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</w:rPr>
      </w:pPr>
      <w:r w:rsidRPr="004817FA">
        <w:rPr>
          <w:rFonts w:ascii="Times New Roman" w:hAnsi="Times New Roman" w:cs="Times New Roman"/>
        </w:rPr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 o:allowoverlap="f">
            <v:imagedata r:id="rId8" o:title="" gain="234057f"/>
          </v:shape>
          <o:OLEObject Type="Embed" ProgID="Word.Picture.8" ShapeID="_x0000_i1025" DrawAspect="Content" ObjectID="_1768367298" r:id="rId9"/>
        </w:object>
      </w: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</w:rPr>
      </w:pP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FA">
        <w:rPr>
          <w:rFonts w:ascii="Times New Roman" w:hAnsi="Times New Roman" w:cs="Times New Roman"/>
          <w:b/>
          <w:sz w:val="28"/>
          <w:szCs w:val="28"/>
        </w:rPr>
        <w:t>КОНТРОЛЬНО СЧЕТНАЯ КОМИССИЯ</w:t>
      </w:r>
      <w:r w:rsidRPr="004817FA">
        <w:rPr>
          <w:rFonts w:ascii="Times New Roman" w:hAnsi="Times New Roman" w:cs="Times New Roman"/>
          <w:b/>
          <w:sz w:val="28"/>
          <w:szCs w:val="28"/>
        </w:rPr>
        <w:br/>
        <w:t>АРКАДАКСКОГО МУНИЦИПАЛЬНОГО РАЙОНА</w:t>
      </w: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F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</w:rPr>
      </w:pPr>
      <w:r w:rsidRPr="004817FA">
        <w:rPr>
          <w:rFonts w:ascii="Times New Roman" w:hAnsi="Times New Roman" w:cs="Times New Roman"/>
          <w:b/>
        </w:rPr>
        <w:t xml:space="preserve">Саратовская область, г. Аркадак, </w:t>
      </w:r>
      <w:proofErr w:type="spellStart"/>
      <w:proofErr w:type="gramStart"/>
      <w:r w:rsidRPr="004817FA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4817FA">
        <w:rPr>
          <w:rFonts w:ascii="Times New Roman" w:hAnsi="Times New Roman" w:cs="Times New Roman"/>
          <w:b/>
        </w:rPr>
        <w:t xml:space="preserve"> Ленина, 25</w:t>
      </w:r>
    </w:p>
    <w:p w:rsidR="004817FA" w:rsidRPr="004817FA" w:rsidRDefault="00735BBC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0,10.7pt" to="485.9pt,10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60288" from="0,5.05pt" to="485.9pt,5.05pt" strokeweight="2.25pt"/>
        </w:pict>
      </w: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F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817FA" w:rsidRDefault="004817FA" w:rsidP="004817FA">
      <w:pPr>
        <w:pStyle w:val="a7"/>
        <w:rPr>
          <w:rFonts w:ascii="Arial" w:hAnsi="Arial" w:cs="Arial"/>
        </w:rPr>
      </w:pPr>
    </w:p>
    <w:p w:rsidR="004817FA" w:rsidRPr="004817FA" w:rsidRDefault="004817FA" w:rsidP="004817FA">
      <w:pPr>
        <w:pStyle w:val="a7"/>
        <w:rPr>
          <w:rFonts w:ascii="Times New Roman" w:hAnsi="Times New Roman" w:cs="Times New Roman"/>
        </w:rPr>
      </w:pPr>
      <w:r w:rsidRPr="004817FA">
        <w:rPr>
          <w:rFonts w:ascii="Times New Roman" w:hAnsi="Times New Roman" w:cs="Times New Roman"/>
        </w:rPr>
        <w:t>От                        №</w:t>
      </w:r>
    </w:p>
    <w:p w:rsidR="004817FA" w:rsidRPr="004817FA" w:rsidRDefault="004817FA" w:rsidP="004817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2BA" w:rsidRPr="004817FA" w:rsidRDefault="00FE02BA" w:rsidP="004817FA">
      <w:pPr>
        <w:pStyle w:val="a7"/>
        <w:jc w:val="center"/>
        <w:rPr>
          <w:rFonts w:ascii="Times New Roman" w:hAnsi="Times New Roman" w:cs="Times New Roman"/>
        </w:rPr>
      </w:pPr>
    </w:p>
    <w:p w:rsidR="004817FA" w:rsidRPr="004817FA" w:rsidRDefault="00735BBC" w:rsidP="004817FA">
      <w:pPr>
        <w:pStyle w:val="1"/>
        <w:spacing w:line="240" w:lineRule="auto"/>
        <w:rPr>
          <w:noProof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1.7pt;margin-top:-45.95pt;width:66.8pt;height:16.95pt;z-index:251664384" filled="f" stroked="f">
            <v:textbox inset="0,0,0,0">
              <w:txbxContent>
                <w:p w:rsidR="009F0F3D" w:rsidRPr="00DF0FB4" w:rsidRDefault="009F0F3D" w:rsidP="004817FA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0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noProof/>
          <w:szCs w:val="28"/>
        </w:rPr>
        <w:pict>
          <v:shape id="_x0000_s1028" type="#_x0000_t202" style="position:absolute;margin-left:16.95pt;margin-top:-45.95pt;width:66.8pt;height:16.95pt;z-index:251663360" filled="f" stroked="f">
            <v:textbox inset="0,0,0,0">
              <w:txbxContent>
                <w:p w:rsidR="009F0F3D" w:rsidRDefault="009F0F3D" w:rsidP="004817FA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01.09.2023</w:t>
                  </w:r>
                </w:p>
              </w:txbxContent>
            </v:textbox>
            <w10:anchorlock/>
          </v:shape>
        </w:pict>
      </w:r>
      <w:r w:rsidR="00FE02BA">
        <w:rPr>
          <w:noProof/>
          <w:szCs w:val="28"/>
        </w:rPr>
        <w:t>Об утверждении регламента</w:t>
      </w:r>
    </w:p>
    <w:p w:rsidR="004817FA" w:rsidRDefault="00FE02BA" w:rsidP="00F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FE02BA" w:rsidRDefault="00FE02BA" w:rsidP="00F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FE02BA" w:rsidRDefault="00FE02BA" w:rsidP="00F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4579" w:rsidRDefault="006C4579" w:rsidP="00F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79" w:rsidRDefault="006C4579" w:rsidP="006C4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целях организации и обеспечения деятельности Контрольно-счетной комиссии Аркадакского муниципального района Саратовской области в соответствии с действующим законодательством Российской Федерации</w:t>
      </w:r>
      <w:r w:rsidRPr="006C4579">
        <w:rPr>
          <w:rFonts w:ascii="Times New Roman" w:hAnsi="Times New Roman" w:cs="Times New Roman"/>
          <w:sz w:val="28"/>
          <w:szCs w:val="28"/>
        </w:rPr>
        <w:t>:</w:t>
      </w:r>
    </w:p>
    <w:p w:rsidR="006C4579" w:rsidRDefault="006C4579" w:rsidP="006C457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Контрольно-счетной комиссии Аркадакского муниципального района Саратовской области.</w:t>
      </w:r>
    </w:p>
    <w:p w:rsidR="006C4579" w:rsidRDefault="006C4579" w:rsidP="006C457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Регламент Контрольно-счетной комиссии Аркадакского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официальном сайте администрации Аркадакского муниципального района.</w:t>
      </w:r>
    </w:p>
    <w:p w:rsidR="006C4579" w:rsidRPr="006C4579" w:rsidRDefault="006C4579" w:rsidP="006C457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57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E02BA" w:rsidRPr="004817FA" w:rsidRDefault="00FE02BA" w:rsidP="00F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7FA" w:rsidRPr="004817FA" w:rsidRDefault="006C4579" w:rsidP="006C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7FA" w:rsidRPr="004817FA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817FA" w:rsidRPr="004817FA" w:rsidRDefault="004817FA" w:rsidP="004817FA">
      <w:pPr>
        <w:rPr>
          <w:rFonts w:ascii="Times New Roman" w:hAnsi="Times New Roman" w:cs="Times New Roman"/>
          <w:b/>
          <w:sz w:val="28"/>
          <w:szCs w:val="28"/>
        </w:rPr>
      </w:pPr>
      <w:r w:rsidRPr="004817FA">
        <w:rPr>
          <w:rFonts w:ascii="Times New Roman" w:hAnsi="Times New Roman" w:cs="Times New Roman"/>
          <w:b/>
          <w:sz w:val="28"/>
          <w:szCs w:val="28"/>
        </w:rPr>
        <w:t xml:space="preserve">     Контрольно-счетной комиссии             </w:t>
      </w:r>
      <w:r w:rsidR="006C45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817FA">
        <w:rPr>
          <w:rFonts w:ascii="Times New Roman" w:hAnsi="Times New Roman" w:cs="Times New Roman"/>
          <w:b/>
          <w:sz w:val="28"/>
          <w:szCs w:val="28"/>
        </w:rPr>
        <w:t xml:space="preserve">                      А.Н. Карманов</w:t>
      </w: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5022CB" w:rsidRDefault="005022CB" w:rsidP="00283CE1">
      <w:pPr>
        <w:pStyle w:val="a3"/>
        <w:spacing w:before="0" w:beforeAutospacing="0" w:after="0" w:afterAutospacing="0"/>
        <w:ind w:firstLine="4536"/>
        <w:outlineLvl w:val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D716D0" w:rsidRPr="00A34D7A" w:rsidRDefault="00D716D0" w:rsidP="00283CE1">
      <w:pPr>
        <w:pStyle w:val="a3"/>
        <w:spacing w:before="0" w:beforeAutospacing="0" w:after="0" w:afterAutospacing="0"/>
        <w:ind w:firstLine="4536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lastRenderedPageBreak/>
        <w:t>Утверждено</w:t>
      </w:r>
    </w:p>
    <w:p w:rsidR="00D716D0" w:rsidRPr="00A34D7A" w:rsidRDefault="0077353B" w:rsidP="00283CE1">
      <w:pPr>
        <w:pStyle w:val="a3"/>
        <w:spacing w:before="0" w:beforeAutospacing="0" w:after="0" w:afterAutospacing="0"/>
        <w:ind w:firstLine="4536"/>
        <w:outlineLvl w:val="0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Распоряжением</w:t>
      </w:r>
    </w:p>
    <w:p w:rsidR="00D716D0" w:rsidRPr="00A34D7A" w:rsidRDefault="00D716D0" w:rsidP="00283CE1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председателя</w:t>
      </w:r>
    </w:p>
    <w:p w:rsidR="00D716D0" w:rsidRPr="00A34D7A" w:rsidRDefault="00D716D0" w:rsidP="00283CE1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Контрольно – счетной комиссии </w:t>
      </w:r>
    </w:p>
    <w:p w:rsidR="00D716D0" w:rsidRPr="00A34D7A" w:rsidRDefault="00A640AD" w:rsidP="00283CE1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Аркадакского</w:t>
      </w:r>
      <w:r w:rsidR="00D716D0" w:rsidRPr="00A34D7A">
        <w:rPr>
          <w:color w:val="000000"/>
          <w:sz w:val="28"/>
          <w:szCs w:val="28"/>
        </w:rPr>
        <w:t xml:space="preserve"> муниципального района</w:t>
      </w:r>
    </w:p>
    <w:p w:rsidR="00D716D0" w:rsidRPr="00A34D7A" w:rsidRDefault="009B54C3" w:rsidP="00283CE1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от  </w:t>
      </w:r>
      <w:r w:rsidR="004375C0" w:rsidRPr="00A34D7A">
        <w:rPr>
          <w:color w:val="000000"/>
          <w:sz w:val="28"/>
          <w:szCs w:val="28"/>
        </w:rPr>
        <w:t>01.09.2023</w:t>
      </w:r>
      <w:r w:rsidRPr="00A34D7A">
        <w:rPr>
          <w:color w:val="000000"/>
          <w:sz w:val="28"/>
          <w:szCs w:val="28"/>
        </w:rPr>
        <w:t xml:space="preserve">        №</w:t>
      </w:r>
      <w:r w:rsidR="004375C0" w:rsidRPr="00A34D7A">
        <w:rPr>
          <w:color w:val="000000"/>
          <w:sz w:val="28"/>
          <w:szCs w:val="28"/>
        </w:rPr>
        <w:t xml:space="preserve"> 3</w:t>
      </w:r>
    </w:p>
    <w:p w:rsidR="00D716D0" w:rsidRPr="00283CE1" w:rsidRDefault="00D716D0" w:rsidP="00283CE1">
      <w:pPr>
        <w:pStyle w:val="a3"/>
        <w:spacing w:before="0" w:beforeAutospacing="0" w:after="0" w:afterAutospacing="0"/>
        <w:ind w:firstLine="4536"/>
        <w:rPr>
          <w:rFonts w:ascii="PT Astra Serif" w:hAnsi="PT Astra Serif" w:cs="Arial"/>
          <w:color w:val="000000"/>
          <w:sz w:val="28"/>
          <w:szCs w:val="28"/>
        </w:rPr>
      </w:pPr>
    </w:p>
    <w:p w:rsidR="00D716D0" w:rsidRPr="00283CE1" w:rsidRDefault="00D716D0" w:rsidP="00283CE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283CE1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E05EF8" w:rsidRPr="00A34D7A" w:rsidRDefault="00E05EF8" w:rsidP="00283CE1">
      <w:pPr>
        <w:pStyle w:val="a3"/>
        <w:spacing w:before="0" w:beforeAutospacing="0" w:after="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Регламент</w:t>
      </w:r>
    </w:p>
    <w:p w:rsidR="00E05EF8" w:rsidRPr="00A34D7A" w:rsidRDefault="00E05EF8" w:rsidP="00283C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 xml:space="preserve">Контрольно - счетной комиссии </w:t>
      </w:r>
    </w:p>
    <w:p w:rsidR="00E05EF8" w:rsidRPr="00A34D7A" w:rsidRDefault="00131D43" w:rsidP="00283C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Аркадакского</w:t>
      </w:r>
      <w:r w:rsidR="00E05EF8" w:rsidRPr="00A34D7A">
        <w:rPr>
          <w:b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E05EF8" w:rsidRPr="00A34D7A" w:rsidRDefault="00E05EF8" w:rsidP="00283C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5EF8" w:rsidRPr="00A34D7A" w:rsidRDefault="00E05EF8" w:rsidP="00283CE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 </w:t>
      </w:r>
    </w:p>
    <w:p w:rsidR="00E05EF8" w:rsidRPr="00A34D7A" w:rsidRDefault="00CE21FB" w:rsidP="00283CE1">
      <w:pPr>
        <w:pStyle w:val="a3"/>
        <w:spacing w:before="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</w:t>
      </w:r>
      <w:r w:rsidR="00E05EF8" w:rsidRPr="00A34D7A">
        <w:rPr>
          <w:b/>
          <w:color w:val="000000"/>
          <w:sz w:val="28"/>
          <w:szCs w:val="28"/>
        </w:rPr>
        <w:t>лава 1. ОБЩИЕ ПОЛОЖЕНИЯ</w:t>
      </w:r>
      <w:r w:rsidR="00885274" w:rsidRPr="00A34D7A">
        <w:rPr>
          <w:b/>
          <w:color w:val="000000"/>
          <w:sz w:val="28"/>
          <w:szCs w:val="28"/>
        </w:rPr>
        <w:t xml:space="preserve"> РЕГЛАМЕНТА КОНТРОЛЬНО</w:t>
      </w:r>
      <w:r w:rsidR="00471ACA" w:rsidRPr="00A34D7A">
        <w:rPr>
          <w:b/>
          <w:color w:val="000000"/>
          <w:sz w:val="28"/>
          <w:szCs w:val="28"/>
        </w:rPr>
        <w:t xml:space="preserve"> – СЧЕТНОЙ КОМИССИИ АРКАДАКСКОГО</w:t>
      </w:r>
      <w:r w:rsidR="00885274" w:rsidRPr="00A34D7A">
        <w:rPr>
          <w:b/>
          <w:color w:val="000000"/>
          <w:sz w:val="28"/>
          <w:szCs w:val="28"/>
        </w:rPr>
        <w:t xml:space="preserve"> МУНИЦИПАЛЬНОГО РАЙОНА</w:t>
      </w:r>
    </w:p>
    <w:p w:rsidR="000C75BB" w:rsidRPr="00A34D7A" w:rsidRDefault="00471ACA" w:rsidP="00283CE1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proofErr w:type="gramStart"/>
      <w:r w:rsidRPr="00A34D7A">
        <w:rPr>
          <w:rStyle w:val="fontstyle01"/>
        </w:rPr>
        <w:t xml:space="preserve">Регламент </w:t>
      </w:r>
      <w:r w:rsidR="00A06CDB" w:rsidRPr="00A34D7A">
        <w:rPr>
          <w:rStyle w:val="fontstyle01"/>
        </w:rPr>
        <w:t>Контрольно-сч</w:t>
      </w:r>
      <w:r w:rsidR="00412829" w:rsidRPr="00A34D7A">
        <w:rPr>
          <w:rStyle w:val="fontstyle01"/>
        </w:rPr>
        <w:t>е</w:t>
      </w:r>
      <w:r w:rsidR="00A06CDB" w:rsidRPr="00A34D7A">
        <w:rPr>
          <w:rStyle w:val="fontstyle01"/>
        </w:rPr>
        <w:t xml:space="preserve">тной комиссии </w:t>
      </w:r>
      <w:r w:rsidR="00752917" w:rsidRPr="00A34D7A">
        <w:rPr>
          <w:rStyle w:val="fontstyle01"/>
        </w:rPr>
        <w:t>Аркадакского</w:t>
      </w:r>
      <w:r w:rsidR="00A06CDB" w:rsidRPr="00A34D7A">
        <w:rPr>
          <w:rStyle w:val="fontstyle01"/>
        </w:rPr>
        <w:t xml:space="preserve"> муниципального района Саратовской области (далее – Регламент) разработан и утвержден в соответствии с реализацией положения Федерального Закона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 6-ФЗ) и отдельные законодательные акты» от 01 июля 2021 года № 255-ФЗ», Бюджетным кодексом Российской Федерации</w:t>
      </w:r>
      <w:proofErr w:type="gramEnd"/>
      <w:r w:rsidR="00A06CDB" w:rsidRPr="00A34D7A">
        <w:rPr>
          <w:rStyle w:val="fontstyle01"/>
        </w:rPr>
        <w:t xml:space="preserve">, </w:t>
      </w:r>
      <w:r w:rsidR="000C75BB" w:rsidRPr="00A34D7A">
        <w:rPr>
          <w:sz w:val="28"/>
          <w:szCs w:val="28"/>
        </w:rPr>
        <w:t>положени</w:t>
      </w:r>
      <w:r w:rsidR="00A06CDB" w:rsidRPr="00A34D7A">
        <w:rPr>
          <w:sz w:val="28"/>
          <w:szCs w:val="28"/>
        </w:rPr>
        <w:t>ем</w:t>
      </w:r>
      <w:r w:rsidR="002A6B56" w:rsidRPr="00A34D7A">
        <w:rPr>
          <w:sz w:val="28"/>
          <w:szCs w:val="28"/>
        </w:rPr>
        <w:t xml:space="preserve"> о </w:t>
      </w:r>
      <w:r w:rsidR="002A6B56" w:rsidRPr="00A34D7A">
        <w:rPr>
          <w:bCs/>
          <w:sz w:val="28"/>
          <w:szCs w:val="28"/>
        </w:rPr>
        <w:t xml:space="preserve">Контрольно-счетной комиссии  </w:t>
      </w:r>
      <w:r w:rsidR="00BB70DE" w:rsidRPr="00A34D7A">
        <w:rPr>
          <w:bCs/>
          <w:sz w:val="28"/>
          <w:szCs w:val="28"/>
        </w:rPr>
        <w:t>Аркадакского</w:t>
      </w:r>
      <w:r w:rsidR="002A6B56" w:rsidRPr="00A34D7A">
        <w:rPr>
          <w:bCs/>
          <w:sz w:val="28"/>
          <w:szCs w:val="28"/>
        </w:rPr>
        <w:t xml:space="preserve"> муниципального района, </w:t>
      </w:r>
      <w:proofErr w:type="gramStart"/>
      <w:r w:rsidR="002A6B56" w:rsidRPr="00A34D7A">
        <w:rPr>
          <w:sz w:val="28"/>
          <w:szCs w:val="28"/>
        </w:rPr>
        <w:t>утвержденное</w:t>
      </w:r>
      <w:proofErr w:type="gramEnd"/>
      <w:r w:rsidR="002A6B56" w:rsidRPr="00A34D7A">
        <w:rPr>
          <w:sz w:val="28"/>
          <w:szCs w:val="28"/>
        </w:rPr>
        <w:t xml:space="preserve"> решением Собрания </w:t>
      </w:r>
      <w:r w:rsidR="00BB70DE" w:rsidRPr="00A34D7A">
        <w:rPr>
          <w:sz w:val="28"/>
          <w:szCs w:val="28"/>
        </w:rPr>
        <w:t>Аркадакского муниципального района Саратовской области</w:t>
      </w:r>
      <w:r w:rsidR="002A6B56" w:rsidRPr="00A34D7A">
        <w:rPr>
          <w:sz w:val="28"/>
          <w:szCs w:val="28"/>
        </w:rPr>
        <w:t xml:space="preserve"> от </w:t>
      </w:r>
      <w:r w:rsidR="00BB70DE" w:rsidRPr="00A34D7A">
        <w:rPr>
          <w:sz w:val="28"/>
          <w:szCs w:val="28"/>
        </w:rPr>
        <w:t>2</w:t>
      </w:r>
      <w:r w:rsidR="002A6B56" w:rsidRPr="00A34D7A">
        <w:rPr>
          <w:sz w:val="28"/>
          <w:szCs w:val="28"/>
        </w:rPr>
        <w:t>1.0</w:t>
      </w:r>
      <w:r w:rsidR="00BB70DE" w:rsidRPr="00A34D7A">
        <w:rPr>
          <w:sz w:val="28"/>
          <w:szCs w:val="28"/>
        </w:rPr>
        <w:t>8.2023</w:t>
      </w:r>
      <w:r w:rsidR="002A6B56" w:rsidRPr="00A34D7A">
        <w:rPr>
          <w:sz w:val="28"/>
          <w:szCs w:val="28"/>
        </w:rPr>
        <w:t xml:space="preserve"> года</w:t>
      </w:r>
      <w:r w:rsidR="002A6B56" w:rsidRPr="00A34D7A">
        <w:rPr>
          <w:bCs/>
          <w:sz w:val="28"/>
          <w:szCs w:val="28"/>
        </w:rPr>
        <w:t xml:space="preserve"> </w:t>
      </w:r>
      <w:r w:rsidR="002A6B56" w:rsidRPr="00A34D7A">
        <w:rPr>
          <w:sz w:val="28"/>
          <w:szCs w:val="28"/>
        </w:rPr>
        <w:t xml:space="preserve">№ </w:t>
      </w:r>
      <w:r w:rsidR="00BB70DE" w:rsidRPr="00A34D7A">
        <w:rPr>
          <w:sz w:val="28"/>
          <w:szCs w:val="28"/>
        </w:rPr>
        <w:t>13-66</w:t>
      </w:r>
      <w:r w:rsidR="000C75BB" w:rsidRPr="00A34D7A">
        <w:rPr>
          <w:bCs/>
          <w:sz w:val="28"/>
          <w:szCs w:val="28"/>
        </w:rPr>
        <w:t xml:space="preserve">. </w:t>
      </w:r>
    </w:p>
    <w:p w:rsidR="00F54609" w:rsidRPr="00A34D7A" w:rsidRDefault="00A06CD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Контрольно</w:t>
      </w:r>
      <w:r w:rsidR="00BB70DE" w:rsidRPr="00A34D7A">
        <w:rPr>
          <w:color w:val="000000"/>
          <w:sz w:val="28"/>
          <w:szCs w:val="28"/>
        </w:rPr>
        <w:t xml:space="preserve"> – счетная комиссия Аркадакского</w:t>
      </w:r>
      <w:r w:rsidRPr="00A34D7A">
        <w:rPr>
          <w:color w:val="000000"/>
          <w:sz w:val="28"/>
          <w:szCs w:val="28"/>
        </w:rPr>
        <w:t xml:space="preserve">  муниципального района Сарат</w:t>
      </w:r>
      <w:r w:rsidR="00BB70DE" w:rsidRPr="00A34D7A">
        <w:rPr>
          <w:color w:val="000000"/>
          <w:sz w:val="28"/>
          <w:szCs w:val="28"/>
        </w:rPr>
        <w:t>овской области</w:t>
      </w:r>
      <w:r w:rsidRPr="00A34D7A">
        <w:rPr>
          <w:color w:val="000000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F54609" w:rsidRPr="00A34D7A">
        <w:rPr>
          <w:color w:val="000000"/>
          <w:sz w:val="28"/>
          <w:szCs w:val="28"/>
        </w:rPr>
        <w:t>.</w:t>
      </w:r>
      <w:r w:rsidRPr="00A34D7A">
        <w:rPr>
          <w:color w:val="000000"/>
          <w:sz w:val="28"/>
          <w:szCs w:val="28"/>
        </w:rPr>
        <w:t xml:space="preserve"> </w:t>
      </w:r>
    </w:p>
    <w:p w:rsidR="00F54609" w:rsidRPr="00A34D7A" w:rsidRDefault="00885274" w:rsidP="00283CE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34D7A">
        <w:rPr>
          <w:color w:val="22272F"/>
          <w:sz w:val="28"/>
          <w:szCs w:val="28"/>
        </w:rPr>
        <w:t xml:space="preserve">1.2. </w:t>
      </w:r>
      <w:r w:rsidR="003654B5" w:rsidRPr="00A34D7A">
        <w:rPr>
          <w:color w:val="22272F"/>
          <w:sz w:val="28"/>
          <w:szCs w:val="28"/>
        </w:rPr>
        <w:t>Контрольно – счетная комиссия Аркадакского муниципального района</w:t>
      </w:r>
      <w:r w:rsidR="00EE7FBF" w:rsidRPr="00A34D7A">
        <w:rPr>
          <w:color w:val="22272F"/>
          <w:sz w:val="28"/>
          <w:szCs w:val="28"/>
        </w:rPr>
        <w:t xml:space="preserve"> </w:t>
      </w:r>
      <w:r w:rsidR="00F54609" w:rsidRPr="00A34D7A">
        <w:rPr>
          <w:color w:val="22272F"/>
          <w:sz w:val="28"/>
          <w:szCs w:val="28"/>
        </w:rPr>
        <w:t>осуществляет следующие основные полномочия: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местного бюджета, а также иных средств</w:t>
      </w:r>
      <w:r w:rsidR="00471ACA" w:rsidRPr="00A34D7A">
        <w:rPr>
          <w:rFonts w:ascii="Times New Roman" w:hAnsi="Times New Roman" w:cs="Times New Roman"/>
          <w:sz w:val="28"/>
          <w:szCs w:val="28"/>
        </w:rPr>
        <w:t>,</w:t>
      </w:r>
      <w:r w:rsidRPr="00A34D7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экспертиза проектов местного бюджета, проверка и анализ обоснованности его показателей;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местного бюджета;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lastRenderedPageBreak/>
        <w:t>-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</w:t>
      </w:r>
      <w:r w:rsidR="00EE515F" w:rsidRPr="00A34D7A">
        <w:rPr>
          <w:rFonts w:ascii="Times New Roman" w:hAnsi="Times New Roman" w:cs="Times New Roman"/>
          <w:sz w:val="28"/>
          <w:szCs w:val="28"/>
        </w:rPr>
        <w:t>ормирования такой собственности, управления и распоряжения такой собственностью</w:t>
      </w:r>
      <w:r w:rsidRPr="00A34D7A">
        <w:rPr>
          <w:rFonts w:ascii="Times New Roman" w:hAnsi="Times New Roman" w:cs="Times New Roman"/>
          <w:sz w:val="28"/>
          <w:szCs w:val="28"/>
        </w:rPr>
        <w:t xml:space="preserve"> (включая исключительные права на результаты интеллектуальной деятельности);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анализ и мониторинг бюджетного процесса в муниципальном </w:t>
      </w:r>
      <w:r w:rsidR="00C43B78" w:rsidRPr="00A34D7A">
        <w:rPr>
          <w:rFonts w:ascii="Times New Roman" w:hAnsi="Times New Roman" w:cs="Times New Roman"/>
          <w:sz w:val="28"/>
          <w:szCs w:val="28"/>
        </w:rPr>
        <w:t>образовании</w:t>
      </w:r>
      <w:r w:rsidRPr="00A34D7A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проведение оперативного анализа исполнения и 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60609C" w:rsidRPr="00A34D7A">
        <w:rPr>
          <w:rFonts w:ascii="Times New Roman" w:hAnsi="Times New Roman" w:cs="Times New Roman"/>
          <w:sz w:val="28"/>
          <w:szCs w:val="28"/>
        </w:rPr>
        <w:t>районное Собрание и главе Аркадакского</w:t>
      </w:r>
      <w:r w:rsidRPr="00A34D7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Контрольно-счетной комиссии;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9F1EF1" w:rsidRPr="00A34D7A" w:rsidRDefault="009F1EF1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районного бюджета Аркадакского муниципального района, поступивших в бюджеты поселений, входящих в состав Аркадакского муниципального района;</w:t>
      </w:r>
    </w:p>
    <w:p w:rsidR="00412829" w:rsidRPr="00A34D7A" w:rsidRDefault="00412829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Саратовской области</w:t>
      </w:r>
      <w:r w:rsidR="00507B1E" w:rsidRPr="00A34D7A">
        <w:rPr>
          <w:rFonts w:ascii="Times New Roman" w:hAnsi="Times New Roman" w:cs="Times New Roman"/>
          <w:sz w:val="28"/>
          <w:szCs w:val="28"/>
        </w:rPr>
        <w:t>, у</w:t>
      </w:r>
      <w:r w:rsidRPr="00A34D7A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 w:rsidR="00507B1E" w:rsidRPr="00A34D7A"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A34D7A">
        <w:rPr>
          <w:rFonts w:ascii="Times New Roman" w:hAnsi="Times New Roman" w:cs="Times New Roman"/>
          <w:sz w:val="28"/>
          <w:szCs w:val="28"/>
        </w:rPr>
        <w:t>.</w:t>
      </w:r>
    </w:p>
    <w:p w:rsidR="00193E7E" w:rsidRPr="00A34D7A" w:rsidRDefault="00193E7E" w:rsidP="00283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 внешний муниципальный финансовый контроль осуществляется</w:t>
      </w:r>
      <w:proofErr w:type="gramStart"/>
      <w:r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34D7A">
        <w:rPr>
          <w:rFonts w:ascii="Times New Roman" w:hAnsi="Times New Roman" w:cs="Times New Roman"/>
          <w:sz w:val="28"/>
          <w:szCs w:val="28"/>
        </w:rPr>
        <w:t>онтрольно – счетной комиссией в отношении органов местного самоуправления и муниципальных органов, муниципальных учреждений и унитарных предприятий муниципального района, а также иных организаций, если они используют имущество, находящееся в муниципальной собственности муниципального района, а также в отношении иных лиц в случаях, предусмотренных Бюджетным кодексом Российской федерации и другими федеральными законами.</w:t>
      </w:r>
    </w:p>
    <w:p w:rsidR="00EE7FBF" w:rsidRPr="00A34D7A" w:rsidRDefault="00885274" w:rsidP="00283CE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34D7A">
        <w:rPr>
          <w:color w:val="22272F"/>
          <w:sz w:val="28"/>
          <w:szCs w:val="28"/>
        </w:rPr>
        <w:t xml:space="preserve">1.3. </w:t>
      </w:r>
      <w:r w:rsidR="00EE7FBF" w:rsidRPr="00A34D7A">
        <w:rPr>
          <w:color w:val="22272F"/>
          <w:sz w:val="28"/>
          <w:szCs w:val="28"/>
        </w:rPr>
        <w:t>Внешний муниципальный финансовый контроль осуществляется</w:t>
      </w:r>
      <w:proofErr w:type="gramStart"/>
      <w:r w:rsidR="00EE7FBF" w:rsidRPr="00A34D7A">
        <w:rPr>
          <w:color w:val="22272F"/>
          <w:sz w:val="28"/>
          <w:szCs w:val="28"/>
        </w:rPr>
        <w:t xml:space="preserve"> </w:t>
      </w:r>
      <w:r w:rsidR="00E5772B" w:rsidRPr="00A34D7A">
        <w:rPr>
          <w:color w:val="22272F"/>
          <w:sz w:val="28"/>
          <w:szCs w:val="28"/>
        </w:rPr>
        <w:t>К</w:t>
      </w:r>
      <w:proofErr w:type="gramEnd"/>
      <w:r w:rsidR="00E5772B" w:rsidRPr="00A34D7A">
        <w:rPr>
          <w:color w:val="22272F"/>
          <w:sz w:val="28"/>
          <w:szCs w:val="28"/>
        </w:rPr>
        <w:t xml:space="preserve">онтрольно – счетной комиссией </w:t>
      </w:r>
      <w:r w:rsidR="00EE7FBF" w:rsidRPr="00A34D7A">
        <w:rPr>
          <w:color w:val="22272F"/>
          <w:sz w:val="28"/>
          <w:szCs w:val="28"/>
        </w:rPr>
        <w:t xml:space="preserve">в форме контрольных или экспертно-аналитических мероприятий. </w:t>
      </w:r>
    </w:p>
    <w:p w:rsidR="00EE7FBF" w:rsidRPr="00A34D7A" w:rsidRDefault="00885274" w:rsidP="00283CE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34D7A">
        <w:rPr>
          <w:color w:val="22272F"/>
          <w:sz w:val="28"/>
          <w:szCs w:val="28"/>
        </w:rPr>
        <w:t xml:space="preserve">1.4. </w:t>
      </w:r>
      <w:r w:rsidR="00EE7FBF" w:rsidRPr="00A34D7A">
        <w:rPr>
          <w:color w:val="22272F"/>
          <w:sz w:val="28"/>
          <w:szCs w:val="28"/>
        </w:rPr>
        <w:t>При проведении контрольного мероприятия</w:t>
      </w:r>
      <w:proofErr w:type="gramStart"/>
      <w:r w:rsidR="00EE7FBF" w:rsidRPr="00A34D7A">
        <w:rPr>
          <w:color w:val="22272F"/>
          <w:sz w:val="28"/>
          <w:szCs w:val="28"/>
        </w:rPr>
        <w:t xml:space="preserve"> </w:t>
      </w:r>
      <w:r w:rsidR="00E41099" w:rsidRPr="00A34D7A">
        <w:rPr>
          <w:color w:val="22272F"/>
          <w:sz w:val="28"/>
          <w:szCs w:val="28"/>
        </w:rPr>
        <w:t>К</w:t>
      </w:r>
      <w:proofErr w:type="gramEnd"/>
      <w:r w:rsidR="00E41099" w:rsidRPr="00A34D7A">
        <w:rPr>
          <w:color w:val="22272F"/>
          <w:sz w:val="28"/>
          <w:szCs w:val="28"/>
        </w:rPr>
        <w:t>онтрольно – счетной комиссией</w:t>
      </w:r>
      <w:r w:rsidR="00EE7FBF" w:rsidRPr="00A34D7A">
        <w:rPr>
          <w:color w:val="22272F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</w:t>
      </w:r>
      <w:r w:rsidR="00E41099" w:rsidRPr="00A34D7A">
        <w:rPr>
          <w:color w:val="22272F"/>
          <w:sz w:val="28"/>
          <w:szCs w:val="28"/>
        </w:rPr>
        <w:t>На основании акта (актов) Контрольно – счетной комиссией составляется отчет.</w:t>
      </w:r>
    </w:p>
    <w:p w:rsidR="00885274" w:rsidRPr="00A34D7A" w:rsidRDefault="00885274" w:rsidP="00283CE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34D7A">
        <w:rPr>
          <w:color w:val="22272F"/>
          <w:sz w:val="28"/>
          <w:szCs w:val="28"/>
        </w:rPr>
        <w:t xml:space="preserve">1.5. </w:t>
      </w:r>
      <w:r w:rsidR="00EE7FBF" w:rsidRPr="00A34D7A">
        <w:rPr>
          <w:color w:val="22272F"/>
          <w:sz w:val="28"/>
          <w:szCs w:val="28"/>
        </w:rPr>
        <w:t>При проведении экспертно-аналитического мероприятия</w:t>
      </w:r>
      <w:proofErr w:type="gramStart"/>
      <w:r w:rsidR="00EE7FBF" w:rsidRPr="00A34D7A">
        <w:rPr>
          <w:color w:val="22272F"/>
          <w:sz w:val="28"/>
          <w:szCs w:val="28"/>
        </w:rPr>
        <w:t xml:space="preserve"> </w:t>
      </w:r>
      <w:r w:rsidR="00BF2B08" w:rsidRPr="00A34D7A">
        <w:rPr>
          <w:color w:val="22272F"/>
          <w:sz w:val="28"/>
          <w:szCs w:val="28"/>
        </w:rPr>
        <w:t>К</w:t>
      </w:r>
      <w:proofErr w:type="gramEnd"/>
      <w:r w:rsidR="00BF2B08" w:rsidRPr="00A34D7A">
        <w:rPr>
          <w:color w:val="22272F"/>
          <w:sz w:val="28"/>
          <w:szCs w:val="28"/>
        </w:rPr>
        <w:t>онтрольно – счетной комиссией</w:t>
      </w:r>
      <w:r w:rsidR="00EE7FBF" w:rsidRPr="00A34D7A">
        <w:rPr>
          <w:color w:val="22272F"/>
          <w:sz w:val="28"/>
          <w:szCs w:val="28"/>
        </w:rPr>
        <w:t xml:space="preserve"> составляется заключение.</w:t>
      </w:r>
      <w:r w:rsidRPr="00A34D7A">
        <w:rPr>
          <w:color w:val="22272F"/>
          <w:sz w:val="28"/>
          <w:szCs w:val="28"/>
        </w:rPr>
        <w:t xml:space="preserve"> </w:t>
      </w:r>
    </w:p>
    <w:p w:rsidR="00F54609" w:rsidRPr="00A34D7A" w:rsidRDefault="00885274" w:rsidP="00283CE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34D7A">
        <w:rPr>
          <w:color w:val="22272F"/>
          <w:sz w:val="28"/>
          <w:szCs w:val="28"/>
          <w:shd w:val="clear" w:color="auto" w:fill="FFFFFF"/>
        </w:rPr>
        <w:t xml:space="preserve">1.6. </w:t>
      </w:r>
      <w:r w:rsidR="00903D33" w:rsidRPr="00A34D7A">
        <w:rPr>
          <w:color w:val="22272F"/>
          <w:sz w:val="28"/>
          <w:szCs w:val="28"/>
          <w:shd w:val="clear" w:color="auto" w:fill="FFFFFF"/>
        </w:rPr>
        <w:t xml:space="preserve">Контрольно – счетная комиссия </w:t>
      </w:r>
      <w:r w:rsidR="00EE7FBF" w:rsidRPr="00A34D7A">
        <w:rPr>
          <w:color w:val="22272F"/>
          <w:sz w:val="28"/>
          <w:szCs w:val="28"/>
          <w:shd w:val="clear" w:color="auto" w:fill="FFFFFF"/>
        </w:rPr>
        <w:t>при осуществлении внешнего муни</w:t>
      </w:r>
      <w:r w:rsidR="009871DF" w:rsidRPr="00A34D7A">
        <w:rPr>
          <w:color w:val="22272F"/>
          <w:sz w:val="28"/>
          <w:szCs w:val="28"/>
          <w:shd w:val="clear" w:color="auto" w:fill="FFFFFF"/>
        </w:rPr>
        <w:t xml:space="preserve">ципального финансового контроля </w:t>
      </w:r>
      <w:r w:rsidR="00EE7FBF" w:rsidRPr="00A34D7A">
        <w:rPr>
          <w:color w:val="22272F"/>
          <w:sz w:val="28"/>
          <w:szCs w:val="28"/>
          <w:shd w:val="clear" w:color="auto" w:fill="FFFFFF"/>
        </w:rPr>
        <w:t xml:space="preserve">руководствуется Конституцией Российской Федерации, законодательством Российской Федерации, законодательством Саратовской области, нормативными правовыми актами </w:t>
      </w:r>
      <w:r w:rsidR="009871DF" w:rsidRPr="00A34D7A">
        <w:rPr>
          <w:color w:val="22272F"/>
          <w:sz w:val="28"/>
          <w:szCs w:val="28"/>
          <w:shd w:val="clear" w:color="auto" w:fill="FFFFFF"/>
        </w:rPr>
        <w:t>муниципального района</w:t>
      </w:r>
      <w:r w:rsidR="00EE7FBF" w:rsidRPr="00A34D7A">
        <w:rPr>
          <w:color w:val="22272F"/>
          <w:sz w:val="28"/>
          <w:szCs w:val="28"/>
          <w:shd w:val="clear" w:color="auto" w:fill="FFFFFF"/>
        </w:rPr>
        <w:t>, а также стандартами внешнего муниципального финансового контроля,</w:t>
      </w:r>
      <w:r w:rsidR="0011106D" w:rsidRPr="00A34D7A">
        <w:rPr>
          <w:color w:val="22272F"/>
          <w:sz w:val="28"/>
          <w:szCs w:val="28"/>
          <w:shd w:val="clear" w:color="auto" w:fill="FFFFFF"/>
        </w:rPr>
        <w:t xml:space="preserve"> годовыми планами работы</w:t>
      </w:r>
      <w:proofErr w:type="gramStart"/>
      <w:r w:rsidR="0011106D" w:rsidRPr="00A34D7A">
        <w:rPr>
          <w:color w:val="22272F"/>
          <w:sz w:val="28"/>
          <w:szCs w:val="28"/>
          <w:shd w:val="clear" w:color="auto" w:fill="FFFFFF"/>
        </w:rPr>
        <w:t xml:space="preserve"> </w:t>
      </w:r>
      <w:r w:rsidR="009871DF" w:rsidRPr="00A34D7A">
        <w:rPr>
          <w:color w:val="22272F"/>
          <w:sz w:val="28"/>
          <w:szCs w:val="28"/>
          <w:shd w:val="clear" w:color="auto" w:fill="FFFFFF"/>
        </w:rPr>
        <w:t>К</w:t>
      </w:r>
      <w:proofErr w:type="gramEnd"/>
      <w:r w:rsidR="009871DF" w:rsidRPr="00A34D7A">
        <w:rPr>
          <w:color w:val="22272F"/>
          <w:sz w:val="28"/>
          <w:szCs w:val="28"/>
          <w:shd w:val="clear" w:color="auto" w:fill="FFFFFF"/>
        </w:rPr>
        <w:t>онтрольно – счетной комиссии</w:t>
      </w:r>
      <w:r w:rsidR="00EE7FBF" w:rsidRPr="00A34D7A">
        <w:rPr>
          <w:color w:val="22272F"/>
          <w:sz w:val="28"/>
          <w:szCs w:val="28"/>
          <w:shd w:val="clear" w:color="auto" w:fill="FFFFFF"/>
        </w:rPr>
        <w:t xml:space="preserve"> и настоящим Регламентом, разработанными и утвержденными </w:t>
      </w:r>
      <w:r w:rsidR="009871DF" w:rsidRPr="00A34D7A">
        <w:rPr>
          <w:color w:val="22272F"/>
          <w:sz w:val="28"/>
          <w:szCs w:val="28"/>
          <w:shd w:val="clear" w:color="auto" w:fill="FFFFFF"/>
        </w:rPr>
        <w:t>председателем Контрольно – счетной комиссии</w:t>
      </w:r>
      <w:r w:rsidR="00EE7FBF" w:rsidRPr="00A34D7A">
        <w:rPr>
          <w:color w:val="22272F"/>
          <w:sz w:val="28"/>
          <w:szCs w:val="28"/>
          <w:shd w:val="clear" w:color="auto" w:fill="FFFFFF"/>
        </w:rPr>
        <w:t>.</w:t>
      </w:r>
    </w:p>
    <w:p w:rsidR="000C75BB" w:rsidRPr="00A34D7A" w:rsidRDefault="00885274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1.7. </w:t>
      </w:r>
      <w:r w:rsidR="00E05EF8" w:rsidRPr="00A34D7A">
        <w:rPr>
          <w:color w:val="000000"/>
          <w:sz w:val="28"/>
          <w:szCs w:val="28"/>
        </w:rPr>
        <w:t>Регламент определяет:</w:t>
      </w:r>
    </w:p>
    <w:p w:rsidR="000C75BB" w:rsidRPr="00A34D7A" w:rsidRDefault="000C75B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полномочия председателя и</w:t>
      </w:r>
      <w:r w:rsidR="00E05EF8" w:rsidRPr="00A34D7A">
        <w:rPr>
          <w:color w:val="000000"/>
          <w:sz w:val="28"/>
          <w:szCs w:val="28"/>
        </w:rPr>
        <w:t xml:space="preserve"> </w:t>
      </w:r>
      <w:r w:rsidR="00BE7D15" w:rsidRPr="00A34D7A">
        <w:rPr>
          <w:color w:val="000000"/>
          <w:sz w:val="28"/>
          <w:szCs w:val="28"/>
        </w:rPr>
        <w:t>инспекторов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BE7D15" w:rsidRPr="00A34D7A">
        <w:rPr>
          <w:color w:val="000000"/>
          <w:sz w:val="28"/>
          <w:szCs w:val="28"/>
        </w:rPr>
        <w:t>К</w:t>
      </w:r>
      <w:proofErr w:type="gramEnd"/>
      <w:r w:rsidR="00BE7D15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>;</w:t>
      </w:r>
      <w:r w:rsidRPr="00A34D7A">
        <w:rPr>
          <w:color w:val="000000"/>
          <w:sz w:val="28"/>
          <w:szCs w:val="28"/>
        </w:rPr>
        <w:t xml:space="preserve"> </w:t>
      </w:r>
    </w:p>
    <w:p w:rsidR="000C75B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внутренние вопросы деятельности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BE7D15" w:rsidRPr="00A34D7A">
        <w:rPr>
          <w:color w:val="000000"/>
          <w:sz w:val="28"/>
          <w:szCs w:val="28"/>
        </w:rPr>
        <w:t>К</w:t>
      </w:r>
      <w:proofErr w:type="gramEnd"/>
      <w:r w:rsidR="00BE7D1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;</w:t>
      </w:r>
      <w:r w:rsidR="000C75BB" w:rsidRPr="00A34D7A">
        <w:rPr>
          <w:color w:val="000000"/>
          <w:sz w:val="28"/>
          <w:szCs w:val="28"/>
        </w:rPr>
        <w:t xml:space="preserve"> </w:t>
      </w:r>
    </w:p>
    <w:p w:rsidR="000C75B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порядок подготовки и проведения мероприятий всех видов и форм </w:t>
      </w:r>
      <w:r w:rsidR="00A06CDB" w:rsidRPr="00A34D7A">
        <w:rPr>
          <w:color w:val="000000"/>
          <w:sz w:val="28"/>
          <w:szCs w:val="28"/>
        </w:rPr>
        <w:t>к</w:t>
      </w:r>
      <w:r w:rsidRPr="00A34D7A">
        <w:rPr>
          <w:color w:val="000000"/>
          <w:sz w:val="28"/>
          <w:szCs w:val="28"/>
        </w:rPr>
        <w:t>онтрольной и иной деятельности, порядок принятия решений по результатам проводимых мероприятий.</w:t>
      </w:r>
    </w:p>
    <w:p w:rsidR="000C75BB" w:rsidRPr="00A34D7A" w:rsidRDefault="000C75B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75B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>1.</w:t>
      </w:r>
      <w:r w:rsidR="00885274" w:rsidRPr="00A34D7A">
        <w:rPr>
          <w:color w:val="000000"/>
          <w:sz w:val="28"/>
          <w:szCs w:val="28"/>
        </w:rPr>
        <w:t>8</w:t>
      </w:r>
      <w:r w:rsidRPr="00A34D7A">
        <w:rPr>
          <w:color w:val="000000"/>
          <w:sz w:val="28"/>
          <w:szCs w:val="28"/>
        </w:rPr>
        <w:t xml:space="preserve">. Регламент, в том числе изменения к нему, размещаются на официальном сайте </w:t>
      </w:r>
      <w:r w:rsidR="00D150C8" w:rsidRPr="00A34D7A">
        <w:rPr>
          <w:color w:val="000000"/>
          <w:sz w:val="28"/>
          <w:szCs w:val="28"/>
        </w:rPr>
        <w:t>администрации Аркадакского муниципального района</w:t>
      </w:r>
      <w:r w:rsidRPr="00A34D7A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C75BB" w:rsidRPr="00A34D7A" w:rsidRDefault="000C75B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EF8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1.</w:t>
      </w:r>
      <w:r w:rsidR="00885274" w:rsidRPr="00A34D7A">
        <w:rPr>
          <w:color w:val="000000"/>
          <w:sz w:val="28"/>
          <w:szCs w:val="28"/>
        </w:rPr>
        <w:t>9</w:t>
      </w:r>
      <w:r w:rsidRPr="00A34D7A">
        <w:rPr>
          <w:color w:val="000000"/>
          <w:sz w:val="28"/>
          <w:szCs w:val="28"/>
        </w:rPr>
        <w:t xml:space="preserve">. По вопросам, порядок решения которых не урегулирован Регламентом, если установление порядка их решения не относится в соответствии с </w:t>
      </w:r>
      <w:r w:rsidR="00412829" w:rsidRPr="00A34D7A">
        <w:rPr>
          <w:color w:val="000000"/>
          <w:sz w:val="28"/>
          <w:szCs w:val="28"/>
        </w:rPr>
        <w:t>п</w:t>
      </w:r>
      <w:r w:rsidRPr="00A34D7A">
        <w:rPr>
          <w:color w:val="000000"/>
          <w:sz w:val="28"/>
          <w:szCs w:val="28"/>
        </w:rPr>
        <w:t>оложением о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D150C8" w:rsidRPr="00A34D7A">
        <w:rPr>
          <w:color w:val="000000"/>
          <w:sz w:val="28"/>
          <w:szCs w:val="28"/>
        </w:rPr>
        <w:t>К</w:t>
      </w:r>
      <w:proofErr w:type="gramEnd"/>
      <w:r w:rsidR="00D150C8" w:rsidRPr="00A34D7A">
        <w:rPr>
          <w:color w:val="000000"/>
          <w:sz w:val="28"/>
          <w:szCs w:val="28"/>
        </w:rPr>
        <w:t xml:space="preserve">онтрольно – счетной комиссии Аркадакского муниципального района </w:t>
      </w:r>
      <w:r w:rsidRPr="00A34D7A">
        <w:rPr>
          <w:color w:val="000000"/>
          <w:sz w:val="28"/>
          <w:szCs w:val="28"/>
        </w:rPr>
        <w:t xml:space="preserve">к исключительному предмету Регламента, решения принимаются председателем </w:t>
      </w:r>
      <w:r w:rsidR="00D150C8" w:rsidRPr="00A34D7A">
        <w:rPr>
          <w:color w:val="000000"/>
          <w:sz w:val="28"/>
          <w:szCs w:val="28"/>
        </w:rPr>
        <w:t>Контрольно – счетной комиссии</w:t>
      </w:r>
      <w:r w:rsidRPr="00A34D7A">
        <w:rPr>
          <w:color w:val="000000"/>
          <w:sz w:val="28"/>
          <w:szCs w:val="28"/>
        </w:rPr>
        <w:t>.</w:t>
      </w:r>
    </w:p>
    <w:p w:rsidR="000C75BB" w:rsidRPr="00A34D7A" w:rsidRDefault="000C75B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EF8" w:rsidRPr="00A34D7A" w:rsidRDefault="00E05EF8" w:rsidP="00283CE1">
      <w:pPr>
        <w:pStyle w:val="a3"/>
        <w:spacing w:before="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2. ПОЛНОМОЧИЯ ПРЕДСЕДАТЕЛЯ</w:t>
      </w:r>
      <w:r w:rsidR="000C75BB" w:rsidRPr="00A34D7A">
        <w:rPr>
          <w:b/>
          <w:color w:val="000000"/>
          <w:sz w:val="28"/>
          <w:szCs w:val="28"/>
        </w:rPr>
        <w:t xml:space="preserve"> И</w:t>
      </w:r>
      <w:r w:rsidRPr="00A34D7A">
        <w:rPr>
          <w:b/>
          <w:color w:val="000000"/>
          <w:sz w:val="28"/>
          <w:szCs w:val="28"/>
        </w:rPr>
        <w:t xml:space="preserve"> </w:t>
      </w:r>
      <w:r w:rsidR="00386212" w:rsidRPr="00A34D7A">
        <w:rPr>
          <w:b/>
          <w:color w:val="000000"/>
          <w:sz w:val="28"/>
          <w:szCs w:val="28"/>
        </w:rPr>
        <w:t>ИНСПЕКТОРОВ</w:t>
      </w:r>
      <w:r w:rsidR="000C75BB" w:rsidRPr="00A34D7A">
        <w:rPr>
          <w:b/>
          <w:color w:val="000000"/>
          <w:sz w:val="28"/>
          <w:szCs w:val="28"/>
        </w:rPr>
        <w:t xml:space="preserve"> </w:t>
      </w:r>
      <w:r w:rsidR="00386212" w:rsidRPr="00A34D7A">
        <w:rPr>
          <w:b/>
          <w:color w:val="000000"/>
          <w:sz w:val="28"/>
          <w:szCs w:val="28"/>
        </w:rPr>
        <w:t>КОНТРОЛЬНО-СЧЕТНОЙ КОМИССИИ АРКАДАКСКОГО МУНИЦИПАЛЬНОГО РАЙОНА</w:t>
      </w:r>
      <w:r w:rsidR="000C75BB" w:rsidRPr="00A34D7A">
        <w:rPr>
          <w:b/>
          <w:color w:val="000000"/>
          <w:sz w:val="28"/>
          <w:szCs w:val="28"/>
        </w:rPr>
        <w:t>.</w:t>
      </w:r>
    </w:p>
    <w:p w:rsidR="0011106D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2.1. </w:t>
      </w:r>
      <w:r w:rsidR="0011106D" w:rsidRPr="00A34D7A">
        <w:rPr>
          <w:color w:val="000000"/>
          <w:sz w:val="28"/>
          <w:szCs w:val="28"/>
        </w:rPr>
        <w:t>В структуру</w:t>
      </w:r>
      <w:proofErr w:type="gramStart"/>
      <w:r w:rsidR="0011106D" w:rsidRPr="00A34D7A">
        <w:rPr>
          <w:color w:val="000000"/>
          <w:sz w:val="28"/>
          <w:szCs w:val="28"/>
        </w:rPr>
        <w:t xml:space="preserve"> </w:t>
      </w:r>
      <w:r w:rsidR="00E17185" w:rsidRPr="00A34D7A">
        <w:rPr>
          <w:color w:val="000000"/>
          <w:sz w:val="28"/>
          <w:szCs w:val="28"/>
        </w:rPr>
        <w:t>К</w:t>
      </w:r>
      <w:proofErr w:type="gramEnd"/>
      <w:r w:rsidR="00E17185" w:rsidRPr="00A34D7A">
        <w:rPr>
          <w:color w:val="000000"/>
          <w:sz w:val="28"/>
          <w:szCs w:val="28"/>
        </w:rPr>
        <w:t>онтрольно – счетной комиссии,</w:t>
      </w:r>
      <w:r w:rsidR="000B3965" w:rsidRPr="00A34D7A">
        <w:rPr>
          <w:color w:val="000000"/>
          <w:sz w:val="28"/>
          <w:szCs w:val="28"/>
        </w:rPr>
        <w:t xml:space="preserve"> </w:t>
      </w:r>
      <w:r w:rsidR="00E17185" w:rsidRPr="00A34D7A">
        <w:rPr>
          <w:color w:val="000000"/>
          <w:sz w:val="28"/>
          <w:szCs w:val="28"/>
        </w:rPr>
        <w:t xml:space="preserve">согласно Положения о Контрольно – счетной комиссии Аркадакского муниципального района Саратовской области, </w:t>
      </w:r>
      <w:r w:rsidR="000B3965" w:rsidRPr="00A34D7A">
        <w:rPr>
          <w:color w:val="000000"/>
          <w:sz w:val="28"/>
          <w:szCs w:val="28"/>
        </w:rPr>
        <w:t>входят: председатель,</w:t>
      </w:r>
      <w:r w:rsidR="0011106D" w:rsidRPr="00A34D7A">
        <w:rPr>
          <w:color w:val="000000"/>
          <w:sz w:val="28"/>
          <w:szCs w:val="28"/>
        </w:rPr>
        <w:t xml:space="preserve"> и аппарат </w:t>
      </w:r>
      <w:r w:rsidR="000B3965" w:rsidRPr="00A34D7A">
        <w:rPr>
          <w:color w:val="000000"/>
          <w:sz w:val="28"/>
          <w:szCs w:val="28"/>
        </w:rPr>
        <w:t>Контрольно – счетной комиссии</w:t>
      </w:r>
      <w:r w:rsidR="00E17185" w:rsidRPr="00A34D7A">
        <w:rPr>
          <w:color w:val="000000"/>
          <w:sz w:val="28"/>
          <w:szCs w:val="28"/>
        </w:rPr>
        <w:t>.</w:t>
      </w:r>
      <w:r w:rsidR="0011106D" w:rsidRPr="00A34D7A">
        <w:rPr>
          <w:color w:val="000000"/>
          <w:sz w:val="28"/>
          <w:szCs w:val="28"/>
        </w:rPr>
        <w:t xml:space="preserve"> </w:t>
      </w:r>
    </w:p>
    <w:p w:rsidR="0011106D" w:rsidRPr="00A34D7A" w:rsidRDefault="0011106D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Председатель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2F5639" w:rsidRPr="00A34D7A">
        <w:rPr>
          <w:color w:val="000000"/>
          <w:sz w:val="28"/>
          <w:szCs w:val="28"/>
        </w:rPr>
        <w:t>К</w:t>
      </w:r>
      <w:proofErr w:type="gramEnd"/>
      <w:r w:rsidR="002F5639" w:rsidRPr="00A34D7A">
        <w:rPr>
          <w:color w:val="000000"/>
          <w:sz w:val="28"/>
          <w:szCs w:val="28"/>
        </w:rPr>
        <w:t>онтрольно – счетной комиссии</w:t>
      </w:r>
      <w:r w:rsidR="00FC33AB" w:rsidRPr="00A34D7A">
        <w:rPr>
          <w:color w:val="000000"/>
          <w:sz w:val="28"/>
          <w:szCs w:val="28"/>
        </w:rPr>
        <w:t xml:space="preserve">  замещае</w:t>
      </w:r>
      <w:r w:rsidR="002F5639" w:rsidRPr="00A34D7A">
        <w:rPr>
          <w:color w:val="000000"/>
          <w:sz w:val="28"/>
          <w:szCs w:val="28"/>
        </w:rPr>
        <w:t>т муниципальную должность</w:t>
      </w:r>
      <w:r w:rsidRPr="00A34D7A">
        <w:rPr>
          <w:color w:val="000000"/>
          <w:sz w:val="28"/>
          <w:szCs w:val="28"/>
        </w:rPr>
        <w:t>. В состав аппарата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2F5639" w:rsidRPr="00A34D7A">
        <w:rPr>
          <w:color w:val="000000"/>
          <w:sz w:val="28"/>
          <w:szCs w:val="28"/>
        </w:rPr>
        <w:t>К</w:t>
      </w:r>
      <w:proofErr w:type="gramEnd"/>
      <w:r w:rsidR="002F5639" w:rsidRPr="00A34D7A">
        <w:rPr>
          <w:color w:val="000000"/>
          <w:sz w:val="28"/>
          <w:szCs w:val="28"/>
        </w:rPr>
        <w:t>онтрольно – счетной комиссии входя</w:t>
      </w:r>
      <w:r w:rsidRPr="00A34D7A">
        <w:rPr>
          <w:color w:val="000000"/>
          <w:sz w:val="28"/>
          <w:szCs w:val="28"/>
        </w:rPr>
        <w:t xml:space="preserve">т </w:t>
      </w:r>
      <w:r w:rsidR="002F5639" w:rsidRPr="00A34D7A">
        <w:rPr>
          <w:color w:val="000000"/>
          <w:sz w:val="28"/>
          <w:szCs w:val="28"/>
        </w:rPr>
        <w:t>инспекторы</w:t>
      </w:r>
      <w:r w:rsidRPr="00A34D7A">
        <w:rPr>
          <w:color w:val="000000"/>
          <w:sz w:val="28"/>
          <w:szCs w:val="28"/>
        </w:rPr>
        <w:t xml:space="preserve">. </w:t>
      </w:r>
      <w:r w:rsidR="0019510A">
        <w:rPr>
          <w:color w:val="000000"/>
          <w:sz w:val="28"/>
          <w:szCs w:val="28"/>
        </w:rPr>
        <w:t>Должность</w:t>
      </w:r>
      <w:r w:rsidR="009F0F3D">
        <w:rPr>
          <w:color w:val="000000"/>
          <w:sz w:val="28"/>
          <w:szCs w:val="28"/>
        </w:rPr>
        <w:t xml:space="preserve"> инспектора</w:t>
      </w:r>
      <w:r w:rsidR="006561DB">
        <w:rPr>
          <w:color w:val="000000"/>
          <w:sz w:val="28"/>
          <w:szCs w:val="28"/>
        </w:rPr>
        <w:t xml:space="preserve"> не </w:t>
      </w:r>
      <w:r w:rsidR="0019510A">
        <w:rPr>
          <w:color w:val="000000"/>
          <w:sz w:val="28"/>
          <w:szCs w:val="28"/>
        </w:rPr>
        <w:t>являе</w:t>
      </w:r>
      <w:r w:rsidR="009F0F3D">
        <w:rPr>
          <w:color w:val="000000"/>
          <w:sz w:val="28"/>
          <w:szCs w:val="28"/>
        </w:rPr>
        <w:t>тся</w:t>
      </w:r>
      <w:r w:rsidR="006561DB">
        <w:rPr>
          <w:color w:val="000000"/>
          <w:sz w:val="28"/>
          <w:szCs w:val="28"/>
        </w:rPr>
        <w:t xml:space="preserve"> </w:t>
      </w:r>
      <w:r w:rsidR="0019510A">
        <w:rPr>
          <w:color w:val="000000"/>
          <w:sz w:val="28"/>
          <w:szCs w:val="28"/>
        </w:rPr>
        <w:t>должностью</w:t>
      </w:r>
      <w:r w:rsidR="009F0F3D">
        <w:rPr>
          <w:color w:val="000000"/>
          <w:sz w:val="28"/>
          <w:szCs w:val="28"/>
        </w:rPr>
        <w:t xml:space="preserve"> муниципальной службы.</w:t>
      </w:r>
    </w:p>
    <w:p w:rsidR="000C75BB" w:rsidRPr="00A34D7A" w:rsidRDefault="00885274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2.2. </w:t>
      </w:r>
      <w:r w:rsidR="00E05EF8" w:rsidRPr="00A34D7A">
        <w:rPr>
          <w:color w:val="000000"/>
          <w:sz w:val="28"/>
          <w:szCs w:val="28"/>
        </w:rPr>
        <w:t>Полномочия председателя</w:t>
      </w:r>
      <w:proofErr w:type="gramStart"/>
      <w:r w:rsidR="00E05EF8" w:rsidRPr="00A34D7A">
        <w:rPr>
          <w:color w:val="000000"/>
          <w:sz w:val="28"/>
          <w:szCs w:val="28"/>
        </w:rPr>
        <w:t xml:space="preserve"> </w:t>
      </w:r>
      <w:r w:rsidR="00116C1F" w:rsidRPr="00A34D7A">
        <w:rPr>
          <w:color w:val="000000"/>
          <w:sz w:val="28"/>
          <w:szCs w:val="28"/>
        </w:rPr>
        <w:t>К</w:t>
      </w:r>
      <w:proofErr w:type="gramEnd"/>
      <w:r w:rsidR="00116C1F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>:</w:t>
      </w:r>
      <w:r w:rsidR="000C75BB" w:rsidRPr="00A34D7A">
        <w:rPr>
          <w:color w:val="000000"/>
          <w:sz w:val="28"/>
          <w:szCs w:val="28"/>
        </w:rPr>
        <w:t xml:space="preserve"> 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CF21BB" w:rsidRPr="00A34D7A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A34D7A">
        <w:rPr>
          <w:rFonts w:ascii="Times New Roman" w:hAnsi="Times New Roman" w:cs="Times New Roman"/>
          <w:sz w:val="28"/>
          <w:szCs w:val="28"/>
        </w:rPr>
        <w:t>руководство деятельнос</w:t>
      </w:r>
      <w:r w:rsidR="00CF21BB" w:rsidRPr="00A34D7A">
        <w:rPr>
          <w:rFonts w:ascii="Times New Roman" w:hAnsi="Times New Roman" w:cs="Times New Roman"/>
          <w:sz w:val="28"/>
          <w:szCs w:val="28"/>
        </w:rPr>
        <w:t xml:space="preserve">тью Контрольно-счетной комиссии </w:t>
      </w:r>
      <w:r w:rsidRPr="00A34D7A">
        <w:rPr>
          <w:rFonts w:ascii="Times New Roman" w:hAnsi="Times New Roman" w:cs="Times New Roman"/>
          <w:sz w:val="28"/>
          <w:szCs w:val="28"/>
        </w:rPr>
        <w:t>и организует ее работу;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</w:t>
      </w:r>
      <w:r w:rsidR="00FC33AB" w:rsidRPr="00A34D7A">
        <w:rPr>
          <w:rFonts w:ascii="Times New Roman" w:hAnsi="Times New Roman" w:cs="Times New Roman"/>
          <w:sz w:val="28"/>
          <w:szCs w:val="28"/>
        </w:rPr>
        <w:t>утверждает Регламент</w:t>
      </w:r>
      <w:proofErr w:type="gramStart"/>
      <w:r w:rsidR="00FC33AB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C33AB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</w:t>
      </w:r>
      <w:r w:rsidR="00FC33AB" w:rsidRPr="00A34D7A">
        <w:rPr>
          <w:rFonts w:ascii="Times New Roman" w:hAnsi="Times New Roman" w:cs="Times New Roman"/>
          <w:sz w:val="28"/>
          <w:szCs w:val="28"/>
        </w:rPr>
        <w:t xml:space="preserve"> утверждает планы работы</w:t>
      </w:r>
      <w:proofErr w:type="gramStart"/>
      <w:r w:rsidR="00FC33AB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C33AB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 и изменения к ним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</w:t>
      </w:r>
      <w:r w:rsidR="00FC33AB" w:rsidRPr="00A34D7A">
        <w:rPr>
          <w:rFonts w:ascii="Times New Roman" w:hAnsi="Times New Roman" w:cs="Times New Roman"/>
          <w:sz w:val="28"/>
          <w:szCs w:val="28"/>
        </w:rPr>
        <w:t xml:space="preserve"> утверждает годовой отчет о деятельности</w:t>
      </w:r>
      <w:proofErr w:type="gramStart"/>
      <w:r w:rsidR="00FC33AB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C33AB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</w:t>
      </w:r>
      <w:r w:rsidRPr="00A34D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</w:t>
      </w:r>
      <w:r w:rsidR="005C413C" w:rsidRPr="00A34D7A">
        <w:rPr>
          <w:rFonts w:ascii="Times New Roman" w:hAnsi="Times New Roman" w:cs="Times New Roman"/>
          <w:sz w:val="28"/>
          <w:szCs w:val="28"/>
        </w:rPr>
        <w:t>утверждает стандарты внешнего муниципального финансового контроля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</w:t>
      </w:r>
      <w:r w:rsidR="00531620" w:rsidRPr="00A34D7A">
        <w:rPr>
          <w:rFonts w:ascii="Times New Roman" w:hAnsi="Times New Roman" w:cs="Times New Roman"/>
          <w:sz w:val="28"/>
          <w:szCs w:val="28"/>
        </w:rPr>
        <w:t>утверждает результаты контрольных и экспертно-аналитических мероприятий</w:t>
      </w:r>
      <w:proofErr w:type="gramStart"/>
      <w:r w:rsidR="00531620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31620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комиссии; подписывает представления и предписания Контрольно – счетной комиссии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 </w:t>
      </w:r>
      <w:r w:rsidR="00531620" w:rsidRPr="00A34D7A">
        <w:rPr>
          <w:rFonts w:ascii="Times New Roman" w:hAnsi="Times New Roman" w:cs="Times New Roman"/>
          <w:sz w:val="28"/>
          <w:szCs w:val="28"/>
        </w:rPr>
        <w:t>представляет районному Собранию и главе муниципального района ежегодный отчет о деятельности</w:t>
      </w:r>
      <w:proofErr w:type="gramStart"/>
      <w:r w:rsidR="00531620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31620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комиссии, информацию о результатах проведенных контрольных и экспертно-аналитических мероприятий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</w:t>
      </w:r>
      <w:r w:rsidR="00531620" w:rsidRPr="00A34D7A">
        <w:rPr>
          <w:rFonts w:ascii="Times New Roman" w:hAnsi="Times New Roman" w:cs="Times New Roman"/>
          <w:sz w:val="28"/>
          <w:szCs w:val="28"/>
        </w:rPr>
        <w:t xml:space="preserve"> </w:t>
      </w:r>
      <w:r w:rsidR="004528E4" w:rsidRPr="00A34D7A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Start"/>
      <w:r w:rsidR="004528E4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528E4" w:rsidRPr="00A34D7A">
        <w:rPr>
          <w:rFonts w:ascii="Times New Roman" w:hAnsi="Times New Roman" w:cs="Times New Roman"/>
          <w:sz w:val="28"/>
          <w:szCs w:val="28"/>
        </w:rPr>
        <w:t>онтрольно – счетн</w:t>
      </w:r>
      <w:r w:rsidR="008E40E6" w:rsidRPr="00A34D7A">
        <w:rPr>
          <w:rFonts w:ascii="Times New Roman" w:hAnsi="Times New Roman" w:cs="Times New Roman"/>
          <w:sz w:val="28"/>
          <w:szCs w:val="28"/>
        </w:rPr>
        <w:t>ую</w:t>
      </w:r>
      <w:r w:rsidR="004528E4" w:rsidRPr="00A34D7A">
        <w:rPr>
          <w:rFonts w:ascii="Times New Roman" w:hAnsi="Times New Roman" w:cs="Times New Roman"/>
          <w:sz w:val="28"/>
          <w:szCs w:val="28"/>
        </w:rPr>
        <w:t xml:space="preserve"> комиссию в государственных ор</w:t>
      </w:r>
      <w:r w:rsidR="003255C2" w:rsidRPr="00A34D7A">
        <w:rPr>
          <w:rFonts w:ascii="Times New Roman" w:hAnsi="Times New Roman" w:cs="Times New Roman"/>
          <w:sz w:val="28"/>
          <w:szCs w:val="28"/>
        </w:rPr>
        <w:t>г</w:t>
      </w:r>
      <w:r w:rsidR="004528E4" w:rsidRPr="00A34D7A">
        <w:rPr>
          <w:rFonts w:ascii="Times New Roman" w:hAnsi="Times New Roman" w:cs="Times New Roman"/>
          <w:sz w:val="28"/>
          <w:szCs w:val="28"/>
        </w:rPr>
        <w:t>анах Российской Федерации, государственных органах Саратовской области и органах местного самоуправления</w:t>
      </w:r>
      <w:r w:rsidRPr="00A34D7A">
        <w:rPr>
          <w:rFonts w:ascii="Times New Roman" w:hAnsi="Times New Roman" w:cs="Times New Roman"/>
          <w:sz w:val="28"/>
          <w:szCs w:val="28"/>
        </w:rPr>
        <w:t>;</w:t>
      </w:r>
    </w:p>
    <w:p w:rsidR="0022404C" w:rsidRPr="00A34D7A" w:rsidRDefault="0022404C" w:rsidP="00283CE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</w:t>
      </w:r>
      <w:r w:rsidR="004528E4" w:rsidRPr="00A34D7A">
        <w:rPr>
          <w:rFonts w:ascii="Times New Roman" w:hAnsi="Times New Roman" w:cs="Times New Roman"/>
          <w:sz w:val="28"/>
          <w:szCs w:val="28"/>
        </w:rPr>
        <w:t xml:space="preserve"> </w:t>
      </w:r>
      <w:r w:rsidR="008E40E6" w:rsidRPr="00A34D7A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</w:t>
      </w:r>
      <w:proofErr w:type="gramStart"/>
      <w:r w:rsidR="008E40E6" w:rsidRPr="00A34D7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E40E6" w:rsidRPr="00A34D7A">
        <w:rPr>
          <w:rFonts w:ascii="Times New Roman" w:hAnsi="Times New Roman" w:cs="Times New Roman"/>
          <w:sz w:val="28"/>
          <w:szCs w:val="28"/>
        </w:rPr>
        <w:t>онтрольно – счетной комиссии, положение о структурных подразделениях и должностные инструкции работников Контрольно – счетной комиссии;</w:t>
      </w:r>
    </w:p>
    <w:p w:rsidR="0011106D" w:rsidRPr="00A34D7A" w:rsidRDefault="0011106D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 xml:space="preserve">- </w:t>
      </w:r>
      <w:r w:rsidR="008E40E6" w:rsidRPr="00A34D7A">
        <w:rPr>
          <w:color w:val="000000"/>
          <w:sz w:val="28"/>
          <w:szCs w:val="28"/>
        </w:rPr>
        <w:t>осуществляет полномочия нанимателя работников аппарата</w:t>
      </w:r>
      <w:proofErr w:type="gramStart"/>
      <w:r w:rsidR="008E40E6" w:rsidRPr="00A34D7A">
        <w:rPr>
          <w:color w:val="000000"/>
          <w:sz w:val="28"/>
          <w:szCs w:val="28"/>
        </w:rPr>
        <w:t xml:space="preserve"> К</w:t>
      </w:r>
      <w:proofErr w:type="gramEnd"/>
      <w:r w:rsidR="008E40E6" w:rsidRPr="00A34D7A">
        <w:rPr>
          <w:color w:val="000000"/>
          <w:sz w:val="28"/>
          <w:szCs w:val="28"/>
        </w:rPr>
        <w:t>онтрольно – счетной комиссии</w:t>
      </w:r>
      <w:r w:rsidR="00B223BF" w:rsidRPr="00A34D7A">
        <w:rPr>
          <w:color w:val="000000"/>
          <w:sz w:val="28"/>
          <w:szCs w:val="28"/>
        </w:rPr>
        <w:t>;</w:t>
      </w:r>
      <w:r w:rsidRPr="00A34D7A">
        <w:rPr>
          <w:color w:val="000000"/>
          <w:sz w:val="28"/>
          <w:szCs w:val="28"/>
        </w:rPr>
        <w:t xml:space="preserve"> </w:t>
      </w:r>
    </w:p>
    <w:p w:rsidR="000C75B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8E40E6" w:rsidRPr="00A34D7A">
        <w:rPr>
          <w:color w:val="000000"/>
          <w:sz w:val="28"/>
          <w:szCs w:val="28"/>
        </w:rPr>
        <w:t>утверждает правовые акты о реализации гарантий, установленных для должностных лиц</w:t>
      </w:r>
      <w:proofErr w:type="gramStart"/>
      <w:r w:rsidR="008E40E6" w:rsidRPr="00A34D7A">
        <w:rPr>
          <w:color w:val="000000"/>
          <w:sz w:val="28"/>
          <w:szCs w:val="28"/>
        </w:rPr>
        <w:t xml:space="preserve"> К</w:t>
      </w:r>
      <w:proofErr w:type="gramEnd"/>
      <w:r w:rsidR="008E40E6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;</w:t>
      </w:r>
      <w:r w:rsidR="000C75BB" w:rsidRPr="00A34D7A">
        <w:rPr>
          <w:color w:val="000000"/>
          <w:sz w:val="28"/>
          <w:szCs w:val="28"/>
        </w:rPr>
        <w:t xml:space="preserve"> </w:t>
      </w:r>
    </w:p>
    <w:p w:rsidR="000C75B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</w:t>
      </w:r>
      <w:r w:rsidR="008E40E6" w:rsidRPr="00A34D7A">
        <w:rPr>
          <w:color w:val="000000"/>
          <w:sz w:val="28"/>
          <w:szCs w:val="28"/>
        </w:rPr>
        <w:t xml:space="preserve"> издает правовые акты (приказы, распоряжения) по вопросам организации деятельности</w:t>
      </w:r>
      <w:proofErr w:type="gramStart"/>
      <w:r w:rsidR="008E40E6" w:rsidRPr="00A34D7A">
        <w:rPr>
          <w:color w:val="000000"/>
          <w:sz w:val="28"/>
          <w:szCs w:val="28"/>
        </w:rPr>
        <w:t xml:space="preserve"> К</w:t>
      </w:r>
      <w:proofErr w:type="gramEnd"/>
      <w:r w:rsidR="008E40E6" w:rsidRPr="00A34D7A">
        <w:rPr>
          <w:color w:val="000000"/>
          <w:sz w:val="28"/>
          <w:szCs w:val="28"/>
        </w:rPr>
        <w:t>онтрольно – счетной комиссии</w:t>
      </w:r>
      <w:r w:rsidR="008E0583" w:rsidRPr="00A34D7A">
        <w:rPr>
          <w:color w:val="000000"/>
          <w:sz w:val="28"/>
          <w:szCs w:val="28"/>
        </w:rPr>
        <w:t>;</w:t>
      </w:r>
    </w:p>
    <w:p w:rsidR="0001431A" w:rsidRPr="00A34D7A" w:rsidRDefault="0001431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 </w:t>
      </w:r>
      <w:r w:rsidR="00E05EF8" w:rsidRPr="00A34D7A">
        <w:rPr>
          <w:color w:val="000000"/>
          <w:sz w:val="28"/>
          <w:szCs w:val="28"/>
        </w:rPr>
        <w:t>- осуществляет иные полномочия</w:t>
      </w:r>
      <w:r w:rsidR="00283CE1" w:rsidRPr="00A34D7A">
        <w:rPr>
          <w:color w:val="000000"/>
          <w:sz w:val="28"/>
          <w:szCs w:val="28"/>
        </w:rPr>
        <w:t>,</w:t>
      </w:r>
      <w:r w:rsidR="000A528F" w:rsidRPr="00A34D7A">
        <w:rPr>
          <w:color w:val="000000"/>
          <w:sz w:val="28"/>
          <w:szCs w:val="28"/>
        </w:rPr>
        <w:t xml:space="preserve"> возложенные на него федеральными законами, законами Саратовской области, нормативно – правовыми актами </w:t>
      </w:r>
      <w:r w:rsidR="003255C2" w:rsidRPr="00A34D7A">
        <w:rPr>
          <w:color w:val="000000"/>
          <w:sz w:val="28"/>
          <w:szCs w:val="28"/>
        </w:rPr>
        <w:t>Аркадакского</w:t>
      </w:r>
      <w:r w:rsidR="000A528F" w:rsidRPr="00A34D7A">
        <w:rPr>
          <w:color w:val="000000"/>
          <w:sz w:val="28"/>
          <w:szCs w:val="28"/>
        </w:rPr>
        <w:t xml:space="preserve"> муниципального района и настоящим</w:t>
      </w:r>
      <w:r w:rsidR="00E05EF8" w:rsidRPr="00A34D7A">
        <w:rPr>
          <w:color w:val="000000"/>
          <w:sz w:val="28"/>
          <w:szCs w:val="28"/>
        </w:rPr>
        <w:t xml:space="preserve"> Регламентом.</w:t>
      </w:r>
      <w:r w:rsidRPr="00A34D7A">
        <w:rPr>
          <w:color w:val="000000"/>
          <w:sz w:val="28"/>
          <w:szCs w:val="28"/>
        </w:rPr>
        <w:t xml:space="preserve"> </w:t>
      </w:r>
    </w:p>
    <w:p w:rsidR="0001431A" w:rsidRPr="00A34D7A" w:rsidRDefault="00885274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2.3</w:t>
      </w:r>
      <w:r w:rsidR="009F23CC" w:rsidRPr="00A34D7A">
        <w:rPr>
          <w:color w:val="000000"/>
          <w:sz w:val="28"/>
          <w:szCs w:val="28"/>
        </w:rPr>
        <w:t>. Председатель</w:t>
      </w:r>
      <w:proofErr w:type="gramStart"/>
      <w:r w:rsidR="009F23CC" w:rsidRPr="00A34D7A">
        <w:rPr>
          <w:color w:val="000000"/>
          <w:sz w:val="28"/>
          <w:szCs w:val="28"/>
        </w:rPr>
        <w:t xml:space="preserve"> </w:t>
      </w:r>
      <w:r w:rsidR="0077353B" w:rsidRPr="00A34D7A">
        <w:rPr>
          <w:color w:val="000000"/>
          <w:sz w:val="28"/>
          <w:szCs w:val="28"/>
        </w:rPr>
        <w:t>К</w:t>
      </w:r>
      <w:proofErr w:type="gramEnd"/>
      <w:r w:rsidR="0077353B" w:rsidRPr="00A34D7A">
        <w:rPr>
          <w:color w:val="000000"/>
          <w:sz w:val="28"/>
          <w:szCs w:val="28"/>
        </w:rPr>
        <w:t>онтрольно – счетной комиссии</w:t>
      </w:r>
      <w:r w:rsidR="009F23CC" w:rsidRPr="00A34D7A">
        <w:rPr>
          <w:color w:val="000000"/>
          <w:sz w:val="28"/>
          <w:szCs w:val="28"/>
        </w:rPr>
        <w:t xml:space="preserve"> несет ответственность за соблюдением конфиденциальности информации, полученной им в результате деятельности, за соблюдением внутреннего трудового распорядка. </w:t>
      </w:r>
    </w:p>
    <w:p w:rsidR="009F23CC" w:rsidRPr="00A34D7A" w:rsidRDefault="009F23C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431A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2.</w:t>
      </w:r>
      <w:r w:rsidR="00885274" w:rsidRPr="00A34D7A">
        <w:rPr>
          <w:color w:val="000000"/>
          <w:sz w:val="28"/>
          <w:szCs w:val="28"/>
        </w:rPr>
        <w:t>4</w:t>
      </w:r>
      <w:r w:rsidRPr="00A34D7A">
        <w:rPr>
          <w:color w:val="000000"/>
          <w:sz w:val="28"/>
          <w:szCs w:val="28"/>
        </w:rPr>
        <w:t xml:space="preserve">. Полномочия </w:t>
      </w:r>
      <w:r w:rsidR="00432729" w:rsidRPr="00A34D7A">
        <w:rPr>
          <w:color w:val="000000"/>
          <w:sz w:val="28"/>
          <w:szCs w:val="28"/>
        </w:rPr>
        <w:t>инспектора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432729" w:rsidRPr="00A34D7A">
        <w:rPr>
          <w:color w:val="000000"/>
          <w:sz w:val="28"/>
          <w:szCs w:val="28"/>
        </w:rPr>
        <w:t>К</w:t>
      </w:r>
      <w:proofErr w:type="gramEnd"/>
      <w:r w:rsidR="00432729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:</w:t>
      </w:r>
      <w:r w:rsidR="0001431A" w:rsidRPr="00A34D7A">
        <w:rPr>
          <w:color w:val="000000"/>
          <w:sz w:val="28"/>
          <w:szCs w:val="28"/>
        </w:rPr>
        <w:t xml:space="preserve"> </w:t>
      </w:r>
    </w:p>
    <w:p w:rsidR="0001431A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осуществляет полномочия в соответствии с Федеральным законом № 6-ФЗ;</w:t>
      </w:r>
    </w:p>
    <w:p w:rsidR="002E07F4" w:rsidRPr="00A34D7A" w:rsidRDefault="0001431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5D030E" w:rsidRPr="00A34D7A">
        <w:rPr>
          <w:color w:val="000000"/>
          <w:sz w:val="28"/>
          <w:szCs w:val="28"/>
        </w:rPr>
        <w:t>инспектор</w:t>
      </w:r>
      <w:proofErr w:type="gramStart"/>
      <w:r w:rsidR="005D030E" w:rsidRPr="00A34D7A">
        <w:rPr>
          <w:color w:val="000000"/>
          <w:sz w:val="28"/>
          <w:szCs w:val="28"/>
        </w:rPr>
        <w:t xml:space="preserve"> К</w:t>
      </w:r>
      <w:proofErr w:type="gramEnd"/>
      <w:r w:rsidR="005D030E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выполняет должностные обязанности, установленные председателем </w:t>
      </w:r>
      <w:r w:rsidR="005D030E" w:rsidRPr="00A34D7A">
        <w:rPr>
          <w:color w:val="000000"/>
          <w:sz w:val="28"/>
          <w:szCs w:val="28"/>
        </w:rPr>
        <w:t>Контрольно – счетной комиссии</w:t>
      </w:r>
      <w:r w:rsidRPr="00A34D7A">
        <w:rPr>
          <w:color w:val="000000"/>
          <w:sz w:val="28"/>
          <w:szCs w:val="28"/>
        </w:rPr>
        <w:t xml:space="preserve">; </w:t>
      </w:r>
    </w:p>
    <w:p w:rsidR="0001431A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работает по направлениям деятельности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0F7D07" w:rsidRPr="00A34D7A">
        <w:rPr>
          <w:color w:val="000000"/>
          <w:sz w:val="28"/>
          <w:szCs w:val="28"/>
        </w:rPr>
        <w:t>К</w:t>
      </w:r>
      <w:proofErr w:type="gramEnd"/>
      <w:r w:rsidR="000F7D07" w:rsidRPr="00A34D7A">
        <w:rPr>
          <w:color w:val="000000"/>
          <w:sz w:val="28"/>
          <w:szCs w:val="28"/>
        </w:rPr>
        <w:t>онтрольно – счетной комиссии</w:t>
      </w:r>
      <w:r w:rsidR="0001431A" w:rsidRPr="00A34D7A">
        <w:rPr>
          <w:color w:val="000000"/>
          <w:sz w:val="28"/>
          <w:szCs w:val="28"/>
        </w:rPr>
        <w:t>;</w:t>
      </w:r>
    </w:p>
    <w:p w:rsidR="0001431A" w:rsidRPr="00A34D7A" w:rsidRDefault="0001431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</w:t>
      </w:r>
      <w:r w:rsidR="00E05EF8" w:rsidRPr="00A34D7A">
        <w:rPr>
          <w:color w:val="000000"/>
          <w:sz w:val="28"/>
          <w:szCs w:val="28"/>
        </w:rPr>
        <w:t xml:space="preserve"> осуществляет контрольные и экспертно-аналитические мероприятия и несет ответственн</w:t>
      </w:r>
      <w:r w:rsidRPr="00A34D7A">
        <w:rPr>
          <w:color w:val="000000"/>
          <w:sz w:val="28"/>
          <w:szCs w:val="28"/>
        </w:rPr>
        <w:t xml:space="preserve">ость за результаты своей работы; </w:t>
      </w:r>
    </w:p>
    <w:p w:rsidR="00E05EF8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0F7D07" w:rsidRPr="00A34D7A">
        <w:rPr>
          <w:color w:val="000000"/>
          <w:sz w:val="28"/>
          <w:szCs w:val="28"/>
        </w:rPr>
        <w:t>инспектор</w:t>
      </w:r>
      <w:r w:rsidRPr="00A34D7A">
        <w:rPr>
          <w:color w:val="000000"/>
          <w:sz w:val="28"/>
          <w:szCs w:val="28"/>
        </w:rPr>
        <w:t xml:space="preserve"> обеспечивает делопроизводство </w:t>
      </w:r>
      <w:r w:rsidR="009F23CC" w:rsidRPr="00A34D7A">
        <w:rPr>
          <w:color w:val="000000"/>
          <w:sz w:val="28"/>
          <w:szCs w:val="28"/>
        </w:rPr>
        <w:t>в</w:t>
      </w:r>
      <w:proofErr w:type="gramStart"/>
      <w:r w:rsidR="009F23CC" w:rsidRPr="00A34D7A">
        <w:rPr>
          <w:color w:val="000000"/>
          <w:sz w:val="28"/>
          <w:szCs w:val="28"/>
        </w:rPr>
        <w:t xml:space="preserve"> </w:t>
      </w:r>
      <w:r w:rsidR="000F7D07" w:rsidRPr="00A34D7A">
        <w:rPr>
          <w:color w:val="000000"/>
          <w:sz w:val="28"/>
          <w:szCs w:val="28"/>
        </w:rPr>
        <w:t>К</w:t>
      </w:r>
      <w:proofErr w:type="gramEnd"/>
      <w:r w:rsidR="000F7D07" w:rsidRPr="00A34D7A">
        <w:rPr>
          <w:color w:val="000000"/>
          <w:sz w:val="28"/>
          <w:szCs w:val="28"/>
        </w:rPr>
        <w:t xml:space="preserve">онтрольно – счетной комиссии </w:t>
      </w:r>
      <w:r w:rsidR="009F23CC" w:rsidRPr="00A34D7A">
        <w:rPr>
          <w:color w:val="000000"/>
          <w:sz w:val="28"/>
          <w:szCs w:val="28"/>
        </w:rPr>
        <w:t>на основании</w:t>
      </w:r>
      <w:r w:rsidRPr="00A34D7A">
        <w:rPr>
          <w:color w:val="000000"/>
          <w:sz w:val="28"/>
          <w:szCs w:val="28"/>
        </w:rPr>
        <w:t xml:space="preserve"> Инструкци</w:t>
      </w:r>
      <w:r w:rsidR="00C770CD" w:rsidRPr="00A34D7A">
        <w:rPr>
          <w:color w:val="000000"/>
          <w:sz w:val="28"/>
          <w:szCs w:val="28"/>
        </w:rPr>
        <w:t>и</w:t>
      </w:r>
      <w:r w:rsidRPr="00A34D7A">
        <w:rPr>
          <w:color w:val="000000"/>
          <w:sz w:val="28"/>
          <w:szCs w:val="28"/>
        </w:rPr>
        <w:t xml:space="preserve"> по делопроизводству, осуществляет ведение и организацию работы архива </w:t>
      </w:r>
      <w:r w:rsidR="000F7D07" w:rsidRPr="00A34D7A">
        <w:rPr>
          <w:color w:val="000000"/>
          <w:sz w:val="28"/>
          <w:szCs w:val="28"/>
        </w:rPr>
        <w:t>Контрольно – счетной комиссии</w:t>
      </w:r>
      <w:r w:rsidRPr="00A34D7A">
        <w:rPr>
          <w:color w:val="000000"/>
          <w:sz w:val="28"/>
          <w:szCs w:val="28"/>
        </w:rPr>
        <w:t>.</w:t>
      </w:r>
    </w:p>
    <w:p w:rsidR="005C5A8A" w:rsidRPr="00A34D7A" w:rsidRDefault="005C5A8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организует и осуществляет </w:t>
      </w:r>
      <w:proofErr w:type="gramStart"/>
      <w:r w:rsidRPr="00A34D7A">
        <w:rPr>
          <w:color w:val="000000"/>
          <w:sz w:val="28"/>
          <w:szCs w:val="28"/>
        </w:rPr>
        <w:t>контроль за</w:t>
      </w:r>
      <w:proofErr w:type="gramEnd"/>
      <w:r w:rsidRPr="00A34D7A">
        <w:rPr>
          <w:color w:val="000000"/>
          <w:sz w:val="28"/>
          <w:szCs w:val="28"/>
        </w:rPr>
        <w:t xml:space="preserve"> соблюдением установленного порядка, подготовки и рассмотрения проекта бюджета </w:t>
      </w:r>
      <w:r w:rsidR="00376581" w:rsidRPr="00A34D7A">
        <w:rPr>
          <w:color w:val="000000"/>
          <w:sz w:val="28"/>
          <w:szCs w:val="28"/>
        </w:rPr>
        <w:t>Аркадакского</w:t>
      </w:r>
      <w:r w:rsidRPr="00A34D7A">
        <w:rPr>
          <w:color w:val="000000"/>
          <w:sz w:val="28"/>
          <w:szCs w:val="28"/>
        </w:rPr>
        <w:t xml:space="preserve"> муниципального района;</w:t>
      </w:r>
    </w:p>
    <w:p w:rsidR="005C5A8A" w:rsidRPr="00A34D7A" w:rsidRDefault="005C5A8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организует и осуществляет </w:t>
      </w:r>
      <w:proofErr w:type="gramStart"/>
      <w:r w:rsidRPr="00A34D7A">
        <w:rPr>
          <w:color w:val="000000"/>
          <w:sz w:val="28"/>
          <w:szCs w:val="28"/>
        </w:rPr>
        <w:t>контроль за</w:t>
      </w:r>
      <w:proofErr w:type="gramEnd"/>
      <w:r w:rsidRPr="00A34D7A">
        <w:rPr>
          <w:color w:val="000000"/>
          <w:sz w:val="28"/>
          <w:szCs w:val="28"/>
        </w:rPr>
        <w:t xml:space="preserve"> проведением внешней проверки годового отчета об исполнении бюджета </w:t>
      </w:r>
      <w:r w:rsidR="00021582" w:rsidRPr="00A34D7A">
        <w:rPr>
          <w:color w:val="000000"/>
          <w:sz w:val="28"/>
          <w:szCs w:val="28"/>
        </w:rPr>
        <w:t>Аркадакского</w:t>
      </w:r>
      <w:r w:rsidRPr="00A34D7A">
        <w:rPr>
          <w:color w:val="000000"/>
          <w:sz w:val="28"/>
          <w:szCs w:val="28"/>
        </w:rPr>
        <w:t xml:space="preserve"> муниципального района;</w:t>
      </w:r>
    </w:p>
    <w:p w:rsidR="005C5A8A" w:rsidRPr="00A34D7A" w:rsidRDefault="005C5A8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осуществляет иные полномочия на основании распоряжений председателя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021582" w:rsidRPr="00A34D7A">
        <w:rPr>
          <w:color w:val="000000"/>
          <w:sz w:val="28"/>
          <w:szCs w:val="28"/>
        </w:rPr>
        <w:t>К</w:t>
      </w:r>
      <w:proofErr w:type="gramEnd"/>
      <w:r w:rsidR="00021582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;</w:t>
      </w:r>
    </w:p>
    <w:p w:rsidR="005C5A8A" w:rsidRPr="00A34D7A" w:rsidRDefault="005C5A8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имеет право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90952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-в пределах своей компетенции имеет право требовать от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руководителей и других должностных лиц проверяемых органов 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организаций представления письменных объяснений по фактам нарушений,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выявленных при проведении контрольных мероприятий, а также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необходимых копий документов, заверенных в установленном порядке;</w:t>
      </w:r>
    </w:p>
    <w:p w:rsidR="00E90952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-имеет право составлять акты по фактам непредставления или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несвоевременного представления должностными лицами проверяемых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органов и организаций документов и материалов, запрошенных при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проведении контрольных мероприятий;</w:t>
      </w:r>
    </w:p>
    <w:p w:rsidR="00E90952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lastRenderedPageBreak/>
        <w:t>-в пределах своей компетенции имеет право знакомиться со всеми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необходимыми документами, касающимися финансово-хозяйственной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деятельности проверяемых органов и организаций, в том числе в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установленном порядке с документами, содержащими государственную,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служебную, коммерческую и иную охраняемую законом тайну;</w:t>
      </w:r>
    </w:p>
    <w:p w:rsidR="0022404C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в пределах своей компетенции самостоятельно решает все вопросы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организации своей деятельности и несет ответственность за достоверность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результатов проводимых им проверок, и составленных по результатам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данных проверок актов (заключений)</w:t>
      </w:r>
      <w:r w:rsidR="0022404C"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90952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2.</w:t>
      </w:r>
      <w:r w:rsidR="00885274" w:rsidRPr="00A34D7A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  <w:r w:rsidR="00885274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53CD" w:rsidRPr="00A34D7A">
        <w:rPr>
          <w:rFonts w:eastAsiaTheme="minorHAnsi"/>
          <w:color w:val="000000"/>
          <w:sz w:val="28"/>
          <w:szCs w:val="28"/>
          <w:lang w:eastAsia="en-US"/>
        </w:rPr>
        <w:t>Инспектор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несет ответственность: </w:t>
      </w:r>
    </w:p>
    <w:p w:rsidR="000B2C1E" w:rsidRPr="00A34D7A" w:rsidRDefault="00E9095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за соблюдение конфиденциальности о деятельности</w:t>
      </w:r>
      <w:proofErr w:type="gramStart"/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53CD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0153C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="000B2C1E" w:rsidRPr="00A34D7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B2C1E" w:rsidRPr="00A34D7A" w:rsidRDefault="000B2C1E" w:rsidP="00283CE1">
      <w:pPr>
        <w:pStyle w:val="a3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з</w:t>
      </w:r>
      <w:r w:rsidR="00E90952" w:rsidRPr="00A34D7A">
        <w:rPr>
          <w:rFonts w:eastAsiaTheme="minorHAnsi"/>
          <w:color w:val="000000"/>
          <w:sz w:val="28"/>
          <w:szCs w:val="28"/>
          <w:lang w:eastAsia="en-US"/>
        </w:rPr>
        <w:t>а качество проведенных контрольных и экспертно-аналитических мероприятий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B2C1E" w:rsidRPr="00A34D7A" w:rsidRDefault="000B2C1E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з</w:t>
      </w:r>
      <w:r w:rsidR="00E90952" w:rsidRPr="00A34D7A">
        <w:rPr>
          <w:rFonts w:eastAsiaTheme="minorHAnsi"/>
          <w:color w:val="000000"/>
          <w:sz w:val="28"/>
          <w:szCs w:val="28"/>
          <w:lang w:eastAsia="en-US"/>
        </w:rPr>
        <w:t>а достоверность результатов проверок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B2C1E" w:rsidRPr="00A34D7A" w:rsidRDefault="000B2C1E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з</w:t>
      </w:r>
      <w:r w:rsidR="00E90952" w:rsidRPr="00A34D7A">
        <w:rPr>
          <w:rFonts w:eastAsiaTheme="minorHAnsi"/>
          <w:color w:val="000000"/>
          <w:sz w:val="28"/>
          <w:szCs w:val="28"/>
          <w:lang w:eastAsia="en-US"/>
        </w:rPr>
        <w:t>а полноту выполнения планов работы</w:t>
      </w:r>
      <w:proofErr w:type="gramStart"/>
      <w:r w:rsidR="00E90952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53CD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0153C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E90952" w:rsidRPr="00A34D7A" w:rsidRDefault="000B2C1E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- за </w:t>
      </w:r>
      <w:r w:rsidR="00E90952" w:rsidRPr="00A34D7A">
        <w:rPr>
          <w:rFonts w:eastAsiaTheme="minorHAnsi"/>
          <w:color w:val="000000"/>
          <w:sz w:val="28"/>
          <w:szCs w:val="28"/>
          <w:lang w:eastAsia="en-US"/>
        </w:rPr>
        <w:t>соблюдение установленного внутреннего трудового распорядка.</w:t>
      </w:r>
    </w:p>
    <w:p w:rsidR="0001431A" w:rsidRPr="00A34D7A" w:rsidRDefault="0001431A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EF8" w:rsidRPr="00A34D7A" w:rsidRDefault="00E05EF8" w:rsidP="00283CE1">
      <w:pPr>
        <w:pStyle w:val="a3"/>
        <w:spacing w:before="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 xml:space="preserve">Глава 3. ВНУТРЕННИЕ ВОПРОСЫ ДЕЯТЕЛЬНОСТИ </w:t>
      </w:r>
      <w:r w:rsidR="00A2284A" w:rsidRPr="00A34D7A">
        <w:rPr>
          <w:b/>
          <w:color w:val="000000"/>
          <w:sz w:val="28"/>
          <w:szCs w:val="28"/>
        </w:rPr>
        <w:t>КОНТРОЛЬНО – СЧЕТНОЙ КОМИССИИ</w:t>
      </w:r>
      <w:r w:rsidR="00A053DC" w:rsidRPr="00A34D7A">
        <w:rPr>
          <w:b/>
          <w:color w:val="000000"/>
          <w:sz w:val="28"/>
          <w:szCs w:val="28"/>
        </w:rPr>
        <w:t xml:space="preserve"> АРКАДАКСКОГО МУНИЦИПАЛЬНОГО РАЙОНА</w:t>
      </w:r>
      <w:r w:rsidR="004B1DC3" w:rsidRPr="00A34D7A">
        <w:rPr>
          <w:b/>
          <w:color w:val="000000"/>
          <w:sz w:val="28"/>
          <w:szCs w:val="28"/>
        </w:rPr>
        <w:t>.</w:t>
      </w:r>
    </w:p>
    <w:p w:rsidR="00ED4A88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3.1. Организация планирования работы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E023B4" w:rsidRPr="00A34D7A">
        <w:rPr>
          <w:color w:val="000000"/>
          <w:sz w:val="28"/>
          <w:szCs w:val="28"/>
        </w:rPr>
        <w:t>К</w:t>
      </w:r>
      <w:proofErr w:type="gramEnd"/>
      <w:r w:rsidR="00E023B4" w:rsidRPr="00A34D7A">
        <w:rPr>
          <w:color w:val="000000"/>
          <w:sz w:val="28"/>
          <w:szCs w:val="28"/>
        </w:rPr>
        <w:t>онтрольно – счетной комиссии</w:t>
      </w:r>
      <w:r w:rsidR="00E53A5F" w:rsidRPr="00A34D7A">
        <w:rPr>
          <w:color w:val="000000"/>
          <w:sz w:val="28"/>
          <w:szCs w:val="28"/>
        </w:rPr>
        <w:t>.</w:t>
      </w: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3.1.1. </w:t>
      </w:r>
      <w:r w:rsidR="00276A35" w:rsidRPr="00A34D7A">
        <w:rPr>
          <w:color w:val="000000"/>
          <w:sz w:val="28"/>
          <w:szCs w:val="28"/>
        </w:rPr>
        <w:t>Контрольно – счетная комиссия</w:t>
      </w:r>
      <w:r w:rsidRPr="00A34D7A">
        <w:rPr>
          <w:color w:val="000000"/>
          <w:sz w:val="28"/>
          <w:szCs w:val="28"/>
        </w:rPr>
        <w:t xml:space="preserve"> осуществ</w:t>
      </w:r>
      <w:r w:rsidR="001F5C09" w:rsidRPr="00A34D7A">
        <w:rPr>
          <w:color w:val="000000"/>
          <w:sz w:val="28"/>
          <w:szCs w:val="28"/>
        </w:rPr>
        <w:t>ляет свою деятельность на основании</w:t>
      </w:r>
      <w:r w:rsidRPr="00A34D7A">
        <w:rPr>
          <w:color w:val="000000"/>
          <w:sz w:val="28"/>
          <w:szCs w:val="28"/>
        </w:rPr>
        <w:t xml:space="preserve"> план</w:t>
      </w:r>
      <w:r w:rsidR="00E53A5F" w:rsidRPr="00A34D7A">
        <w:rPr>
          <w:color w:val="000000"/>
          <w:sz w:val="28"/>
          <w:szCs w:val="28"/>
        </w:rPr>
        <w:t>а</w:t>
      </w:r>
      <w:r w:rsidRPr="00A34D7A">
        <w:rPr>
          <w:color w:val="000000"/>
          <w:sz w:val="28"/>
          <w:szCs w:val="28"/>
        </w:rPr>
        <w:t xml:space="preserve"> работы на год, которы</w:t>
      </w:r>
      <w:r w:rsidR="00E53A5F" w:rsidRPr="00A34D7A">
        <w:rPr>
          <w:color w:val="000000"/>
          <w:sz w:val="28"/>
          <w:szCs w:val="28"/>
        </w:rPr>
        <w:t>й</w:t>
      </w:r>
      <w:r w:rsidRPr="00A34D7A">
        <w:rPr>
          <w:color w:val="000000"/>
          <w:sz w:val="28"/>
          <w:szCs w:val="28"/>
        </w:rPr>
        <w:t xml:space="preserve"> разрабатыва</w:t>
      </w:r>
      <w:r w:rsidR="00E53A5F" w:rsidRPr="00A34D7A">
        <w:rPr>
          <w:color w:val="000000"/>
          <w:sz w:val="28"/>
          <w:szCs w:val="28"/>
        </w:rPr>
        <w:t xml:space="preserve">ется и утверждается </w:t>
      </w:r>
      <w:r w:rsidRPr="00A34D7A">
        <w:rPr>
          <w:color w:val="000000"/>
          <w:sz w:val="28"/>
          <w:szCs w:val="28"/>
        </w:rPr>
        <w:t>самостоятельно</w:t>
      </w:r>
      <w:r w:rsidR="00D7763C" w:rsidRPr="00A34D7A">
        <w:rPr>
          <w:color w:val="000000"/>
          <w:sz w:val="28"/>
          <w:szCs w:val="28"/>
        </w:rPr>
        <w:t>.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D4A88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3.1.2. План работы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276A35" w:rsidRPr="00A34D7A">
        <w:rPr>
          <w:color w:val="000000"/>
          <w:sz w:val="28"/>
          <w:szCs w:val="28"/>
        </w:rPr>
        <w:t>К</w:t>
      </w:r>
      <w:proofErr w:type="gramEnd"/>
      <w:r w:rsidR="00276A3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включа</w:t>
      </w:r>
      <w:r w:rsidR="00E53A5F" w:rsidRPr="00A34D7A">
        <w:rPr>
          <w:color w:val="000000"/>
          <w:sz w:val="28"/>
          <w:szCs w:val="28"/>
        </w:rPr>
        <w:t>е</w:t>
      </w:r>
      <w:r w:rsidRPr="00A34D7A">
        <w:rPr>
          <w:color w:val="000000"/>
          <w:sz w:val="28"/>
          <w:szCs w:val="28"/>
        </w:rPr>
        <w:t>т в себя контрольные и экспертно-аналитические мероприятия с указанием наименований проводимых мероприятий и сроков их проведения.</w:t>
      </w:r>
      <w:r w:rsidR="00ED4A88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3.1.3. Планирование деятельности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276A35" w:rsidRPr="00A34D7A">
        <w:rPr>
          <w:color w:val="000000"/>
          <w:sz w:val="28"/>
          <w:szCs w:val="28"/>
        </w:rPr>
        <w:t>К</w:t>
      </w:r>
      <w:proofErr w:type="gramEnd"/>
      <w:r w:rsidR="00276A3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осуществляется с учётом результатов контрольных и экспертно-аналитических мероприятий, а также на основании поручений </w:t>
      </w:r>
      <w:r w:rsidR="00276A35" w:rsidRPr="00A34D7A">
        <w:rPr>
          <w:color w:val="000000"/>
          <w:sz w:val="28"/>
          <w:szCs w:val="28"/>
        </w:rPr>
        <w:t>районного Собрания</w:t>
      </w:r>
      <w:r w:rsidR="00E53A5F" w:rsidRPr="00A34D7A">
        <w:rPr>
          <w:color w:val="000000"/>
          <w:sz w:val="28"/>
          <w:szCs w:val="28"/>
        </w:rPr>
        <w:t xml:space="preserve">, </w:t>
      </w:r>
      <w:r w:rsidRPr="00A34D7A">
        <w:rPr>
          <w:color w:val="000000"/>
          <w:sz w:val="28"/>
          <w:szCs w:val="28"/>
        </w:rPr>
        <w:t xml:space="preserve">предложений главы </w:t>
      </w:r>
      <w:r w:rsidR="00276A35" w:rsidRPr="00A34D7A">
        <w:rPr>
          <w:color w:val="000000"/>
          <w:sz w:val="28"/>
          <w:szCs w:val="28"/>
        </w:rPr>
        <w:t>Аркадакского</w:t>
      </w:r>
      <w:r w:rsidR="00E53A5F" w:rsidRPr="00A34D7A">
        <w:rPr>
          <w:color w:val="000000"/>
          <w:sz w:val="28"/>
          <w:szCs w:val="28"/>
        </w:rPr>
        <w:t xml:space="preserve"> муниципального </w:t>
      </w:r>
      <w:r w:rsidRPr="00A34D7A">
        <w:rPr>
          <w:color w:val="000000"/>
          <w:sz w:val="28"/>
          <w:szCs w:val="28"/>
        </w:rPr>
        <w:t>района.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3.1.4. Поручения </w:t>
      </w:r>
      <w:r w:rsidR="00A33EDC" w:rsidRPr="00A34D7A">
        <w:rPr>
          <w:color w:val="000000"/>
          <w:sz w:val="28"/>
          <w:szCs w:val="28"/>
        </w:rPr>
        <w:t>районного Собрания</w:t>
      </w:r>
      <w:r w:rsidR="000B2C1E" w:rsidRPr="00A34D7A">
        <w:rPr>
          <w:color w:val="000000"/>
          <w:sz w:val="28"/>
          <w:szCs w:val="28"/>
        </w:rPr>
        <w:t>,</w:t>
      </w:r>
      <w:r w:rsidR="00A33EDC" w:rsidRPr="00A34D7A">
        <w:rPr>
          <w:color w:val="000000"/>
          <w:sz w:val="28"/>
          <w:szCs w:val="28"/>
        </w:rPr>
        <w:t xml:space="preserve"> предложения главы Аркадакского</w:t>
      </w:r>
      <w:r w:rsidR="00E53A5F" w:rsidRPr="00A34D7A">
        <w:rPr>
          <w:color w:val="000000"/>
          <w:sz w:val="28"/>
          <w:szCs w:val="28"/>
        </w:rPr>
        <w:t xml:space="preserve"> муни</w:t>
      </w:r>
      <w:r w:rsidR="00226A7C" w:rsidRPr="00A34D7A">
        <w:rPr>
          <w:color w:val="000000"/>
          <w:sz w:val="28"/>
          <w:szCs w:val="28"/>
        </w:rPr>
        <w:t>ципального района</w:t>
      </w:r>
      <w:r w:rsidR="00E53A5F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>включаются в план работы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A33EDC" w:rsidRPr="00A34D7A">
        <w:rPr>
          <w:color w:val="000000"/>
          <w:sz w:val="28"/>
          <w:szCs w:val="28"/>
        </w:rPr>
        <w:t>К</w:t>
      </w:r>
      <w:proofErr w:type="gramEnd"/>
      <w:r w:rsidR="00A33EDC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по итогам их рассмотрения </w:t>
      </w:r>
      <w:r w:rsidR="00A33EDC" w:rsidRPr="00A34D7A">
        <w:rPr>
          <w:color w:val="000000"/>
          <w:sz w:val="28"/>
          <w:szCs w:val="28"/>
        </w:rPr>
        <w:t>Контрольно – счетной комиссией</w:t>
      </w:r>
      <w:r w:rsidRPr="00A34D7A">
        <w:rPr>
          <w:color w:val="000000"/>
          <w:sz w:val="28"/>
          <w:szCs w:val="28"/>
        </w:rPr>
        <w:t>.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3.1.5. План работы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834BFC" w:rsidRPr="00A34D7A">
        <w:rPr>
          <w:color w:val="000000"/>
          <w:sz w:val="28"/>
          <w:szCs w:val="28"/>
        </w:rPr>
        <w:t>К</w:t>
      </w:r>
      <w:proofErr w:type="gramEnd"/>
      <w:r w:rsidR="00834BFC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на год утверждается в срок до </w:t>
      </w:r>
      <w:r w:rsidR="00834BFC" w:rsidRPr="00A34D7A">
        <w:rPr>
          <w:color w:val="000000"/>
          <w:sz w:val="28"/>
          <w:szCs w:val="28"/>
        </w:rPr>
        <w:t>30</w:t>
      </w:r>
      <w:r w:rsidRPr="00A34D7A">
        <w:rPr>
          <w:color w:val="000000"/>
          <w:sz w:val="28"/>
          <w:szCs w:val="28"/>
        </w:rPr>
        <w:t xml:space="preserve"> декабря года, предшествующего планируемому году.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171CDC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3.2. Порядок рассмотрения поручений</w:t>
      </w:r>
      <w:r w:rsidR="00E53A5F" w:rsidRPr="00A34D7A">
        <w:rPr>
          <w:color w:val="000000"/>
          <w:sz w:val="28"/>
          <w:szCs w:val="28"/>
        </w:rPr>
        <w:t>, предложений, поступивших в</w:t>
      </w:r>
      <w:proofErr w:type="gramStart"/>
      <w:r w:rsidR="00E53A5F" w:rsidRPr="00A34D7A">
        <w:rPr>
          <w:color w:val="000000"/>
          <w:sz w:val="28"/>
          <w:szCs w:val="28"/>
        </w:rPr>
        <w:t xml:space="preserve"> </w:t>
      </w:r>
      <w:r w:rsidR="00D80514" w:rsidRPr="00A34D7A">
        <w:rPr>
          <w:color w:val="000000"/>
          <w:sz w:val="28"/>
          <w:szCs w:val="28"/>
        </w:rPr>
        <w:t>К</w:t>
      </w:r>
      <w:proofErr w:type="gramEnd"/>
      <w:r w:rsidR="00D80514" w:rsidRPr="00A34D7A">
        <w:rPr>
          <w:color w:val="000000"/>
          <w:sz w:val="28"/>
          <w:szCs w:val="28"/>
        </w:rPr>
        <w:t>онтрольно – счетную комиссию</w:t>
      </w:r>
      <w:r w:rsidR="00E53A5F" w:rsidRPr="00A34D7A">
        <w:rPr>
          <w:color w:val="000000"/>
          <w:sz w:val="28"/>
          <w:szCs w:val="28"/>
        </w:rPr>
        <w:t>.</w:t>
      </w: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>3.2.1. При поступлении в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BB50D4" w:rsidRPr="00A34D7A">
        <w:rPr>
          <w:color w:val="000000"/>
          <w:sz w:val="28"/>
          <w:szCs w:val="28"/>
        </w:rPr>
        <w:t>К</w:t>
      </w:r>
      <w:proofErr w:type="gramEnd"/>
      <w:r w:rsidR="00BB50D4" w:rsidRPr="00A34D7A">
        <w:rPr>
          <w:color w:val="000000"/>
          <w:sz w:val="28"/>
          <w:szCs w:val="28"/>
        </w:rPr>
        <w:t>онтрольно – счетную комиссию</w:t>
      </w:r>
      <w:r w:rsidRPr="00A34D7A">
        <w:rPr>
          <w:color w:val="000000"/>
          <w:sz w:val="28"/>
          <w:szCs w:val="28"/>
        </w:rPr>
        <w:t xml:space="preserve"> поручений</w:t>
      </w:r>
      <w:r w:rsidR="00BB50D4" w:rsidRPr="00A34D7A">
        <w:rPr>
          <w:color w:val="000000"/>
          <w:sz w:val="28"/>
          <w:szCs w:val="28"/>
        </w:rPr>
        <w:t xml:space="preserve"> районного</w:t>
      </w:r>
      <w:r w:rsidRPr="00A34D7A">
        <w:rPr>
          <w:color w:val="000000"/>
          <w:sz w:val="28"/>
          <w:szCs w:val="28"/>
        </w:rPr>
        <w:t xml:space="preserve"> </w:t>
      </w:r>
      <w:r w:rsidR="00E53A5F" w:rsidRPr="00A34D7A">
        <w:rPr>
          <w:color w:val="000000"/>
          <w:sz w:val="28"/>
          <w:szCs w:val="28"/>
        </w:rPr>
        <w:t>Собрания</w:t>
      </w:r>
      <w:r w:rsidR="00171CDC" w:rsidRPr="00A34D7A">
        <w:rPr>
          <w:color w:val="000000"/>
          <w:sz w:val="28"/>
          <w:szCs w:val="28"/>
        </w:rPr>
        <w:t>,</w:t>
      </w:r>
      <w:r w:rsidR="00E53A5F" w:rsidRPr="00A34D7A">
        <w:rPr>
          <w:color w:val="000000"/>
          <w:sz w:val="28"/>
          <w:szCs w:val="28"/>
        </w:rPr>
        <w:t xml:space="preserve"> предложений главы </w:t>
      </w:r>
      <w:r w:rsidR="00BB50D4" w:rsidRPr="00A34D7A">
        <w:rPr>
          <w:color w:val="000000"/>
          <w:sz w:val="28"/>
          <w:szCs w:val="28"/>
        </w:rPr>
        <w:t>Аркадакского</w:t>
      </w:r>
      <w:r w:rsidR="00E53A5F" w:rsidRPr="00A34D7A">
        <w:rPr>
          <w:color w:val="000000"/>
          <w:sz w:val="28"/>
          <w:szCs w:val="28"/>
        </w:rPr>
        <w:t xml:space="preserve"> муниципального района</w:t>
      </w:r>
      <w:r w:rsidRPr="00A34D7A">
        <w:rPr>
          <w:color w:val="000000"/>
          <w:sz w:val="28"/>
          <w:szCs w:val="28"/>
        </w:rPr>
        <w:t xml:space="preserve">, председатель </w:t>
      </w:r>
      <w:r w:rsidR="00BB50D4" w:rsidRPr="00A34D7A">
        <w:rPr>
          <w:color w:val="000000"/>
          <w:sz w:val="28"/>
          <w:szCs w:val="28"/>
        </w:rPr>
        <w:t>Контрольно – счетной комиссии</w:t>
      </w:r>
      <w:r w:rsidRPr="00A34D7A">
        <w:rPr>
          <w:color w:val="000000"/>
          <w:sz w:val="28"/>
          <w:szCs w:val="28"/>
        </w:rPr>
        <w:t xml:space="preserve"> рассматривает данные</w:t>
      </w:r>
      <w:r w:rsidR="00C770CD" w:rsidRPr="00A34D7A">
        <w:rPr>
          <w:color w:val="000000"/>
          <w:sz w:val="28"/>
          <w:szCs w:val="28"/>
        </w:rPr>
        <w:t xml:space="preserve"> поручения и</w:t>
      </w:r>
      <w:r w:rsidRPr="00A34D7A">
        <w:rPr>
          <w:color w:val="000000"/>
          <w:sz w:val="28"/>
          <w:szCs w:val="28"/>
        </w:rPr>
        <w:t xml:space="preserve"> предложения.</w:t>
      </w:r>
      <w:r w:rsidR="00E53A5F" w:rsidRPr="00A34D7A">
        <w:rPr>
          <w:color w:val="000000"/>
          <w:sz w:val="28"/>
          <w:szCs w:val="28"/>
        </w:rPr>
        <w:t xml:space="preserve"> </w:t>
      </w:r>
      <w:r w:rsidR="00790B57" w:rsidRPr="00A34D7A">
        <w:rPr>
          <w:color w:val="000000"/>
          <w:sz w:val="28"/>
          <w:szCs w:val="28"/>
        </w:rPr>
        <w:t>Контрольные мероприятия по обращениям, поступившим позднее указанного срока,</w:t>
      </w:r>
      <w:r w:rsidR="00622D86" w:rsidRPr="00A34D7A">
        <w:rPr>
          <w:color w:val="000000"/>
          <w:sz w:val="28"/>
          <w:szCs w:val="28"/>
        </w:rPr>
        <w:t xml:space="preserve"> относительно утвержденного плана работы</w:t>
      </w:r>
      <w:proofErr w:type="gramStart"/>
      <w:r w:rsidR="00622D86" w:rsidRPr="00A34D7A">
        <w:rPr>
          <w:color w:val="000000"/>
          <w:sz w:val="28"/>
          <w:szCs w:val="28"/>
        </w:rPr>
        <w:t xml:space="preserve"> </w:t>
      </w:r>
      <w:r w:rsidR="00BB50D4" w:rsidRPr="00A34D7A">
        <w:rPr>
          <w:color w:val="000000"/>
          <w:sz w:val="28"/>
          <w:szCs w:val="28"/>
        </w:rPr>
        <w:t>К</w:t>
      </w:r>
      <w:proofErr w:type="gramEnd"/>
      <w:r w:rsidR="00BB50D4" w:rsidRPr="00A34D7A">
        <w:rPr>
          <w:color w:val="000000"/>
          <w:sz w:val="28"/>
          <w:szCs w:val="28"/>
        </w:rPr>
        <w:t>онтрольно – счетной комиссии</w:t>
      </w:r>
      <w:r w:rsidR="00622D86" w:rsidRPr="00A34D7A">
        <w:rPr>
          <w:color w:val="000000"/>
          <w:sz w:val="28"/>
          <w:szCs w:val="28"/>
        </w:rPr>
        <w:t>,</w:t>
      </w:r>
      <w:r w:rsidR="00790B57" w:rsidRPr="00A34D7A">
        <w:rPr>
          <w:color w:val="000000"/>
          <w:sz w:val="28"/>
          <w:szCs w:val="28"/>
        </w:rPr>
        <w:t xml:space="preserve"> считаются внеплановыми.</w:t>
      </w:r>
    </w:p>
    <w:p w:rsidR="00E53A5F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3.2.2. По результатам рассмотрения предложений принимается одно из следующих решений: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622D86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включить в план работы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D67C98" w:rsidRPr="00A34D7A">
        <w:rPr>
          <w:color w:val="000000"/>
          <w:sz w:val="28"/>
          <w:szCs w:val="28"/>
        </w:rPr>
        <w:t>К</w:t>
      </w:r>
      <w:proofErr w:type="gramEnd"/>
      <w:r w:rsidR="00D67C98" w:rsidRPr="00A34D7A">
        <w:rPr>
          <w:color w:val="000000"/>
          <w:sz w:val="28"/>
          <w:szCs w:val="28"/>
        </w:rPr>
        <w:t>онтрольно – счетной комиссии</w:t>
      </w:r>
      <w:r w:rsidR="00622D86" w:rsidRPr="00A34D7A">
        <w:rPr>
          <w:color w:val="000000"/>
          <w:sz w:val="28"/>
          <w:szCs w:val="28"/>
        </w:rPr>
        <w:t>;</w:t>
      </w:r>
    </w:p>
    <w:p w:rsidR="00E53A5F" w:rsidRPr="00A34D7A" w:rsidRDefault="00622D86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провести контрольное и (или) экспертно-аналитическое мероприятие в соответствии с обращением;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направить обращение в иные государственные органы или органы местного самоуправления в соответствии с их компетенцией;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отклонить обращение.</w:t>
      </w:r>
      <w:r w:rsidR="00E53A5F"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53A5F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3.2.3</w:t>
      </w:r>
      <w:r w:rsidR="00E05EF8" w:rsidRPr="00A34D7A">
        <w:rPr>
          <w:color w:val="000000"/>
          <w:sz w:val="28"/>
          <w:szCs w:val="28"/>
        </w:rPr>
        <w:t>. Порядок рассмотрения обращений о проведении контрольных и (или) экспертно-аналитических мероприятий, поступивших в</w:t>
      </w:r>
      <w:proofErr w:type="gramStart"/>
      <w:r w:rsidR="00E05EF8" w:rsidRPr="00A34D7A">
        <w:rPr>
          <w:color w:val="000000"/>
          <w:sz w:val="28"/>
          <w:szCs w:val="28"/>
        </w:rPr>
        <w:t xml:space="preserve"> </w:t>
      </w:r>
      <w:r w:rsidR="00D67C98" w:rsidRPr="00A34D7A">
        <w:rPr>
          <w:color w:val="000000"/>
          <w:sz w:val="28"/>
          <w:szCs w:val="28"/>
        </w:rPr>
        <w:t>К</w:t>
      </w:r>
      <w:proofErr w:type="gramEnd"/>
      <w:r w:rsidR="00D67C98" w:rsidRPr="00A34D7A">
        <w:rPr>
          <w:color w:val="000000"/>
          <w:sz w:val="28"/>
          <w:szCs w:val="28"/>
        </w:rPr>
        <w:t>онтрольно – счетную комиссию</w:t>
      </w:r>
      <w:r w:rsidR="00E05EF8" w:rsidRPr="00A34D7A">
        <w:rPr>
          <w:color w:val="000000"/>
          <w:sz w:val="28"/>
          <w:szCs w:val="28"/>
        </w:rPr>
        <w:t xml:space="preserve"> от</w:t>
      </w:r>
      <w:r w:rsidR="00171CDC" w:rsidRPr="00A34D7A">
        <w:rPr>
          <w:color w:val="000000"/>
          <w:sz w:val="28"/>
          <w:szCs w:val="28"/>
        </w:rPr>
        <w:t xml:space="preserve"> </w:t>
      </w:r>
      <w:r w:rsidR="00655548" w:rsidRPr="00A34D7A">
        <w:rPr>
          <w:color w:val="000000"/>
          <w:sz w:val="28"/>
          <w:szCs w:val="28"/>
        </w:rPr>
        <w:t>С</w:t>
      </w:r>
      <w:r w:rsidR="00E05EF8" w:rsidRPr="00A34D7A">
        <w:rPr>
          <w:color w:val="000000"/>
          <w:sz w:val="28"/>
          <w:szCs w:val="28"/>
        </w:rPr>
        <w:t xml:space="preserve">четной палаты </w:t>
      </w:r>
      <w:r w:rsidRPr="00A34D7A">
        <w:rPr>
          <w:color w:val="000000"/>
          <w:sz w:val="28"/>
          <w:szCs w:val="28"/>
        </w:rPr>
        <w:t xml:space="preserve">Саратовской области </w:t>
      </w:r>
      <w:r w:rsidR="00E05EF8" w:rsidRPr="00A34D7A">
        <w:rPr>
          <w:color w:val="000000"/>
          <w:sz w:val="28"/>
          <w:szCs w:val="28"/>
        </w:rPr>
        <w:t xml:space="preserve">устанавливается аналогично </w:t>
      </w:r>
      <w:r w:rsidR="00171CDC" w:rsidRPr="00A34D7A">
        <w:rPr>
          <w:color w:val="000000"/>
          <w:sz w:val="28"/>
          <w:szCs w:val="28"/>
        </w:rPr>
        <w:t xml:space="preserve">с </w:t>
      </w:r>
      <w:r w:rsidR="00E05EF8" w:rsidRPr="00A34D7A">
        <w:rPr>
          <w:color w:val="000000"/>
          <w:sz w:val="28"/>
          <w:szCs w:val="28"/>
        </w:rPr>
        <w:t>пункт</w:t>
      </w:r>
      <w:r w:rsidR="00171CDC" w:rsidRPr="00A34D7A">
        <w:rPr>
          <w:color w:val="000000"/>
          <w:sz w:val="28"/>
          <w:szCs w:val="28"/>
        </w:rPr>
        <w:t xml:space="preserve">ом </w:t>
      </w:r>
      <w:r w:rsidR="00E05EF8" w:rsidRPr="00A34D7A">
        <w:rPr>
          <w:color w:val="000000"/>
          <w:sz w:val="28"/>
          <w:szCs w:val="28"/>
        </w:rPr>
        <w:t xml:space="preserve"> 3.2.2</w:t>
      </w:r>
      <w:r w:rsidR="00171CDC" w:rsidRPr="00A34D7A">
        <w:rPr>
          <w:color w:val="000000"/>
          <w:sz w:val="28"/>
          <w:szCs w:val="28"/>
        </w:rPr>
        <w:t>.</w:t>
      </w:r>
      <w:r w:rsidR="00E05EF8" w:rsidRPr="00A34D7A">
        <w:rPr>
          <w:color w:val="000000"/>
          <w:sz w:val="28"/>
          <w:szCs w:val="28"/>
        </w:rPr>
        <w:t xml:space="preserve"> настоящей </w:t>
      </w:r>
      <w:r w:rsidR="00171CDC" w:rsidRPr="00A34D7A">
        <w:rPr>
          <w:color w:val="000000"/>
          <w:sz w:val="28"/>
          <w:szCs w:val="28"/>
        </w:rPr>
        <w:t>главы</w:t>
      </w:r>
      <w:r w:rsidR="00E05EF8" w:rsidRPr="00A34D7A">
        <w:rPr>
          <w:color w:val="000000"/>
          <w:sz w:val="28"/>
          <w:szCs w:val="28"/>
        </w:rPr>
        <w:t>.</w:t>
      </w:r>
      <w:r w:rsidRPr="00A34D7A">
        <w:rPr>
          <w:color w:val="000000"/>
          <w:sz w:val="28"/>
          <w:szCs w:val="28"/>
        </w:rPr>
        <w:t xml:space="preserve"> </w:t>
      </w:r>
    </w:p>
    <w:p w:rsidR="00E53A5F" w:rsidRPr="00A34D7A" w:rsidRDefault="00E53A5F" w:rsidP="00283C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53A5F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3.3. Порядок ведения делопроизводства</w:t>
      </w:r>
      <w:r w:rsidR="00E70B68" w:rsidRPr="00A34D7A">
        <w:rPr>
          <w:color w:val="000000"/>
          <w:sz w:val="28"/>
          <w:szCs w:val="28"/>
        </w:rPr>
        <w:t>.</w:t>
      </w:r>
    </w:p>
    <w:p w:rsidR="00F8768C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Общий порядок работы в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DA005F" w:rsidRPr="00A34D7A">
        <w:rPr>
          <w:color w:val="000000"/>
          <w:sz w:val="28"/>
          <w:szCs w:val="28"/>
        </w:rPr>
        <w:t>К</w:t>
      </w:r>
      <w:proofErr w:type="gramEnd"/>
      <w:r w:rsidR="00DA005F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с документами (входящими, исходящими, внутренними), в том числе порядок формирования и оформления дел, подготовки и передачи документов несекретного делопроизводства на хранение, определяется </w:t>
      </w:r>
      <w:r w:rsidR="00F8768C" w:rsidRPr="00A34D7A">
        <w:rPr>
          <w:color w:val="000000"/>
          <w:sz w:val="28"/>
          <w:szCs w:val="28"/>
        </w:rPr>
        <w:t xml:space="preserve">Положением об архиве </w:t>
      </w:r>
      <w:r w:rsidR="00DA005F" w:rsidRPr="00A34D7A">
        <w:rPr>
          <w:color w:val="000000"/>
          <w:sz w:val="28"/>
          <w:szCs w:val="28"/>
        </w:rPr>
        <w:t>Контрольно – счетной комиссии</w:t>
      </w:r>
      <w:r w:rsidR="00F8768C" w:rsidRPr="00A34D7A">
        <w:rPr>
          <w:color w:val="000000"/>
          <w:sz w:val="28"/>
          <w:szCs w:val="28"/>
        </w:rPr>
        <w:t>.</w:t>
      </w:r>
    </w:p>
    <w:p w:rsidR="00F8768C" w:rsidRPr="00A34D7A" w:rsidRDefault="00F8768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CDC" w:rsidRPr="00A34D7A" w:rsidRDefault="00171CD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3.4</w:t>
      </w:r>
      <w:r w:rsidR="00E05EF8" w:rsidRPr="00A34D7A">
        <w:rPr>
          <w:color w:val="000000"/>
          <w:sz w:val="28"/>
          <w:szCs w:val="28"/>
        </w:rPr>
        <w:t>. Сохранение государственной, коммерческой, служебной, иной охраняемой законом тайны</w:t>
      </w:r>
      <w:r w:rsidRPr="00A34D7A">
        <w:rPr>
          <w:color w:val="000000"/>
          <w:sz w:val="28"/>
          <w:szCs w:val="28"/>
        </w:rPr>
        <w:t xml:space="preserve">. </w:t>
      </w:r>
    </w:p>
    <w:p w:rsidR="00F8768C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Организация мероприятий по обеспечению сохранности информационных ресурсов</w:t>
      </w:r>
      <w:proofErr w:type="gramStart"/>
      <w:r w:rsidRPr="00A34D7A">
        <w:rPr>
          <w:color w:val="000000"/>
          <w:sz w:val="28"/>
          <w:szCs w:val="28"/>
        </w:rPr>
        <w:t xml:space="preserve"> </w:t>
      </w:r>
      <w:r w:rsidR="00B34FC0" w:rsidRPr="00A34D7A">
        <w:rPr>
          <w:color w:val="000000"/>
          <w:sz w:val="28"/>
          <w:szCs w:val="28"/>
        </w:rPr>
        <w:t>К</w:t>
      </w:r>
      <w:proofErr w:type="gramEnd"/>
      <w:r w:rsidR="00B34FC0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осуществляется в соответствии с Федеральными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данных».</w:t>
      </w:r>
      <w:r w:rsidR="00F8768C" w:rsidRPr="00A34D7A">
        <w:rPr>
          <w:color w:val="000000"/>
          <w:sz w:val="28"/>
          <w:szCs w:val="28"/>
        </w:rPr>
        <w:t xml:space="preserve"> </w:t>
      </w:r>
    </w:p>
    <w:p w:rsidR="00B34FC0" w:rsidRPr="00A34D7A" w:rsidRDefault="00B34FC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424" w:rsidRPr="00A34D7A" w:rsidRDefault="00171CD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3.5</w:t>
      </w:r>
      <w:r w:rsidR="00E05EF8" w:rsidRPr="00A34D7A">
        <w:rPr>
          <w:color w:val="000000"/>
          <w:sz w:val="28"/>
          <w:szCs w:val="28"/>
        </w:rPr>
        <w:t>. Осуществление внутреннего финансового аудита</w:t>
      </w:r>
      <w:r w:rsidRPr="00A34D7A">
        <w:rPr>
          <w:color w:val="000000"/>
          <w:sz w:val="28"/>
          <w:szCs w:val="28"/>
        </w:rPr>
        <w:t>.</w:t>
      </w:r>
    </w:p>
    <w:p w:rsidR="00171CDC" w:rsidRPr="00A34D7A" w:rsidRDefault="00052424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Осуществление внутреннего финансового аудита в </w:t>
      </w:r>
      <w:r w:rsidR="00B34FC0" w:rsidRPr="00A34D7A">
        <w:rPr>
          <w:color w:val="000000"/>
          <w:sz w:val="28"/>
          <w:szCs w:val="28"/>
        </w:rPr>
        <w:t xml:space="preserve">Контрольно – счетной комиссии </w:t>
      </w:r>
      <w:r w:rsidRPr="00A34D7A">
        <w:rPr>
          <w:color w:val="000000"/>
          <w:sz w:val="28"/>
          <w:szCs w:val="28"/>
        </w:rPr>
        <w:t xml:space="preserve"> проводит</w:t>
      </w:r>
      <w:r w:rsidR="00E05EF8" w:rsidRPr="00A34D7A">
        <w:rPr>
          <w:color w:val="000000"/>
          <w:sz w:val="28"/>
          <w:szCs w:val="28"/>
        </w:rPr>
        <w:t>ся в  соответствии со статьей 160.2-1 Бюджетного кодекса Российской Федерации, с соблюдением федеральных стандартов внутреннего финансового аудита.</w:t>
      </w:r>
      <w:r w:rsidR="00E05EF8" w:rsidRPr="00A34D7A">
        <w:rPr>
          <w:color w:val="000000"/>
          <w:sz w:val="28"/>
          <w:szCs w:val="28"/>
        </w:rPr>
        <w:br/>
      </w:r>
    </w:p>
    <w:p w:rsidR="00E05EF8" w:rsidRPr="00A34D7A" w:rsidRDefault="00E05EF8" w:rsidP="00283CE1">
      <w:pPr>
        <w:pStyle w:val="a3"/>
        <w:spacing w:before="0" w:beforeAutospacing="0" w:after="360" w:afterAutospacing="0"/>
        <w:jc w:val="center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4. ПОРЯДОК ПОДГОТОВКИ, ПРОВЕ</w:t>
      </w:r>
      <w:r w:rsidR="00EA748B" w:rsidRPr="00A34D7A">
        <w:rPr>
          <w:b/>
          <w:color w:val="000000"/>
          <w:sz w:val="28"/>
          <w:szCs w:val="28"/>
        </w:rPr>
        <w:t>ДЕНИЯ КОНТРОЛЬНЫХ МЕРОПРИЯТИЙ КОНТРОЛЬНО-СЧЕТНОЙ КОМИССИИ</w:t>
      </w:r>
      <w:r w:rsidRPr="00A34D7A">
        <w:rPr>
          <w:b/>
          <w:color w:val="000000"/>
          <w:sz w:val="28"/>
          <w:szCs w:val="28"/>
        </w:rPr>
        <w:t xml:space="preserve"> </w:t>
      </w:r>
      <w:r w:rsidR="009956A3" w:rsidRPr="00A34D7A">
        <w:rPr>
          <w:b/>
          <w:color w:val="000000"/>
          <w:sz w:val="28"/>
          <w:szCs w:val="28"/>
        </w:rPr>
        <w:t xml:space="preserve">АРКАДАКСКОГО МУНИЦИПАЛЬНОГО РАЙОНА </w:t>
      </w:r>
      <w:r w:rsidRPr="00A34D7A">
        <w:rPr>
          <w:b/>
          <w:color w:val="000000"/>
          <w:sz w:val="28"/>
          <w:szCs w:val="28"/>
        </w:rPr>
        <w:t>И ПРИНЯТИ</w:t>
      </w:r>
      <w:r w:rsidR="00C770CD" w:rsidRPr="00A34D7A">
        <w:rPr>
          <w:b/>
          <w:color w:val="000000"/>
          <w:sz w:val="28"/>
          <w:szCs w:val="28"/>
        </w:rPr>
        <w:t>Е</w:t>
      </w:r>
      <w:r w:rsidRPr="00A34D7A">
        <w:rPr>
          <w:b/>
          <w:color w:val="000000"/>
          <w:sz w:val="28"/>
          <w:szCs w:val="28"/>
        </w:rPr>
        <w:t xml:space="preserve"> РЕШЕНИЙ ПО ИХ РЕЗУЛЬТАТАМ</w:t>
      </w:r>
      <w:r w:rsidR="004B1DC3" w:rsidRPr="00A34D7A">
        <w:rPr>
          <w:b/>
          <w:color w:val="000000"/>
          <w:sz w:val="28"/>
          <w:szCs w:val="28"/>
        </w:rPr>
        <w:t>.</w:t>
      </w:r>
    </w:p>
    <w:p w:rsidR="00A0258C" w:rsidRPr="00A34D7A" w:rsidRDefault="00E05EF8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color w:val="000000"/>
          <w:sz w:val="28"/>
          <w:szCs w:val="28"/>
        </w:rPr>
        <w:lastRenderedPageBreak/>
        <w:t>4.1.</w:t>
      </w:r>
      <w:r w:rsidR="00A0258C" w:rsidRPr="00A34D7A">
        <w:rPr>
          <w:color w:val="000000"/>
          <w:sz w:val="28"/>
          <w:szCs w:val="28"/>
        </w:rPr>
        <w:t xml:space="preserve"> 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>Контрольное мероприятие является организационной формой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br/>
        <w:t>осуществления</w:t>
      </w:r>
      <w:proofErr w:type="gramStart"/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748B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EA748B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комиссией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 xml:space="preserve"> внешнего муниципального финансового контроля и представляет собой систему обязательных контрольных действий по документальной и фактической проверке финансово-хозяйственной деятельности объектов контрольных мероприятий, связанной со</w:t>
      </w:r>
      <w:r w:rsidR="00EA748B" w:rsidRPr="00A34D7A">
        <w:rPr>
          <w:rFonts w:eastAsiaTheme="minorHAnsi"/>
          <w:color w:val="000000"/>
          <w:sz w:val="28"/>
          <w:szCs w:val="28"/>
          <w:lang w:eastAsia="en-US"/>
        </w:rPr>
        <w:t xml:space="preserve"> средствами бюджета Аркадакского муниципального района и (или) 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>использованием</w:t>
      </w:r>
      <w:r w:rsidR="00EA748B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собственности. </w:t>
      </w:r>
    </w:p>
    <w:p w:rsidR="00A0258C" w:rsidRPr="00A34D7A" w:rsidRDefault="00A0258C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Целью контрольного мероприятия является проверка законности,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результативности (эффективности и экономности) использования средств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</w:r>
      <w:r w:rsidR="00926B1D" w:rsidRPr="00A34D7A">
        <w:rPr>
          <w:rFonts w:eastAsiaTheme="minorHAnsi"/>
          <w:color w:val="000000"/>
          <w:sz w:val="28"/>
          <w:szCs w:val="28"/>
          <w:lang w:eastAsia="en-US"/>
        </w:rPr>
        <w:t>бюджета Аркадакского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района, законности и  эффективности использования и распоряжения муниципальной собственностью, законности и эффективности предоставления льгот, преимуществ и другой поддер</w:t>
      </w:r>
      <w:r w:rsidR="00926B1D" w:rsidRPr="00A34D7A">
        <w:rPr>
          <w:rFonts w:eastAsiaTheme="minorHAnsi"/>
          <w:color w:val="000000"/>
          <w:sz w:val="28"/>
          <w:szCs w:val="28"/>
          <w:lang w:eastAsia="en-US"/>
        </w:rPr>
        <w:t>жки за счет бюджета Аркадакского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района.</w:t>
      </w:r>
    </w:p>
    <w:p w:rsidR="002638D7" w:rsidRPr="00A34D7A" w:rsidRDefault="002638D7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Ревизии, проверки</w:t>
      </w:r>
      <w:r w:rsidR="00926B1D" w:rsidRPr="00A34D7A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обследования, аудит эффективности осуществляются на основании первичных документов бухгалтерского учета, налогового учета, финансовой и иной отчетности.</w:t>
      </w:r>
    </w:p>
    <w:p w:rsidR="002638D7" w:rsidRPr="00A34D7A" w:rsidRDefault="002638D7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Решение о привлечении других специалистов и (или) аудиторских компаний к участию в проведении контрольного мероприятия принимается председателем</w:t>
      </w:r>
      <w:proofErr w:type="gramStart"/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6B1D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926B1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0258C" w:rsidRPr="00A34D7A" w:rsidRDefault="00A0258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1190" w:rsidRPr="00A34D7A" w:rsidRDefault="00E05EF8" w:rsidP="00283C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4.1.1. </w:t>
      </w:r>
      <w:r w:rsidR="00622D86" w:rsidRPr="00A34D7A">
        <w:rPr>
          <w:color w:val="000000"/>
          <w:sz w:val="28"/>
          <w:szCs w:val="28"/>
        </w:rPr>
        <w:t>Контрольные мероприятия проводятся по месту расположения проверяемого объекта контроля на основании ежегодного плана</w:t>
      </w:r>
      <w:proofErr w:type="gramStart"/>
      <w:r w:rsidR="00622D86" w:rsidRPr="00A34D7A">
        <w:rPr>
          <w:color w:val="000000"/>
          <w:sz w:val="28"/>
          <w:szCs w:val="28"/>
        </w:rPr>
        <w:t xml:space="preserve"> </w:t>
      </w:r>
      <w:r w:rsidR="00F62C14" w:rsidRPr="00A34D7A">
        <w:rPr>
          <w:color w:val="000000"/>
          <w:sz w:val="28"/>
          <w:szCs w:val="28"/>
        </w:rPr>
        <w:t>К</w:t>
      </w:r>
      <w:proofErr w:type="gramEnd"/>
      <w:r w:rsidR="00F62C14" w:rsidRPr="00A34D7A">
        <w:rPr>
          <w:color w:val="000000"/>
          <w:sz w:val="28"/>
          <w:szCs w:val="28"/>
        </w:rPr>
        <w:t>онтрольно – счетной комиссии</w:t>
      </w:r>
      <w:r w:rsidR="00622D86" w:rsidRPr="00A34D7A">
        <w:rPr>
          <w:color w:val="000000"/>
          <w:sz w:val="28"/>
          <w:szCs w:val="28"/>
        </w:rPr>
        <w:t>.</w:t>
      </w:r>
      <w:r w:rsidRPr="00A34D7A">
        <w:rPr>
          <w:color w:val="000000"/>
          <w:sz w:val="28"/>
          <w:szCs w:val="28"/>
        </w:rPr>
        <w:br/>
      </w:r>
    </w:p>
    <w:p w:rsidR="006E1190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4.1.2. Проведение контрольного мероприятия осуществляется на основ</w:t>
      </w:r>
      <w:r w:rsidR="00622D86" w:rsidRPr="00A34D7A">
        <w:rPr>
          <w:color w:val="000000"/>
          <w:sz w:val="28"/>
          <w:szCs w:val="28"/>
        </w:rPr>
        <w:t>ании</w:t>
      </w:r>
      <w:r w:rsidRPr="00A34D7A">
        <w:rPr>
          <w:color w:val="000000"/>
          <w:sz w:val="28"/>
          <w:szCs w:val="28"/>
        </w:rPr>
        <w:t xml:space="preserve"> </w:t>
      </w:r>
      <w:r w:rsidR="006E1190" w:rsidRPr="00A34D7A">
        <w:rPr>
          <w:color w:val="000000"/>
          <w:sz w:val="28"/>
          <w:szCs w:val="28"/>
        </w:rPr>
        <w:t xml:space="preserve"> распоряжения</w:t>
      </w:r>
      <w:r w:rsidRPr="00A34D7A">
        <w:rPr>
          <w:color w:val="000000"/>
          <w:sz w:val="28"/>
          <w:szCs w:val="28"/>
        </w:rPr>
        <w:t xml:space="preserve"> </w:t>
      </w:r>
      <w:r w:rsidR="005B5DD2" w:rsidRPr="00A34D7A">
        <w:rPr>
          <w:color w:val="000000"/>
          <w:sz w:val="28"/>
          <w:szCs w:val="28"/>
        </w:rPr>
        <w:t>председателя</w:t>
      </w:r>
      <w:proofErr w:type="gramStart"/>
      <w:r w:rsidR="005B5DD2" w:rsidRPr="00A34D7A">
        <w:rPr>
          <w:color w:val="000000"/>
          <w:sz w:val="28"/>
          <w:szCs w:val="28"/>
        </w:rPr>
        <w:t xml:space="preserve"> К</w:t>
      </w:r>
      <w:proofErr w:type="gramEnd"/>
      <w:r w:rsidR="005B5DD2" w:rsidRPr="00A34D7A">
        <w:rPr>
          <w:color w:val="000000"/>
          <w:sz w:val="28"/>
          <w:szCs w:val="28"/>
        </w:rPr>
        <w:t>онтрольно – счетной комиссии</w:t>
      </w:r>
      <w:r w:rsidR="009B662C" w:rsidRPr="00A34D7A">
        <w:rPr>
          <w:color w:val="000000"/>
          <w:sz w:val="28"/>
          <w:szCs w:val="28"/>
        </w:rPr>
        <w:t xml:space="preserve"> о проведении контрольного мероприятия в отношении конкретного органа местного самоуправления, предприятия, учреждения, организации. Распоряжение председателя</w:t>
      </w:r>
      <w:proofErr w:type="gramStart"/>
      <w:r w:rsidR="009B662C" w:rsidRPr="00A34D7A">
        <w:rPr>
          <w:color w:val="000000"/>
          <w:sz w:val="28"/>
          <w:szCs w:val="28"/>
        </w:rPr>
        <w:t xml:space="preserve"> </w:t>
      </w:r>
      <w:r w:rsidR="005B5DD2" w:rsidRPr="00A34D7A">
        <w:rPr>
          <w:color w:val="000000"/>
          <w:sz w:val="28"/>
          <w:szCs w:val="28"/>
        </w:rPr>
        <w:t>К</w:t>
      </w:r>
      <w:proofErr w:type="gramEnd"/>
      <w:r w:rsidR="005B5DD2" w:rsidRPr="00A34D7A">
        <w:rPr>
          <w:color w:val="000000"/>
          <w:sz w:val="28"/>
          <w:szCs w:val="28"/>
        </w:rPr>
        <w:t>онтрольно – счетной комиссии</w:t>
      </w:r>
      <w:r w:rsidR="009B662C" w:rsidRPr="00A34D7A">
        <w:rPr>
          <w:color w:val="000000"/>
          <w:sz w:val="28"/>
          <w:szCs w:val="28"/>
        </w:rPr>
        <w:t xml:space="preserve"> о проведении контрольного мероприятия в обязательном порядке должно содержать следующую информацию:</w:t>
      </w:r>
      <w:r w:rsidR="006E1190" w:rsidRPr="00A34D7A">
        <w:rPr>
          <w:color w:val="000000"/>
          <w:sz w:val="28"/>
          <w:szCs w:val="28"/>
        </w:rPr>
        <w:t xml:space="preserve"> </w:t>
      </w:r>
    </w:p>
    <w:p w:rsidR="006E1190" w:rsidRPr="00A34D7A" w:rsidRDefault="006E119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основание для проведения контрольного мероприятия;</w:t>
      </w:r>
      <w:r w:rsidRPr="00A34D7A">
        <w:rPr>
          <w:color w:val="000000"/>
          <w:sz w:val="28"/>
          <w:szCs w:val="28"/>
        </w:rPr>
        <w:t xml:space="preserve"> </w:t>
      </w:r>
    </w:p>
    <w:p w:rsidR="006E1190" w:rsidRPr="00A34D7A" w:rsidRDefault="006E119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 xml:space="preserve">полное наименование </w:t>
      </w:r>
      <w:r w:rsidR="00A0258C" w:rsidRPr="00A34D7A">
        <w:rPr>
          <w:color w:val="000000"/>
          <w:sz w:val="28"/>
          <w:szCs w:val="28"/>
        </w:rPr>
        <w:t xml:space="preserve">объекта </w:t>
      </w:r>
      <w:r w:rsidR="00E05EF8" w:rsidRPr="00A34D7A">
        <w:rPr>
          <w:color w:val="000000"/>
          <w:sz w:val="28"/>
          <w:szCs w:val="28"/>
        </w:rPr>
        <w:t>контрольного мероприятия;</w:t>
      </w:r>
      <w:r w:rsidRPr="00A34D7A">
        <w:rPr>
          <w:color w:val="000000"/>
          <w:sz w:val="28"/>
          <w:szCs w:val="28"/>
        </w:rPr>
        <w:t xml:space="preserve"> </w:t>
      </w:r>
    </w:p>
    <w:p w:rsidR="006E1190" w:rsidRPr="00A34D7A" w:rsidRDefault="006E119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проверяемый период;</w:t>
      </w:r>
      <w:r w:rsidRPr="00A34D7A">
        <w:rPr>
          <w:color w:val="000000"/>
          <w:sz w:val="28"/>
          <w:szCs w:val="28"/>
        </w:rPr>
        <w:t xml:space="preserve"> </w:t>
      </w:r>
    </w:p>
    <w:p w:rsidR="00AC01A2" w:rsidRPr="00A34D7A" w:rsidRDefault="00AC01A2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цель контрольного мероприятия;</w:t>
      </w:r>
    </w:p>
    <w:p w:rsidR="006E1190" w:rsidRPr="00A34D7A" w:rsidRDefault="006E119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срок</w:t>
      </w:r>
      <w:r w:rsidR="00AC01A2" w:rsidRPr="00A34D7A">
        <w:rPr>
          <w:color w:val="000000"/>
          <w:sz w:val="28"/>
          <w:szCs w:val="28"/>
        </w:rPr>
        <w:t>и</w:t>
      </w:r>
      <w:r w:rsidR="00E05EF8" w:rsidRPr="00A34D7A">
        <w:rPr>
          <w:color w:val="000000"/>
          <w:sz w:val="28"/>
          <w:szCs w:val="28"/>
        </w:rPr>
        <w:t xml:space="preserve"> проведения контрольного мероприятия на объекте;</w:t>
      </w:r>
      <w:r w:rsidRPr="00A34D7A">
        <w:rPr>
          <w:color w:val="000000"/>
          <w:sz w:val="28"/>
          <w:szCs w:val="28"/>
        </w:rPr>
        <w:t xml:space="preserve"> </w:t>
      </w:r>
    </w:p>
    <w:p w:rsidR="006E1190" w:rsidRPr="00A34D7A" w:rsidRDefault="006E119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персональный состав участвующих в контрольном мероприятии сотрудников</w:t>
      </w:r>
      <w:r w:rsidRPr="00A34D7A">
        <w:rPr>
          <w:color w:val="000000"/>
          <w:sz w:val="28"/>
          <w:szCs w:val="28"/>
        </w:rPr>
        <w:t>.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4.1.3. В соответствии с утвержденным план</w:t>
      </w:r>
      <w:r w:rsidR="006E1190" w:rsidRPr="00A34D7A">
        <w:rPr>
          <w:color w:val="000000"/>
          <w:sz w:val="28"/>
          <w:szCs w:val="28"/>
        </w:rPr>
        <w:t>ом</w:t>
      </w:r>
      <w:r w:rsidRPr="00A34D7A">
        <w:rPr>
          <w:color w:val="000000"/>
          <w:sz w:val="28"/>
          <w:szCs w:val="28"/>
        </w:rPr>
        <w:t xml:space="preserve"> работы </w:t>
      </w:r>
      <w:r w:rsidR="009E24D9" w:rsidRPr="00A34D7A">
        <w:rPr>
          <w:color w:val="000000"/>
          <w:sz w:val="28"/>
          <w:szCs w:val="28"/>
        </w:rPr>
        <w:t>председателем</w:t>
      </w:r>
      <w:proofErr w:type="gramStart"/>
      <w:r w:rsidR="009E24D9" w:rsidRPr="00A34D7A">
        <w:rPr>
          <w:color w:val="000000"/>
          <w:sz w:val="28"/>
          <w:szCs w:val="28"/>
        </w:rPr>
        <w:t xml:space="preserve"> К</w:t>
      </w:r>
      <w:proofErr w:type="gramEnd"/>
      <w:r w:rsidR="009E24D9" w:rsidRPr="00A34D7A">
        <w:rPr>
          <w:color w:val="000000"/>
          <w:sz w:val="28"/>
          <w:szCs w:val="28"/>
        </w:rPr>
        <w:t>онтрольно – счетной комиссии</w:t>
      </w:r>
      <w:r w:rsidR="00C770CD" w:rsidRPr="00A34D7A">
        <w:rPr>
          <w:color w:val="000000"/>
          <w:sz w:val="28"/>
          <w:szCs w:val="28"/>
        </w:rPr>
        <w:t>,</w:t>
      </w:r>
      <w:r w:rsidR="006E1190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 xml:space="preserve"> оформляется и направляется руководителю проверяемого объекта уведомление о предстоящей проверке за пять календарных дней до начала ее проведения.</w:t>
      </w:r>
    </w:p>
    <w:p w:rsidR="00E31857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>4.1.</w:t>
      </w:r>
      <w:r w:rsidR="006E1190" w:rsidRPr="00A34D7A">
        <w:rPr>
          <w:color w:val="000000"/>
          <w:sz w:val="28"/>
          <w:szCs w:val="28"/>
        </w:rPr>
        <w:t>4</w:t>
      </w:r>
      <w:r w:rsidRPr="00A34D7A">
        <w:rPr>
          <w:color w:val="000000"/>
          <w:sz w:val="28"/>
          <w:szCs w:val="28"/>
        </w:rPr>
        <w:t xml:space="preserve">. Перед началом контрольного мероприятия </w:t>
      </w:r>
      <w:r w:rsidR="006E1190" w:rsidRPr="00A34D7A">
        <w:rPr>
          <w:color w:val="000000"/>
          <w:sz w:val="28"/>
          <w:szCs w:val="28"/>
        </w:rPr>
        <w:t>председатель</w:t>
      </w:r>
      <w:proofErr w:type="gramStart"/>
      <w:r w:rsidR="006E1190" w:rsidRPr="00A34D7A">
        <w:rPr>
          <w:color w:val="000000"/>
          <w:sz w:val="28"/>
          <w:szCs w:val="28"/>
        </w:rPr>
        <w:t xml:space="preserve"> </w:t>
      </w:r>
      <w:r w:rsidR="00873B95" w:rsidRPr="00A34D7A">
        <w:rPr>
          <w:color w:val="000000"/>
          <w:sz w:val="28"/>
          <w:szCs w:val="28"/>
        </w:rPr>
        <w:t>К</w:t>
      </w:r>
      <w:proofErr w:type="gramEnd"/>
      <w:r w:rsidR="00873B9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проводит рабочее совещание с сотрудниками, включенными в состав проверяющей группы, о характере и особенностях предстоящего</w:t>
      </w:r>
      <w:r w:rsidR="006E1190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>контрольного мероприятия и распределяет вопросы, по которым проводятся в ходе проверки контрольные действия, предупреждает о неукоснительном соблюдении норм Кодекса этики и служебного поведения работников контрольно-счетных органов субъектов Российской Федерации.</w:t>
      </w:r>
      <w:r w:rsidR="006E1190" w:rsidRPr="00A34D7A">
        <w:rPr>
          <w:color w:val="000000"/>
          <w:sz w:val="28"/>
          <w:szCs w:val="28"/>
        </w:rPr>
        <w:t xml:space="preserve"> </w:t>
      </w:r>
    </w:p>
    <w:p w:rsidR="006E1190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br/>
        <w:t>4.2. Порядок проведения контрольных мероприятий</w:t>
      </w:r>
      <w:proofErr w:type="gramStart"/>
      <w:r w:rsidRPr="00A34D7A">
        <w:rPr>
          <w:color w:val="000000"/>
          <w:sz w:val="28"/>
          <w:szCs w:val="28"/>
        </w:rPr>
        <w:t xml:space="preserve"> К</w:t>
      </w:r>
      <w:proofErr w:type="gramEnd"/>
      <w:r w:rsidR="00873B95" w:rsidRPr="00A34D7A">
        <w:rPr>
          <w:color w:val="000000"/>
          <w:sz w:val="28"/>
          <w:szCs w:val="28"/>
        </w:rPr>
        <w:t>онтрольно – счетной комиссии</w:t>
      </w:r>
      <w:r w:rsidR="001D2A93" w:rsidRPr="00A34D7A">
        <w:rPr>
          <w:color w:val="000000"/>
          <w:sz w:val="28"/>
          <w:szCs w:val="28"/>
        </w:rPr>
        <w:t>.</w:t>
      </w:r>
    </w:p>
    <w:p w:rsidR="00AC01A2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4.2.1. </w:t>
      </w:r>
      <w:r w:rsidR="00873B95" w:rsidRPr="00A34D7A">
        <w:rPr>
          <w:color w:val="000000"/>
          <w:sz w:val="28"/>
          <w:szCs w:val="28"/>
        </w:rPr>
        <w:t>Председатель</w:t>
      </w:r>
      <w:proofErr w:type="gramStart"/>
      <w:r w:rsidR="00873B95" w:rsidRPr="00A34D7A">
        <w:rPr>
          <w:color w:val="000000"/>
          <w:sz w:val="28"/>
          <w:szCs w:val="28"/>
        </w:rPr>
        <w:t xml:space="preserve"> К</w:t>
      </w:r>
      <w:proofErr w:type="gramEnd"/>
      <w:r w:rsidR="00873B9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 день начала проверки должен:</w:t>
      </w:r>
      <w:r w:rsidR="00AC01A2" w:rsidRPr="00A34D7A">
        <w:rPr>
          <w:color w:val="000000"/>
          <w:sz w:val="28"/>
          <w:szCs w:val="28"/>
        </w:rPr>
        <w:t xml:space="preserve"> </w:t>
      </w:r>
    </w:p>
    <w:p w:rsidR="00AC01A2" w:rsidRPr="00A34D7A" w:rsidRDefault="00AC01A2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 xml:space="preserve">предъявить руководителю проверяемого объекта </w:t>
      </w:r>
      <w:r w:rsidRPr="00A34D7A">
        <w:rPr>
          <w:color w:val="000000"/>
          <w:sz w:val="28"/>
          <w:szCs w:val="28"/>
        </w:rPr>
        <w:t>распоряжение на контрольное мероприятие</w:t>
      </w:r>
      <w:r w:rsidR="00E05EF8" w:rsidRPr="00A34D7A">
        <w:rPr>
          <w:color w:val="000000"/>
          <w:sz w:val="28"/>
          <w:szCs w:val="28"/>
        </w:rPr>
        <w:t>;</w:t>
      </w:r>
      <w:r w:rsidRPr="00A34D7A">
        <w:rPr>
          <w:color w:val="000000"/>
          <w:sz w:val="28"/>
          <w:szCs w:val="28"/>
        </w:rPr>
        <w:t xml:space="preserve"> </w:t>
      </w:r>
    </w:p>
    <w:p w:rsidR="00AC01A2" w:rsidRPr="00A34D7A" w:rsidRDefault="00AC01A2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 xml:space="preserve">ознакомить его с </w:t>
      </w:r>
      <w:r w:rsidRPr="00A34D7A">
        <w:rPr>
          <w:color w:val="000000"/>
          <w:sz w:val="28"/>
          <w:szCs w:val="28"/>
        </w:rPr>
        <w:t>вопросами программы контрольного мероприятия</w:t>
      </w:r>
      <w:r w:rsidR="00E05EF8" w:rsidRPr="00A34D7A">
        <w:rPr>
          <w:color w:val="000000"/>
          <w:sz w:val="28"/>
          <w:szCs w:val="28"/>
        </w:rPr>
        <w:t>;</w:t>
      </w:r>
    </w:p>
    <w:p w:rsidR="00AC01A2" w:rsidRPr="00A34D7A" w:rsidRDefault="00AC01A2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представить участников контрольного мероприятия;</w:t>
      </w:r>
      <w:r w:rsidRPr="00A34D7A">
        <w:rPr>
          <w:color w:val="000000"/>
          <w:sz w:val="28"/>
          <w:szCs w:val="28"/>
        </w:rPr>
        <w:t xml:space="preserve"> </w:t>
      </w:r>
    </w:p>
    <w:p w:rsidR="001D2A93" w:rsidRPr="00A34D7A" w:rsidRDefault="00AC01A2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>решить организационно-технические вопросы проведения контрольного мероприятия.</w:t>
      </w:r>
      <w:r w:rsidR="001D2A93" w:rsidRPr="00A34D7A">
        <w:rPr>
          <w:color w:val="000000"/>
          <w:sz w:val="28"/>
          <w:szCs w:val="28"/>
        </w:rPr>
        <w:t xml:space="preserve"> </w:t>
      </w:r>
    </w:p>
    <w:p w:rsidR="002638D7" w:rsidRPr="00A34D7A" w:rsidRDefault="002638D7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Должностные л</w:t>
      </w:r>
      <w:r w:rsidR="00873B95" w:rsidRPr="00A34D7A">
        <w:rPr>
          <w:color w:val="000000"/>
          <w:sz w:val="28"/>
          <w:szCs w:val="28"/>
        </w:rPr>
        <w:t>ица</w:t>
      </w:r>
      <w:proofErr w:type="gramStart"/>
      <w:r w:rsidR="00873B95" w:rsidRPr="00A34D7A">
        <w:rPr>
          <w:color w:val="000000"/>
          <w:sz w:val="28"/>
          <w:szCs w:val="28"/>
        </w:rPr>
        <w:t xml:space="preserve"> К</w:t>
      </w:r>
      <w:proofErr w:type="gramEnd"/>
      <w:r w:rsidR="00873B9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, ответственные за проведение контрольного мероприятия вправе запрашивать документы, необходимые для проведения контрольного мероприятия.</w:t>
      </w:r>
    </w:p>
    <w:p w:rsidR="006A2E51" w:rsidRPr="00A34D7A" w:rsidRDefault="006A2E51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При производстве контрольного мероприятия вне места нахождения проверяемого объекта, документы предоставляются по описи. </w:t>
      </w:r>
    </w:p>
    <w:p w:rsidR="006A2E51" w:rsidRPr="00A34D7A" w:rsidRDefault="006A2E51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Документы, необходимые для приобщения к материалам контрольного мероприятия, предоставляются должностными лицами объекта контроля в виде заверенных копий. Копии документов заверяются руководителем, главным бухгалтером или ответственным лицом.</w:t>
      </w:r>
    </w:p>
    <w:p w:rsidR="006A2E51" w:rsidRPr="00A34D7A" w:rsidRDefault="006A2E51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При обнаружении в ходе проведения контрольного мероприятия подделок, подлогов, хищений и злоу</w:t>
      </w:r>
      <w:r w:rsidR="00873B95" w:rsidRPr="00A34D7A">
        <w:rPr>
          <w:color w:val="000000"/>
          <w:sz w:val="28"/>
          <w:szCs w:val="28"/>
        </w:rPr>
        <w:t>потреблений должностное лицо</w:t>
      </w:r>
      <w:proofErr w:type="gramStart"/>
      <w:r w:rsidR="00873B95" w:rsidRPr="00A34D7A">
        <w:rPr>
          <w:color w:val="000000"/>
          <w:sz w:val="28"/>
          <w:szCs w:val="28"/>
        </w:rPr>
        <w:t xml:space="preserve"> К</w:t>
      </w:r>
      <w:proofErr w:type="gramEnd"/>
      <w:r w:rsidR="00873B95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имеет право изымать необходимые документы с составлением акта изъятия и описи изъятых документов</w:t>
      </w:r>
      <w:r w:rsidR="00E31857" w:rsidRPr="00A34D7A">
        <w:rPr>
          <w:color w:val="000000"/>
          <w:sz w:val="28"/>
          <w:szCs w:val="28"/>
        </w:rPr>
        <w:t>.</w:t>
      </w:r>
    </w:p>
    <w:p w:rsidR="00E31857" w:rsidRPr="00A34D7A" w:rsidRDefault="00E31857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Контрольные м</w:t>
      </w:r>
      <w:r w:rsidR="00873B95" w:rsidRPr="00A34D7A">
        <w:rPr>
          <w:rFonts w:ascii="Times New Roman" w:hAnsi="Times New Roman" w:cs="Times New Roman"/>
          <w:sz w:val="28"/>
          <w:szCs w:val="28"/>
        </w:rPr>
        <w:t>ероприятия проводятся инспекторами</w:t>
      </w:r>
      <w:r w:rsidRPr="00A34D7A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873B95" w:rsidRPr="00A34D7A">
        <w:rPr>
          <w:rFonts w:ascii="Times New Roman" w:hAnsi="Times New Roman" w:cs="Times New Roman"/>
          <w:sz w:val="28"/>
          <w:szCs w:val="28"/>
        </w:rPr>
        <w:t xml:space="preserve"> Аркадакского</w:t>
      </w:r>
      <w:r w:rsidR="00C16300" w:rsidRPr="00A34D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34D7A">
        <w:rPr>
          <w:rFonts w:ascii="Times New Roman" w:hAnsi="Times New Roman" w:cs="Times New Roman"/>
          <w:sz w:val="28"/>
          <w:szCs w:val="28"/>
        </w:rPr>
        <w:t>.</w:t>
      </w:r>
    </w:p>
    <w:p w:rsidR="00E31857" w:rsidRPr="00A34D7A" w:rsidRDefault="00E31857" w:rsidP="00283C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При выполнении своих</w:t>
      </w:r>
      <w:r w:rsidR="00873B95" w:rsidRPr="00A34D7A">
        <w:rPr>
          <w:rFonts w:ascii="Times New Roman" w:hAnsi="Times New Roman" w:cs="Times New Roman"/>
          <w:sz w:val="28"/>
          <w:szCs w:val="28"/>
        </w:rPr>
        <w:t xml:space="preserve"> служебных обязанностей инспекторы</w:t>
      </w:r>
      <w:r w:rsidRPr="00A34D7A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по предъявлению распоряжения ее председателя о проведении контрольного мероприятия в отношении конкретного органа местного самоуправления, предприятия, учреждения, организ</w:t>
      </w:r>
      <w:r w:rsidR="00873B95" w:rsidRPr="00A34D7A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A34D7A">
        <w:rPr>
          <w:rFonts w:ascii="Times New Roman" w:hAnsi="Times New Roman" w:cs="Times New Roman"/>
          <w:sz w:val="28"/>
          <w:szCs w:val="28"/>
        </w:rPr>
        <w:t>имеют право:</w:t>
      </w:r>
    </w:p>
    <w:p w:rsidR="00E31857" w:rsidRPr="00A34D7A" w:rsidRDefault="00E31857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31857" w:rsidRPr="00A34D7A" w:rsidRDefault="00E31857" w:rsidP="0028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 xml:space="preserve">-в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</w:t>
      </w:r>
      <w:r w:rsidRPr="00A34D7A">
        <w:rPr>
          <w:rFonts w:ascii="Times New Roman" w:hAnsi="Times New Roman" w:cs="Times New Roman"/>
          <w:sz w:val="28"/>
          <w:szCs w:val="28"/>
        </w:rPr>
        <w:lastRenderedPageBreak/>
        <w:t>документами, содержащими государственную, служебную, коммерческую и иную охраняемую законом тайну.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31857" w:rsidRPr="00A34D7A" w:rsidRDefault="00E31857" w:rsidP="0028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-знакомиться с технической документацией к электронным базам данных;</w:t>
      </w:r>
    </w:p>
    <w:p w:rsidR="00E31857" w:rsidRPr="00A34D7A" w:rsidRDefault="00E31857" w:rsidP="00283C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sz w:val="28"/>
          <w:szCs w:val="28"/>
        </w:rPr>
        <w:t>-составлять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C01A2" w:rsidRPr="00A34D7A" w:rsidRDefault="00E05EF8" w:rsidP="00283C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4.2.2. В случае отказа в допуске на проверяемый объект проверяющ</w:t>
      </w:r>
      <w:r w:rsidR="00A4163E" w:rsidRPr="00A34D7A">
        <w:rPr>
          <w:color w:val="000000"/>
          <w:sz w:val="28"/>
          <w:szCs w:val="28"/>
        </w:rPr>
        <w:t>его, предъявившего</w:t>
      </w:r>
      <w:r w:rsidR="00AC01A2" w:rsidRPr="00A34D7A">
        <w:rPr>
          <w:color w:val="000000"/>
          <w:sz w:val="28"/>
          <w:szCs w:val="28"/>
        </w:rPr>
        <w:t xml:space="preserve"> распоряжение на проведение контрольного мероприятия,</w:t>
      </w:r>
      <w:r w:rsidRPr="00A34D7A">
        <w:rPr>
          <w:color w:val="000000"/>
          <w:sz w:val="28"/>
          <w:szCs w:val="28"/>
        </w:rPr>
        <w:t xml:space="preserve"> проверяющий обязан незамедлительно проинформировать </w:t>
      </w:r>
      <w:r w:rsidR="00A4163E" w:rsidRPr="00A34D7A">
        <w:rPr>
          <w:color w:val="000000"/>
          <w:sz w:val="28"/>
          <w:szCs w:val="28"/>
        </w:rPr>
        <w:t>председателя</w:t>
      </w:r>
      <w:proofErr w:type="gramStart"/>
      <w:r w:rsidR="00A4163E" w:rsidRPr="00A34D7A">
        <w:rPr>
          <w:color w:val="000000"/>
          <w:sz w:val="28"/>
          <w:szCs w:val="28"/>
        </w:rPr>
        <w:t xml:space="preserve"> К</w:t>
      </w:r>
      <w:proofErr w:type="gramEnd"/>
      <w:r w:rsidR="00A4163E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и оформить акт по фактам создания препятствий лицам, участвующим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информации.</w:t>
      </w:r>
      <w:r w:rsidR="001D2A93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>Составленный акт по фактам создания препятствий лицам, участвующим в проведении контрольного мероприят</w:t>
      </w:r>
      <w:r w:rsidR="00AC01A2" w:rsidRPr="00A34D7A">
        <w:rPr>
          <w:color w:val="000000"/>
          <w:sz w:val="28"/>
          <w:szCs w:val="28"/>
        </w:rPr>
        <w:t>ия н</w:t>
      </w:r>
      <w:r w:rsidR="00A4163E" w:rsidRPr="00A34D7A">
        <w:rPr>
          <w:color w:val="000000"/>
          <w:sz w:val="28"/>
          <w:szCs w:val="28"/>
        </w:rPr>
        <w:t>аправляется председателю</w:t>
      </w:r>
      <w:proofErr w:type="gramStart"/>
      <w:r w:rsidR="00A4163E" w:rsidRPr="00A34D7A">
        <w:rPr>
          <w:color w:val="000000"/>
          <w:sz w:val="28"/>
          <w:szCs w:val="28"/>
        </w:rPr>
        <w:t xml:space="preserve"> К</w:t>
      </w:r>
      <w:proofErr w:type="gramEnd"/>
      <w:r w:rsidR="00A4163E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для принятия мер в соответствии с законодательством Российской Федерации и </w:t>
      </w:r>
      <w:r w:rsidR="00AC01A2" w:rsidRPr="00A34D7A">
        <w:rPr>
          <w:color w:val="000000"/>
          <w:sz w:val="28"/>
          <w:szCs w:val="28"/>
        </w:rPr>
        <w:t xml:space="preserve"> Саратовской области</w:t>
      </w:r>
      <w:r w:rsidRPr="00A34D7A">
        <w:rPr>
          <w:color w:val="000000"/>
          <w:sz w:val="28"/>
          <w:szCs w:val="28"/>
        </w:rPr>
        <w:t>.</w:t>
      </w:r>
      <w:r w:rsidR="00AC01A2" w:rsidRPr="00A34D7A">
        <w:rPr>
          <w:color w:val="000000"/>
          <w:sz w:val="28"/>
          <w:szCs w:val="28"/>
        </w:rPr>
        <w:t xml:space="preserve"> </w:t>
      </w:r>
    </w:p>
    <w:p w:rsidR="00AC01A2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4.2.3. В случае непредставления или задержки с представлением необходимых документов для проведения проверки</w:t>
      </w:r>
      <w:r w:rsidR="00C770CD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</w:t>
      </w:r>
      <w:r w:rsidR="006A087C" w:rsidRPr="00A34D7A">
        <w:rPr>
          <w:color w:val="000000"/>
          <w:sz w:val="28"/>
          <w:szCs w:val="28"/>
        </w:rPr>
        <w:t>председатель</w:t>
      </w:r>
      <w:proofErr w:type="gramStart"/>
      <w:r w:rsidR="006A087C" w:rsidRPr="00A34D7A">
        <w:rPr>
          <w:color w:val="000000"/>
          <w:sz w:val="28"/>
          <w:szCs w:val="28"/>
        </w:rPr>
        <w:t xml:space="preserve"> </w:t>
      </w:r>
      <w:r w:rsidR="006A087C" w:rsidRPr="00A34D7A">
        <w:rPr>
          <w:color w:val="000000"/>
          <w:sz w:val="28"/>
          <w:szCs w:val="28"/>
        </w:rPr>
        <w:lastRenderedPageBreak/>
        <w:t>К</w:t>
      </w:r>
      <w:proofErr w:type="gramEnd"/>
      <w:r w:rsidR="006A087C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принимает решение о приостановлении проверки, о переносе срока проведения проверки либо ее проведении по имеющимся документам, при этом составляется 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 по форме, установленной стандартом внешнего муници</w:t>
      </w:r>
      <w:r w:rsidR="006A087C" w:rsidRPr="00A34D7A">
        <w:rPr>
          <w:color w:val="000000"/>
          <w:sz w:val="28"/>
          <w:szCs w:val="28"/>
        </w:rPr>
        <w:t>пального финансового контроля</w:t>
      </w:r>
      <w:proofErr w:type="gramStart"/>
      <w:r w:rsidR="006A087C" w:rsidRPr="00A34D7A">
        <w:rPr>
          <w:color w:val="000000"/>
          <w:sz w:val="28"/>
          <w:szCs w:val="28"/>
        </w:rPr>
        <w:t xml:space="preserve"> К</w:t>
      </w:r>
      <w:proofErr w:type="gramEnd"/>
      <w:r w:rsidR="006A087C" w:rsidRPr="00A34D7A">
        <w:rPr>
          <w:color w:val="000000"/>
          <w:sz w:val="28"/>
          <w:szCs w:val="28"/>
        </w:rPr>
        <w:t>онтрольно – счетной комиссии</w:t>
      </w:r>
      <w:r w:rsidR="00AC01A2" w:rsidRPr="00A34D7A">
        <w:rPr>
          <w:color w:val="000000"/>
          <w:sz w:val="28"/>
          <w:szCs w:val="28"/>
        </w:rPr>
        <w:t xml:space="preserve">. 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</w:t>
      </w:r>
      <w:r w:rsidR="00AC01A2" w:rsidRPr="00A34D7A">
        <w:rPr>
          <w:color w:val="000000"/>
          <w:sz w:val="28"/>
          <w:szCs w:val="28"/>
        </w:rPr>
        <w:t>4</w:t>
      </w:r>
      <w:r w:rsidRPr="00A34D7A">
        <w:rPr>
          <w:color w:val="000000"/>
          <w:sz w:val="28"/>
          <w:szCs w:val="28"/>
        </w:rPr>
        <w:t>. Проведение контрольного мероприятия как в целом, так и на отдельном объекте контрольного мероприятия может быть приостановлено в случаях, связанных: с внесением изменений в план работы, вызванных проведением дополнительных контрольных мероприятий; на период исполнения запросов, направленных в компетентные государственные (муниципальные) органы; при наличии обстоятельств, которые делают невозможным дальнейшее проведение контрольного мероприятия по причинам, не зависящим от участников контрольного мероприятия, включая наступление обстоят</w:t>
      </w:r>
      <w:r w:rsidR="001D2A93" w:rsidRPr="00A34D7A">
        <w:rPr>
          <w:color w:val="000000"/>
          <w:sz w:val="28"/>
          <w:szCs w:val="28"/>
        </w:rPr>
        <w:t xml:space="preserve">ельств непреодолимой силы. </w:t>
      </w:r>
    </w:p>
    <w:p w:rsidR="00157910" w:rsidRPr="00A34D7A" w:rsidRDefault="00AC01A2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4.2.5</w:t>
      </w:r>
      <w:r w:rsidR="00E05EF8" w:rsidRPr="00A34D7A">
        <w:rPr>
          <w:color w:val="000000"/>
          <w:sz w:val="28"/>
          <w:szCs w:val="28"/>
        </w:rPr>
        <w:t>. На время приостановления проведения контрольного мероприятия срок проведения контрольных действий на объекте контрольного мероприятия прерывается, но не более чем на шесть месяцев.</w:t>
      </w:r>
      <w:r w:rsidR="00157910" w:rsidRPr="00A34D7A">
        <w:rPr>
          <w:color w:val="000000"/>
          <w:sz w:val="28"/>
          <w:szCs w:val="28"/>
        </w:rPr>
        <w:t xml:space="preserve"> </w:t>
      </w:r>
    </w:p>
    <w:p w:rsidR="00157910" w:rsidRPr="00A34D7A" w:rsidRDefault="0015791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4.2.6</w:t>
      </w:r>
      <w:r w:rsidR="00E05EF8" w:rsidRPr="00A34D7A">
        <w:rPr>
          <w:color w:val="000000"/>
          <w:sz w:val="28"/>
          <w:szCs w:val="28"/>
        </w:rPr>
        <w:t xml:space="preserve">. Решение о приостановлении контрольного мероприятия оформляется </w:t>
      </w:r>
      <w:r w:rsidRPr="00A34D7A">
        <w:rPr>
          <w:color w:val="000000"/>
          <w:sz w:val="28"/>
          <w:szCs w:val="28"/>
        </w:rPr>
        <w:t xml:space="preserve">распоряжением </w:t>
      </w:r>
      <w:r w:rsidR="0091256F" w:rsidRPr="00A34D7A">
        <w:rPr>
          <w:color w:val="000000"/>
          <w:sz w:val="28"/>
          <w:szCs w:val="28"/>
        </w:rPr>
        <w:t>председателя</w:t>
      </w:r>
      <w:proofErr w:type="gramStart"/>
      <w:r w:rsidR="0091256F" w:rsidRPr="00A34D7A">
        <w:rPr>
          <w:color w:val="000000"/>
          <w:sz w:val="28"/>
          <w:szCs w:val="28"/>
        </w:rPr>
        <w:t xml:space="preserve"> К</w:t>
      </w:r>
      <w:proofErr w:type="gramEnd"/>
      <w:r w:rsidR="0091256F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>.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</w:t>
      </w:r>
      <w:r w:rsidR="00157910" w:rsidRPr="00A34D7A">
        <w:rPr>
          <w:color w:val="000000"/>
          <w:sz w:val="28"/>
          <w:szCs w:val="28"/>
        </w:rPr>
        <w:t>7</w:t>
      </w:r>
      <w:r w:rsidRPr="00A34D7A">
        <w:rPr>
          <w:color w:val="000000"/>
          <w:sz w:val="28"/>
          <w:szCs w:val="28"/>
        </w:rPr>
        <w:t xml:space="preserve">. </w:t>
      </w:r>
      <w:r w:rsidR="00157910" w:rsidRPr="00A34D7A">
        <w:rPr>
          <w:color w:val="000000"/>
          <w:sz w:val="28"/>
          <w:szCs w:val="28"/>
        </w:rPr>
        <w:t>Председатель</w:t>
      </w:r>
      <w:proofErr w:type="gramStart"/>
      <w:r w:rsidR="00157910" w:rsidRPr="00A34D7A">
        <w:rPr>
          <w:color w:val="000000"/>
          <w:sz w:val="28"/>
          <w:szCs w:val="28"/>
        </w:rPr>
        <w:t xml:space="preserve"> </w:t>
      </w:r>
      <w:r w:rsidR="002B5476" w:rsidRPr="00A34D7A">
        <w:rPr>
          <w:color w:val="000000"/>
          <w:sz w:val="28"/>
          <w:szCs w:val="28"/>
        </w:rPr>
        <w:t>К</w:t>
      </w:r>
      <w:proofErr w:type="gramEnd"/>
      <w:r w:rsidR="002B5476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 течение </w:t>
      </w:r>
      <w:r w:rsidR="009B662C" w:rsidRPr="00A34D7A">
        <w:rPr>
          <w:color w:val="000000"/>
          <w:sz w:val="28"/>
          <w:szCs w:val="28"/>
        </w:rPr>
        <w:t>пяти</w:t>
      </w:r>
      <w:r w:rsidRPr="00A34D7A">
        <w:rPr>
          <w:color w:val="000000"/>
          <w:sz w:val="28"/>
          <w:szCs w:val="28"/>
        </w:rPr>
        <w:t xml:space="preserve"> рабочих дней со дня принятия решения о приостановлении контрольного мероприятия направл</w:t>
      </w:r>
      <w:r w:rsidR="00157910" w:rsidRPr="00A34D7A">
        <w:rPr>
          <w:color w:val="000000"/>
          <w:sz w:val="28"/>
          <w:szCs w:val="28"/>
        </w:rPr>
        <w:t>яет</w:t>
      </w:r>
      <w:r w:rsidRPr="00A34D7A">
        <w:rPr>
          <w:color w:val="000000"/>
          <w:sz w:val="28"/>
          <w:szCs w:val="28"/>
        </w:rPr>
        <w:t xml:space="preserve"> уведомлени</w:t>
      </w:r>
      <w:r w:rsidR="00157910" w:rsidRPr="00A34D7A">
        <w:rPr>
          <w:color w:val="000000"/>
          <w:sz w:val="28"/>
          <w:szCs w:val="28"/>
        </w:rPr>
        <w:t>е</w:t>
      </w:r>
      <w:r w:rsidRPr="00A34D7A">
        <w:rPr>
          <w:color w:val="000000"/>
          <w:sz w:val="28"/>
          <w:szCs w:val="28"/>
        </w:rPr>
        <w:t xml:space="preserve"> объекту контрольного мероприятия о приостановлении проведения контрольного мероприятия и о</w:t>
      </w:r>
      <w:r w:rsidR="001D2A93" w:rsidRPr="00A34D7A">
        <w:rPr>
          <w:color w:val="000000"/>
          <w:sz w:val="28"/>
          <w:szCs w:val="28"/>
        </w:rPr>
        <w:t xml:space="preserve"> причинах приостановления. </w:t>
      </w:r>
    </w:p>
    <w:p w:rsidR="00157910" w:rsidRPr="00A34D7A" w:rsidRDefault="00157910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4.2.8</w:t>
      </w:r>
      <w:r w:rsidR="00E05EF8" w:rsidRPr="00A34D7A">
        <w:rPr>
          <w:color w:val="000000"/>
          <w:sz w:val="28"/>
          <w:szCs w:val="28"/>
        </w:rPr>
        <w:t xml:space="preserve">. Решение о возобновлении контрольного мероприятия оформляется </w:t>
      </w:r>
      <w:r w:rsidRPr="00A34D7A">
        <w:rPr>
          <w:color w:val="000000"/>
          <w:sz w:val="28"/>
          <w:szCs w:val="28"/>
        </w:rPr>
        <w:t>распоряжением</w:t>
      </w:r>
      <w:r w:rsidR="00E05EF8" w:rsidRPr="00A34D7A">
        <w:rPr>
          <w:color w:val="000000"/>
          <w:sz w:val="28"/>
          <w:szCs w:val="28"/>
        </w:rPr>
        <w:t xml:space="preserve"> </w:t>
      </w:r>
      <w:r w:rsidR="002B5476" w:rsidRPr="00A34D7A">
        <w:rPr>
          <w:color w:val="000000"/>
          <w:sz w:val="28"/>
          <w:szCs w:val="28"/>
        </w:rPr>
        <w:t>председателя</w:t>
      </w:r>
      <w:proofErr w:type="gramStart"/>
      <w:r w:rsidR="002B5476" w:rsidRPr="00A34D7A">
        <w:rPr>
          <w:color w:val="000000"/>
          <w:sz w:val="28"/>
          <w:szCs w:val="28"/>
        </w:rPr>
        <w:t xml:space="preserve"> К</w:t>
      </w:r>
      <w:proofErr w:type="gramEnd"/>
      <w:r w:rsidR="002B5476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>.</w:t>
      </w:r>
      <w:r w:rsidRPr="00A34D7A">
        <w:rPr>
          <w:color w:val="000000"/>
          <w:sz w:val="28"/>
          <w:szCs w:val="28"/>
        </w:rPr>
        <w:t xml:space="preserve"> </w:t>
      </w:r>
    </w:p>
    <w:p w:rsidR="001D2A93" w:rsidRPr="00A34D7A" w:rsidRDefault="0015791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4.2.9</w:t>
      </w:r>
      <w:r w:rsidR="00E05EF8" w:rsidRPr="00A34D7A">
        <w:rPr>
          <w:color w:val="000000"/>
          <w:sz w:val="28"/>
          <w:szCs w:val="28"/>
        </w:rPr>
        <w:t xml:space="preserve">. </w:t>
      </w:r>
      <w:r w:rsidR="005F069C" w:rsidRPr="00A34D7A">
        <w:rPr>
          <w:color w:val="000000"/>
          <w:sz w:val="28"/>
          <w:szCs w:val="28"/>
        </w:rPr>
        <w:t>Председатель</w:t>
      </w:r>
      <w:proofErr w:type="gramStart"/>
      <w:r w:rsidR="005F069C" w:rsidRPr="00A34D7A">
        <w:rPr>
          <w:color w:val="000000"/>
          <w:sz w:val="28"/>
          <w:szCs w:val="28"/>
        </w:rPr>
        <w:t xml:space="preserve"> К</w:t>
      </w:r>
      <w:proofErr w:type="gramEnd"/>
      <w:r w:rsidR="005F069C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</w:t>
      </w:r>
      <w:r w:rsidR="00E05EF8" w:rsidRPr="00A34D7A">
        <w:rPr>
          <w:color w:val="000000"/>
          <w:sz w:val="28"/>
          <w:szCs w:val="28"/>
        </w:rPr>
        <w:t>направл</w:t>
      </w:r>
      <w:r w:rsidRPr="00A34D7A">
        <w:rPr>
          <w:color w:val="000000"/>
          <w:sz w:val="28"/>
          <w:szCs w:val="28"/>
        </w:rPr>
        <w:t>яет</w:t>
      </w:r>
      <w:r w:rsidR="00E05EF8" w:rsidRPr="00A34D7A">
        <w:rPr>
          <w:color w:val="000000"/>
          <w:sz w:val="28"/>
          <w:szCs w:val="28"/>
        </w:rPr>
        <w:t xml:space="preserve"> объекту контрольного мероприятия уведомлени</w:t>
      </w:r>
      <w:r w:rsidRPr="00A34D7A">
        <w:rPr>
          <w:color w:val="000000"/>
          <w:sz w:val="28"/>
          <w:szCs w:val="28"/>
        </w:rPr>
        <w:t>е</w:t>
      </w:r>
      <w:r w:rsidR="00E05EF8" w:rsidRPr="00A34D7A">
        <w:rPr>
          <w:color w:val="000000"/>
          <w:sz w:val="28"/>
          <w:szCs w:val="28"/>
        </w:rPr>
        <w:t xml:space="preserve"> о возобновлении контрольного мероприятия за пять календарных дней до начала его проведения на объекте контрольного </w:t>
      </w:r>
      <w:r w:rsidR="001D2A93" w:rsidRPr="00A34D7A">
        <w:rPr>
          <w:color w:val="000000"/>
          <w:sz w:val="28"/>
          <w:szCs w:val="28"/>
        </w:rPr>
        <w:t xml:space="preserve">мероприятия. 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4.2.1</w:t>
      </w:r>
      <w:r w:rsidR="00157910" w:rsidRPr="00A34D7A">
        <w:rPr>
          <w:color w:val="000000"/>
          <w:sz w:val="28"/>
          <w:szCs w:val="28"/>
        </w:rPr>
        <w:t>0</w:t>
      </w:r>
      <w:r w:rsidRPr="00A34D7A">
        <w:rPr>
          <w:color w:val="000000"/>
          <w:sz w:val="28"/>
          <w:szCs w:val="28"/>
        </w:rPr>
        <w:t>. По результатам контрольного мероприятия оформляется акт, в котором фиксируются факты выявленных нарушений и недостатков в деятельности объекта контрольного мероприятия, а также приводятся соответствующие доказательства их налич</w:t>
      </w:r>
      <w:r w:rsidR="001D2A93" w:rsidRPr="00A34D7A">
        <w:rPr>
          <w:color w:val="000000"/>
          <w:sz w:val="28"/>
          <w:szCs w:val="28"/>
        </w:rPr>
        <w:t xml:space="preserve">ия, полученные в ходе проверки. 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>4.2.1</w:t>
      </w:r>
      <w:r w:rsidR="00157910" w:rsidRPr="00A34D7A">
        <w:rPr>
          <w:color w:val="000000"/>
          <w:sz w:val="28"/>
          <w:szCs w:val="28"/>
        </w:rPr>
        <w:t>1</w:t>
      </w:r>
      <w:r w:rsidRPr="00A34D7A">
        <w:rPr>
          <w:color w:val="000000"/>
          <w:sz w:val="28"/>
          <w:szCs w:val="28"/>
        </w:rPr>
        <w:t>. Порядок оформления, содержания и подписания акта, составленного по результатам контрольного мероприятия, устанавливается стандартом внешнего муници</w:t>
      </w:r>
      <w:r w:rsidR="005F069C" w:rsidRPr="00A34D7A">
        <w:rPr>
          <w:color w:val="000000"/>
          <w:sz w:val="28"/>
          <w:szCs w:val="28"/>
        </w:rPr>
        <w:t>пального финансового контроля</w:t>
      </w:r>
      <w:proofErr w:type="gramStart"/>
      <w:r w:rsidR="005F069C" w:rsidRPr="00A34D7A">
        <w:rPr>
          <w:color w:val="000000"/>
          <w:sz w:val="28"/>
          <w:szCs w:val="28"/>
        </w:rPr>
        <w:t xml:space="preserve"> К</w:t>
      </w:r>
      <w:proofErr w:type="gramEnd"/>
      <w:r w:rsidR="005F069C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.</w:t>
      </w:r>
      <w:r w:rsidR="001D2A93" w:rsidRPr="00A34D7A">
        <w:rPr>
          <w:color w:val="000000"/>
          <w:sz w:val="28"/>
          <w:szCs w:val="28"/>
        </w:rPr>
        <w:t xml:space="preserve"> </w:t>
      </w:r>
    </w:p>
    <w:p w:rsidR="00157910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4.2.1</w:t>
      </w:r>
      <w:r w:rsidR="00157910" w:rsidRPr="00A34D7A">
        <w:rPr>
          <w:color w:val="000000"/>
          <w:sz w:val="28"/>
          <w:szCs w:val="28"/>
        </w:rPr>
        <w:t>2</w:t>
      </w:r>
      <w:r w:rsidRPr="00A34D7A">
        <w:rPr>
          <w:color w:val="000000"/>
          <w:sz w:val="28"/>
          <w:szCs w:val="28"/>
        </w:rPr>
        <w:t xml:space="preserve">. В случае внесения изменений в план работы или программу проведения контрольного мероприятия при необходимости соответствующие изменения вносятся в </w:t>
      </w:r>
      <w:r w:rsidR="00157910" w:rsidRPr="00A34D7A">
        <w:rPr>
          <w:color w:val="000000"/>
          <w:sz w:val="28"/>
          <w:szCs w:val="28"/>
        </w:rPr>
        <w:t xml:space="preserve">распоряжение </w:t>
      </w:r>
      <w:r w:rsidRPr="00A34D7A">
        <w:rPr>
          <w:color w:val="000000"/>
          <w:sz w:val="28"/>
          <w:szCs w:val="28"/>
        </w:rPr>
        <w:t xml:space="preserve">о проведении контрольного мероприятия путем издания </w:t>
      </w:r>
      <w:r w:rsidR="00157910" w:rsidRPr="00A34D7A">
        <w:rPr>
          <w:color w:val="000000"/>
          <w:sz w:val="28"/>
          <w:szCs w:val="28"/>
        </w:rPr>
        <w:t>распоряжения</w:t>
      </w:r>
      <w:r w:rsidRPr="00A34D7A">
        <w:rPr>
          <w:color w:val="000000"/>
          <w:sz w:val="28"/>
          <w:szCs w:val="28"/>
        </w:rPr>
        <w:t xml:space="preserve"> </w:t>
      </w:r>
      <w:r w:rsidR="000C6F84" w:rsidRPr="00A34D7A">
        <w:rPr>
          <w:color w:val="000000"/>
          <w:sz w:val="28"/>
          <w:szCs w:val="28"/>
        </w:rPr>
        <w:t>председателя</w:t>
      </w:r>
      <w:proofErr w:type="gramStart"/>
      <w:r w:rsidR="000C6F84" w:rsidRPr="00A34D7A">
        <w:rPr>
          <w:color w:val="000000"/>
          <w:sz w:val="28"/>
          <w:szCs w:val="28"/>
        </w:rPr>
        <w:t xml:space="preserve"> К</w:t>
      </w:r>
      <w:proofErr w:type="gramEnd"/>
      <w:r w:rsidR="000C6F84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о внесении изменений в </w:t>
      </w:r>
      <w:r w:rsidR="00157910" w:rsidRPr="00A34D7A">
        <w:rPr>
          <w:color w:val="000000"/>
          <w:sz w:val="28"/>
          <w:szCs w:val="28"/>
        </w:rPr>
        <w:t>распоряжение</w:t>
      </w:r>
      <w:r w:rsidRPr="00A34D7A">
        <w:rPr>
          <w:color w:val="000000"/>
          <w:sz w:val="28"/>
          <w:szCs w:val="28"/>
        </w:rPr>
        <w:t xml:space="preserve"> о проведении контрольного мероприятия.</w:t>
      </w:r>
      <w:r w:rsidR="00157910" w:rsidRPr="00A34D7A">
        <w:rPr>
          <w:color w:val="000000"/>
          <w:sz w:val="28"/>
          <w:szCs w:val="28"/>
        </w:rPr>
        <w:t xml:space="preserve"> </w:t>
      </w:r>
    </w:p>
    <w:p w:rsidR="00157910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4.2.1</w:t>
      </w:r>
      <w:r w:rsidR="001D2A93" w:rsidRPr="00A34D7A">
        <w:rPr>
          <w:color w:val="000000"/>
          <w:sz w:val="28"/>
          <w:szCs w:val="28"/>
        </w:rPr>
        <w:t>3</w:t>
      </w:r>
      <w:r w:rsidRPr="00A34D7A">
        <w:rPr>
          <w:color w:val="000000"/>
          <w:sz w:val="28"/>
          <w:szCs w:val="28"/>
        </w:rPr>
        <w:t xml:space="preserve">. </w:t>
      </w:r>
      <w:r w:rsidR="00FB1907" w:rsidRPr="00A34D7A">
        <w:rPr>
          <w:color w:val="000000"/>
          <w:sz w:val="28"/>
          <w:szCs w:val="28"/>
        </w:rPr>
        <w:t>Председатель</w:t>
      </w:r>
      <w:proofErr w:type="gramStart"/>
      <w:r w:rsidR="00FB1907" w:rsidRPr="00A34D7A">
        <w:rPr>
          <w:color w:val="000000"/>
          <w:sz w:val="28"/>
          <w:szCs w:val="28"/>
        </w:rPr>
        <w:t xml:space="preserve"> К</w:t>
      </w:r>
      <w:proofErr w:type="gramEnd"/>
      <w:r w:rsidR="00FB1907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не менее чем за один рабочий день до начала продления контрольного мероприятия на объекте контрольного мероприятия направл</w:t>
      </w:r>
      <w:r w:rsidR="00157910" w:rsidRPr="00A34D7A">
        <w:rPr>
          <w:color w:val="000000"/>
          <w:sz w:val="28"/>
          <w:szCs w:val="28"/>
        </w:rPr>
        <w:t>яет уведомление</w:t>
      </w:r>
      <w:r w:rsidRPr="00A34D7A">
        <w:rPr>
          <w:color w:val="000000"/>
          <w:sz w:val="28"/>
          <w:szCs w:val="28"/>
        </w:rPr>
        <w:t xml:space="preserve"> объекту контрольного мероприятия о продлении контрольного мероприятия.</w:t>
      </w:r>
      <w:r w:rsidR="00157910" w:rsidRPr="00A34D7A">
        <w:rPr>
          <w:color w:val="000000"/>
          <w:sz w:val="28"/>
          <w:szCs w:val="28"/>
        </w:rPr>
        <w:t xml:space="preserve"> </w:t>
      </w:r>
    </w:p>
    <w:p w:rsidR="00157910" w:rsidRPr="00A34D7A" w:rsidRDefault="00157910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2A93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4.3. Порядок принятия решений по резуль</w:t>
      </w:r>
      <w:r w:rsidR="00FB1907" w:rsidRPr="00A34D7A">
        <w:rPr>
          <w:color w:val="000000"/>
          <w:sz w:val="28"/>
          <w:szCs w:val="28"/>
        </w:rPr>
        <w:t>татам контрольных мероприятий</w:t>
      </w:r>
      <w:proofErr w:type="gramStart"/>
      <w:r w:rsidR="00FB1907" w:rsidRPr="00A34D7A">
        <w:rPr>
          <w:color w:val="000000"/>
          <w:sz w:val="28"/>
          <w:szCs w:val="28"/>
        </w:rPr>
        <w:t xml:space="preserve"> К</w:t>
      </w:r>
      <w:proofErr w:type="gramEnd"/>
      <w:r w:rsidR="00FB1907" w:rsidRPr="00A34D7A">
        <w:rPr>
          <w:color w:val="000000"/>
          <w:sz w:val="28"/>
          <w:szCs w:val="28"/>
        </w:rPr>
        <w:t>онтрольно – счетной комиссии</w:t>
      </w:r>
      <w:r w:rsidR="001D2A93" w:rsidRPr="00A34D7A">
        <w:rPr>
          <w:color w:val="000000"/>
          <w:sz w:val="28"/>
          <w:szCs w:val="28"/>
        </w:rPr>
        <w:t xml:space="preserve">. </w:t>
      </w:r>
    </w:p>
    <w:p w:rsidR="001D2A93" w:rsidRPr="00A34D7A" w:rsidRDefault="00E05EF8" w:rsidP="00283C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4.3.1. По результатам контрольного мероприятия </w:t>
      </w:r>
      <w:r w:rsidR="00FB1907" w:rsidRPr="00A34D7A">
        <w:rPr>
          <w:color w:val="000000"/>
          <w:sz w:val="28"/>
          <w:szCs w:val="28"/>
        </w:rPr>
        <w:t>инспекторы</w:t>
      </w:r>
      <w:proofErr w:type="gramStart"/>
      <w:r w:rsidR="00FB1907" w:rsidRPr="00A34D7A">
        <w:rPr>
          <w:color w:val="000000"/>
          <w:sz w:val="28"/>
          <w:szCs w:val="28"/>
        </w:rPr>
        <w:t xml:space="preserve"> К</w:t>
      </w:r>
      <w:proofErr w:type="gramEnd"/>
      <w:r w:rsidR="00FB1907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составля</w:t>
      </w:r>
      <w:r w:rsidR="00157910" w:rsidRPr="00A34D7A">
        <w:rPr>
          <w:color w:val="000000"/>
          <w:sz w:val="28"/>
          <w:szCs w:val="28"/>
        </w:rPr>
        <w:t>ют</w:t>
      </w:r>
      <w:r w:rsidRPr="00A34D7A">
        <w:rPr>
          <w:color w:val="000000"/>
          <w:sz w:val="28"/>
          <w:szCs w:val="28"/>
        </w:rPr>
        <w:t xml:space="preserve"> </w:t>
      </w:r>
      <w:r w:rsidR="00157910" w:rsidRPr="00A34D7A">
        <w:rPr>
          <w:color w:val="000000"/>
          <w:sz w:val="28"/>
          <w:szCs w:val="28"/>
        </w:rPr>
        <w:t>акт проверки</w:t>
      </w:r>
      <w:r w:rsidRPr="00A34D7A">
        <w:rPr>
          <w:color w:val="000000"/>
          <w:sz w:val="28"/>
          <w:szCs w:val="28"/>
        </w:rPr>
        <w:t>, который представляется</w:t>
      </w:r>
      <w:r w:rsidR="00FB1907" w:rsidRPr="00A34D7A">
        <w:rPr>
          <w:color w:val="000000"/>
          <w:sz w:val="28"/>
          <w:szCs w:val="28"/>
        </w:rPr>
        <w:t xml:space="preserve"> на рассмотрение председателю Контрольно – счетной комиссии</w:t>
      </w:r>
      <w:r w:rsidRPr="00A34D7A">
        <w:rPr>
          <w:color w:val="000000"/>
          <w:sz w:val="28"/>
          <w:szCs w:val="28"/>
        </w:rPr>
        <w:t xml:space="preserve"> в срок, установленный </w:t>
      </w:r>
      <w:r w:rsidR="00157910" w:rsidRPr="00A34D7A">
        <w:rPr>
          <w:color w:val="000000"/>
          <w:sz w:val="28"/>
          <w:szCs w:val="28"/>
        </w:rPr>
        <w:t xml:space="preserve">распоряжением </w:t>
      </w:r>
      <w:r w:rsidR="00FB1907" w:rsidRPr="00A34D7A">
        <w:rPr>
          <w:color w:val="000000"/>
          <w:sz w:val="28"/>
          <w:szCs w:val="28"/>
        </w:rPr>
        <w:t>председателя Контрольно – счетной комиссии</w:t>
      </w:r>
      <w:r w:rsidR="001D2A93" w:rsidRPr="00A34D7A">
        <w:rPr>
          <w:color w:val="000000"/>
          <w:sz w:val="28"/>
          <w:szCs w:val="28"/>
        </w:rPr>
        <w:t>.</w:t>
      </w:r>
    </w:p>
    <w:p w:rsidR="00614CFD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4.3.2. </w:t>
      </w:r>
      <w:r w:rsidR="00157910" w:rsidRPr="00A34D7A">
        <w:rPr>
          <w:color w:val="000000"/>
          <w:sz w:val="28"/>
          <w:szCs w:val="28"/>
        </w:rPr>
        <w:t>Акт проверки</w:t>
      </w:r>
      <w:r w:rsidRPr="00A34D7A">
        <w:rPr>
          <w:color w:val="000000"/>
          <w:sz w:val="28"/>
          <w:szCs w:val="28"/>
        </w:rPr>
        <w:t xml:space="preserve"> по результатам контрольного мероприятия, проведенного </w:t>
      </w:r>
      <w:proofErr w:type="gramStart"/>
      <w:r w:rsidR="00614CFD" w:rsidRPr="00A34D7A">
        <w:rPr>
          <w:color w:val="000000"/>
          <w:sz w:val="28"/>
          <w:szCs w:val="28"/>
        </w:rPr>
        <w:t>согласно плана</w:t>
      </w:r>
      <w:proofErr w:type="gramEnd"/>
      <w:r w:rsidR="00614CFD" w:rsidRPr="00A34D7A">
        <w:rPr>
          <w:color w:val="000000"/>
          <w:sz w:val="28"/>
          <w:szCs w:val="28"/>
        </w:rPr>
        <w:t xml:space="preserve"> работы</w:t>
      </w:r>
      <w:r w:rsidRPr="00A34D7A">
        <w:rPr>
          <w:color w:val="000000"/>
          <w:sz w:val="28"/>
          <w:szCs w:val="28"/>
        </w:rPr>
        <w:t>, направляется</w:t>
      </w:r>
      <w:r w:rsidR="00614CFD" w:rsidRPr="00A34D7A">
        <w:rPr>
          <w:color w:val="000000"/>
          <w:sz w:val="28"/>
          <w:szCs w:val="28"/>
        </w:rPr>
        <w:t xml:space="preserve"> в </w:t>
      </w:r>
      <w:r w:rsidR="006D335E" w:rsidRPr="00A34D7A">
        <w:rPr>
          <w:color w:val="000000"/>
          <w:sz w:val="28"/>
          <w:szCs w:val="28"/>
        </w:rPr>
        <w:t>районное Собрание Аркадакского</w:t>
      </w:r>
      <w:r w:rsidR="00614CFD" w:rsidRPr="00A34D7A">
        <w:rPr>
          <w:color w:val="000000"/>
          <w:sz w:val="28"/>
          <w:szCs w:val="28"/>
        </w:rPr>
        <w:t xml:space="preserve"> муниципал</w:t>
      </w:r>
      <w:r w:rsidR="006D335E" w:rsidRPr="00A34D7A">
        <w:rPr>
          <w:color w:val="000000"/>
          <w:sz w:val="28"/>
          <w:szCs w:val="28"/>
        </w:rPr>
        <w:t>ьного района, главе Аркадакского</w:t>
      </w:r>
      <w:r w:rsidR="00614CFD" w:rsidRPr="00A34D7A">
        <w:rPr>
          <w:color w:val="000000"/>
          <w:sz w:val="28"/>
          <w:szCs w:val="28"/>
        </w:rPr>
        <w:t xml:space="preserve"> муниципального района</w:t>
      </w:r>
      <w:r w:rsidR="00142FAC" w:rsidRPr="00A34D7A">
        <w:rPr>
          <w:color w:val="000000"/>
          <w:sz w:val="28"/>
          <w:szCs w:val="28"/>
        </w:rPr>
        <w:t>,</w:t>
      </w:r>
      <w:r w:rsidR="006D335E" w:rsidRPr="00A34D7A">
        <w:rPr>
          <w:color w:val="000000"/>
          <w:sz w:val="28"/>
          <w:szCs w:val="28"/>
        </w:rPr>
        <w:t xml:space="preserve"> в прокуратуру Аркадакского</w:t>
      </w:r>
      <w:r w:rsidR="00C234B2" w:rsidRPr="00A34D7A">
        <w:rPr>
          <w:color w:val="000000"/>
          <w:sz w:val="28"/>
          <w:szCs w:val="28"/>
        </w:rPr>
        <w:t xml:space="preserve"> </w:t>
      </w:r>
      <w:r w:rsidR="006D335E" w:rsidRPr="00A34D7A">
        <w:rPr>
          <w:color w:val="000000"/>
          <w:sz w:val="28"/>
          <w:szCs w:val="28"/>
        </w:rPr>
        <w:t xml:space="preserve">района </w:t>
      </w:r>
      <w:r w:rsidR="00C234B2" w:rsidRPr="00A34D7A">
        <w:rPr>
          <w:color w:val="000000"/>
          <w:sz w:val="28"/>
          <w:szCs w:val="28"/>
        </w:rPr>
        <w:t>и</w:t>
      </w:r>
      <w:r w:rsidR="00142FAC" w:rsidRPr="00A34D7A">
        <w:rPr>
          <w:color w:val="000000"/>
          <w:sz w:val="28"/>
          <w:szCs w:val="28"/>
        </w:rPr>
        <w:t xml:space="preserve"> руководителю проверяемого объекта</w:t>
      </w:r>
      <w:r w:rsidRPr="00A34D7A">
        <w:rPr>
          <w:color w:val="000000"/>
          <w:sz w:val="28"/>
          <w:szCs w:val="28"/>
        </w:rPr>
        <w:t>.</w:t>
      </w:r>
      <w:r w:rsidR="00614CFD" w:rsidRPr="00A34D7A">
        <w:rPr>
          <w:color w:val="000000"/>
          <w:sz w:val="28"/>
          <w:szCs w:val="28"/>
        </w:rPr>
        <w:t xml:space="preserve"> </w:t>
      </w:r>
    </w:p>
    <w:p w:rsidR="00142FAC" w:rsidRPr="00A34D7A" w:rsidRDefault="00142FA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Руководитель объекта контроля вправе в течени</w:t>
      </w:r>
      <w:proofErr w:type="gramStart"/>
      <w:r w:rsidRPr="00A34D7A">
        <w:rPr>
          <w:color w:val="000000"/>
          <w:sz w:val="28"/>
          <w:szCs w:val="28"/>
        </w:rPr>
        <w:t>и</w:t>
      </w:r>
      <w:proofErr w:type="gramEnd"/>
      <w:r w:rsidRPr="00A34D7A">
        <w:rPr>
          <w:color w:val="000000"/>
          <w:sz w:val="28"/>
          <w:szCs w:val="28"/>
        </w:rPr>
        <w:t xml:space="preserve"> 5 рабочих дней с момента получения акта контрольного мероприятия выразить свое мнение о результатах в виде протокола разногласий.</w:t>
      </w:r>
    </w:p>
    <w:p w:rsidR="00142FAC" w:rsidRPr="00A34D7A" w:rsidRDefault="00142FAC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При наличии возражений или замечаний по акту, подписывающие его должностные лица проверяемого объекта делают об  этом оговорку перед своей подписью и предоставляют в установленные сроки в письменной форме протокол разногласий по акту контрольного мероприятия, который приобщается к материалам контрольного мероприятия и является его неотъемлемой частью. Возражения, замечания по акту должны быть мотивированы со ссылкой на разделы, статьи, части, пункты правовых актов и иных документов.</w:t>
      </w:r>
    </w:p>
    <w:p w:rsidR="004148DB" w:rsidRPr="00A34D7A" w:rsidRDefault="004148D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Протокол разногласий </w:t>
      </w:r>
      <w:r w:rsidR="004E1167" w:rsidRPr="00A34D7A">
        <w:rPr>
          <w:color w:val="000000"/>
          <w:sz w:val="28"/>
          <w:szCs w:val="28"/>
        </w:rPr>
        <w:t>подлежит обязате</w:t>
      </w:r>
      <w:r w:rsidR="0085554F" w:rsidRPr="00A34D7A">
        <w:rPr>
          <w:color w:val="000000"/>
          <w:sz w:val="28"/>
          <w:szCs w:val="28"/>
        </w:rPr>
        <w:t>льному рассмотрению в</w:t>
      </w:r>
      <w:proofErr w:type="gramStart"/>
      <w:r w:rsidR="0085554F" w:rsidRPr="00A34D7A">
        <w:rPr>
          <w:color w:val="000000"/>
          <w:sz w:val="28"/>
          <w:szCs w:val="28"/>
        </w:rPr>
        <w:t xml:space="preserve"> К</w:t>
      </w:r>
      <w:proofErr w:type="gramEnd"/>
      <w:r w:rsidR="0085554F" w:rsidRPr="00A34D7A">
        <w:rPr>
          <w:color w:val="000000"/>
          <w:sz w:val="28"/>
          <w:szCs w:val="28"/>
        </w:rPr>
        <w:t>онтрольно – счетной комиссии</w:t>
      </w:r>
      <w:r w:rsidR="004E1167" w:rsidRPr="00A34D7A">
        <w:rPr>
          <w:color w:val="000000"/>
          <w:sz w:val="28"/>
          <w:szCs w:val="28"/>
        </w:rPr>
        <w:t xml:space="preserve"> в течение 5- и рабочих дней с момента его получения. В течение указанн</w:t>
      </w:r>
      <w:r w:rsidR="0085554F" w:rsidRPr="00A34D7A">
        <w:rPr>
          <w:color w:val="000000"/>
          <w:sz w:val="28"/>
          <w:szCs w:val="28"/>
        </w:rPr>
        <w:t>ого периода должностное лицо</w:t>
      </w:r>
      <w:proofErr w:type="gramStart"/>
      <w:r w:rsidR="0085554F" w:rsidRPr="00A34D7A">
        <w:rPr>
          <w:color w:val="000000"/>
          <w:sz w:val="28"/>
          <w:szCs w:val="28"/>
        </w:rPr>
        <w:t xml:space="preserve"> К</w:t>
      </w:r>
      <w:proofErr w:type="gramEnd"/>
      <w:r w:rsidR="0085554F" w:rsidRPr="00A34D7A">
        <w:rPr>
          <w:color w:val="000000"/>
          <w:sz w:val="28"/>
          <w:szCs w:val="28"/>
        </w:rPr>
        <w:t>онтрольно – счетной комиссии</w:t>
      </w:r>
      <w:r w:rsidR="004E1167" w:rsidRPr="00A34D7A">
        <w:rPr>
          <w:color w:val="000000"/>
          <w:sz w:val="28"/>
          <w:szCs w:val="28"/>
        </w:rPr>
        <w:t>, обязано проверить обоснованность представленных разногласий</w:t>
      </w:r>
      <w:r w:rsidR="004B2B53" w:rsidRPr="00A34D7A">
        <w:rPr>
          <w:color w:val="000000"/>
          <w:sz w:val="28"/>
          <w:szCs w:val="28"/>
        </w:rPr>
        <w:t xml:space="preserve"> и подготовить письменный ответ, заключение, которое</w:t>
      </w:r>
      <w:r w:rsidR="0085554F" w:rsidRPr="00A34D7A">
        <w:rPr>
          <w:color w:val="000000"/>
          <w:sz w:val="28"/>
          <w:szCs w:val="28"/>
        </w:rPr>
        <w:t xml:space="preserve"> подписывается </w:t>
      </w:r>
      <w:r w:rsidR="0085554F" w:rsidRPr="00A34D7A">
        <w:rPr>
          <w:color w:val="000000"/>
          <w:sz w:val="28"/>
          <w:szCs w:val="28"/>
        </w:rPr>
        <w:lastRenderedPageBreak/>
        <w:t>председателем Контрольно – счетной комиссии,</w:t>
      </w:r>
      <w:r w:rsidR="004B2B53" w:rsidRPr="00A34D7A">
        <w:rPr>
          <w:color w:val="000000"/>
          <w:sz w:val="28"/>
          <w:szCs w:val="28"/>
        </w:rPr>
        <w:t xml:space="preserve"> направляется руководителю проверяемого объекта и приобщается к материалам контрольного мероприятия.</w:t>
      </w:r>
    </w:p>
    <w:p w:rsidR="00C234B2" w:rsidRPr="00A34D7A" w:rsidRDefault="004B2B53" w:rsidP="00283C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В случае поступл</w:t>
      </w:r>
      <w:r w:rsidR="00DB5B1F" w:rsidRPr="00A34D7A">
        <w:rPr>
          <w:color w:val="000000"/>
          <w:sz w:val="28"/>
          <w:szCs w:val="28"/>
        </w:rPr>
        <w:t>ения протокола разногласий в</w:t>
      </w:r>
      <w:proofErr w:type="gramStart"/>
      <w:r w:rsidR="00DB5B1F" w:rsidRPr="00A34D7A">
        <w:rPr>
          <w:color w:val="000000"/>
          <w:sz w:val="28"/>
          <w:szCs w:val="28"/>
        </w:rPr>
        <w:t xml:space="preserve"> К</w:t>
      </w:r>
      <w:proofErr w:type="gramEnd"/>
      <w:r w:rsidR="00DB5B1F" w:rsidRPr="00A34D7A">
        <w:rPr>
          <w:color w:val="000000"/>
          <w:sz w:val="28"/>
          <w:szCs w:val="28"/>
        </w:rPr>
        <w:t>онтрольно – счетную комиссию</w:t>
      </w:r>
      <w:r w:rsidRPr="00A34D7A">
        <w:rPr>
          <w:color w:val="000000"/>
          <w:sz w:val="28"/>
          <w:szCs w:val="28"/>
        </w:rPr>
        <w:t xml:space="preserve"> по истечении установленного срока</w:t>
      </w:r>
      <w:r w:rsidR="00DB5B1F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изложенные в нем возражения, замечания рассмотрению не подлежат, но принимаются к сведению и приобщаются к материалам дела.</w:t>
      </w:r>
    </w:p>
    <w:p w:rsidR="004B2B53" w:rsidRPr="00A34D7A" w:rsidRDefault="004B2B53" w:rsidP="00283C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В случае отказа должностных лиц проверяемого объекта подписать или получить акт контрольного ме</w:t>
      </w:r>
      <w:r w:rsidR="00111AF6" w:rsidRPr="00A34D7A">
        <w:rPr>
          <w:color w:val="000000"/>
          <w:sz w:val="28"/>
          <w:szCs w:val="28"/>
        </w:rPr>
        <w:t>роприятия, должностным лицом</w:t>
      </w:r>
      <w:proofErr w:type="gramStart"/>
      <w:r w:rsidR="00111AF6" w:rsidRPr="00A34D7A">
        <w:rPr>
          <w:color w:val="000000"/>
          <w:sz w:val="28"/>
          <w:szCs w:val="28"/>
        </w:rPr>
        <w:t xml:space="preserve"> К</w:t>
      </w:r>
      <w:proofErr w:type="gramEnd"/>
      <w:r w:rsidR="00111AF6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 конце акта производиться запись об отказе от подписи или получения акта. В данном случае, акт контрольного мероприятия может быть направлен проверяемому объекту по почте или иным способом, свидетельствующим о факте и дате его получения.</w:t>
      </w:r>
    </w:p>
    <w:p w:rsidR="001D2A93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4.3.3. В случае проведения контрольного мероприятия в </w:t>
      </w:r>
      <w:r w:rsidR="00614CFD" w:rsidRPr="00A34D7A">
        <w:rPr>
          <w:color w:val="000000"/>
          <w:sz w:val="28"/>
          <w:szCs w:val="28"/>
        </w:rPr>
        <w:t xml:space="preserve">подведомственных </w:t>
      </w:r>
      <w:r w:rsidRPr="00A34D7A">
        <w:rPr>
          <w:color w:val="000000"/>
          <w:sz w:val="28"/>
          <w:szCs w:val="28"/>
        </w:rPr>
        <w:t>организациях</w:t>
      </w:r>
      <w:r w:rsidR="00614CFD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</w:t>
      </w:r>
      <w:r w:rsidR="00614CFD" w:rsidRPr="00A34D7A">
        <w:rPr>
          <w:color w:val="000000"/>
          <w:sz w:val="28"/>
          <w:szCs w:val="28"/>
        </w:rPr>
        <w:t>акт проверки</w:t>
      </w:r>
      <w:r w:rsidRPr="00A34D7A">
        <w:rPr>
          <w:color w:val="000000"/>
          <w:sz w:val="28"/>
          <w:szCs w:val="28"/>
        </w:rPr>
        <w:t xml:space="preserve"> по результатам контрольного мероприятия направляет</w:t>
      </w:r>
      <w:r w:rsidR="00614CFD" w:rsidRPr="00A34D7A">
        <w:rPr>
          <w:color w:val="000000"/>
          <w:sz w:val="28"/>
          <w:szCs w:val="28"/>
        </w:rPr>
        <w:t>ся</w:t>
      </w:r>
      <w:r w:rsidRPr="00A34D7A">
        <w:rPr>
          <w:color w:val="000000"/>
          <w:sz w:val="28"/>
          <w:szCs w:val="28"/>
        </w:rPr>
        <w:t xml:space="preserve"> в органы исполнительной власти </w:t>
      </w:r>
      <w:r w:rsidR="00A74581" w:rsidRPr="00A34D7A">
        <w:rPr>
          <w:color w:val="000000"/>
          <w:sz w:val="28"/>
          <w:szCs w:val="28"/>
        </w:rPr>
        <w:t>Аркадакского муниципального района</w:t>
      </w:r>
      <w:r w:rsidRPr="00A34D7A">
        <w:rPr>
          <w:color w:val="000000"/>
          <w:sz w:val="28"/>
          <w:szCs w:val="28"/>
        </w:rPr>
        <w:t xml:space="preserve">, осуществляющие функции по реализации </w:t>
      </w:r>
      <w:r w:rsidR="00614CFD" w:rsidRPr="00A34D7A">
        <w:rPr>
          <w:color w:val="000000"/>
          <w:sz w:val="28"/>
          <w:szCs w:val="28"/>
        </w:rPr>
        <w:t xml:space="preserve">полномочий учредителя, в </w:t>
      </w:r>
      <w:r w:rsidRPr="00A34D7A">
        <w:rPr>
          <w:color w:val="000000"/>
          <w:sz w:val="28"/>
          <w:szCs w:val="28"/>
        </w:rPr>
        <w:t>установленной сфере деятельности.</w:t>
      </w:r>
      <w:r w:rsidR="00614CFD" w:rsidRPr="00A34D7A">
        <w:rPr>
          <w:color w:val="000000"/>
          <w:sz w:val="28"/>
          <w:szCs w:val="28"/>
        </w:rPr>
        <w:t xml:space="preserve"> </w:t>
      </w:r>
      <w:r w:rsidR="001D2A93" w:rsidRPr="00A34D7A">
        <w:rPr>
          <w:color w:val="000000"/>
          <w:sz w:val="28"/>
          <w:szCs w:val="28"/>
        </w:rPr>
        <w:t xml:space="preserve"> </w:t>
      </w:r>
    </w:p>
    <w:p w:rsidR="00614CFD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4.3.</w:t>
      </w:r>
      <w:r w:rsidR="00614CFD" w:rsidRPr="00A34D7A">
        <w:rPr>
          <w:color w:val="000000"/>
          <w:sz w:val="28"/>
          <w:szCs w:val="28"/>
        </w:rPr>
        <w:t>4</w:t>
      </w:r>
      <w:r w:rsidRPr="00A34D7A">
        <w:rPr>
          <w:color w:val="000000"/>
          <w:sz w:val="28"/>
          <w:szCs w:val="28"/>
        </w:rPr>
        <w:t>. В случае обнаружения фактов, в которых усматриваются признаки преступления или коррупционного правонарушения, уст</w:t>
      </w:r>
      <w:r w:rsidR="00A74581" w:rsidRPr="00A34D7A">
        <w:rPr>
          <w:color w:val="000000"/>
          <w:sz w:val="28"/>
          <w:szCs w:val="28"/>
        </w:rPr>
        <w:t>ановившее их должностное лицо</w:t>
      </w:r>
      <w:proofErr w:type="gramStart"/>
      <w:r w:rsidR="00A74581" w:rsidRPr="00A34D7A">
        <w:rPr>
          <w:color w:val="000000"/>
          <w:sz w:val="28"/>
          <w:szCs w:val="28"/>
        </w:rPr>
        <w:t xml:space="preserve"> К</w:t>
      </w:r>
      <w:proofErr w:type="gramEnd"/>
      <w:r w:rsidR="00A74581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незамедлительно (в течение 24 часов) передает пред</w:t>
      </w:r>
      <w:r w:rsidR="00A74581" w:rsidRPr="00A34D7A">
        <w:rPr>
          <w:color w:val="000000"/>
          <w:sz w:val="28"/>
          <w:szCs w:val="28"/>
        </w:rPr>
        <w:t>седателю Контрольно – счетной комиссии</w:t>
      </w:r>
      <w:r w:rsidRPr="00A34D7A">
        <w:rPr>
          <w:color w:val="000000"/>
          <w:sz w:val="28"/>
          <w:szCs w:val="28"/>
        </w:rPr>
        <w:t xml:space="preserve"> служебную записку с описанием установленных фактов и копиями подтверждающих их документов.</w:t>
      </w:r>
      <w:r w:rsidR="00614CFD" w:rsidRPr="00A34D7A">
        <w:rPr>
          <w:color w:val="000000"/>
          <w:sz w:val="28"/>
          <w:szCs w:val="28"/>
        </w:rPr>
        <w:t xml:space="preserve"> </w:t>
      </w:r>
      <w:r w:rsidR="00A74581" w:rsidRPr="00A34D7A">
        <w:rPr>
          <w:color w:val="000000"/>
          <w:sz w:val="28"/>
          <w:szCs w:val="28"/>
        </w:rPr>
        <w:t>Председатель</w:t>
      </w:r>
      <w:proofErr w:type="gramStart"/>
      <w:r w:rsidR="00A74581" w:rsidRPr="00A34D7A">
        <w:rPr>
          <w:color w:val="000000"/>
          <w:sz w:val="28"/>
          <w:szCs w:val="28"/>
        </w:rPr>
        <w:t xml:space="preserve"> К</w:t>
      </w:r>
      <w:proofErr w:type="gramEnd"/>
      <w:r w:rsidR="00A74581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не позднее следующего рабочего дня с момента получения служебной записки принимает решение о передаче информации в правоохранительные о</w:t>
      </w:r>
      <w:r w:rsidR="00614CFD" w:rsidRPr="00A34D7A">
        <w:rPr>
          <w:color w:val="000000"/>
          <w:sz w:val="28"/>
          <w:szCs w:val="28"/>
        </w:rPr>
        <w:t>рганы и г</w:t>
      </w:r>
      <w:r w:rsidRPr="00A34D7A">
        <w:rPr>
          <w:color w:val="000000"/>
          <w:sz w:val="28"/>
          <w:szCs w:val="28"/>
        </w:rPr>
        <w:t>лаве</w:t>
      </w:r>
      <w:r w:rsidR="00A74581" w:rsidRPr="00A34D7A">
        <w:rPr>
          <w:color w:val="000000"/>
          <w:sz w:val="28"/>
          <w:szCs w:val="28"/>
        </w:rPr>
        <w:t xml:space="preserve"> Аркадакского</w:t>
      </w:r>
      <w:r w:rsidR="00614CFD" w:rsidRPr="00A34D7A">
        <w:rPr>
          <w:color w:val="000000"/>
          <w:sz w:val="28"/>
          <w:szCs w:val="28"/>
        </w:rPr>
        <w:t xml:space="preserve"> муниципального</w:t>
      </w:r>
      <w:r w:rsidRPr="00A34D7A">
        <w:rPr>
          <w:color w:val="000000"/>
          <w:sz w:val="28"/>
          <w:szCs w:val="28"/>
        </w:rPr>
        <w:t xml:space="preserve"> района</w:t>
      </w:r>
      <w:r w:rsidR="00614CFD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либо дает указание о получении (подготовке) дополнительной информации, документов, материалов. Порядок передачи информации в правоохранительные органы может устанавливат</w:t>
      </w:r>
      <w:r w:rsidR="00A74581" w:rsidRPr="00A34D7A">
        <w:rPr>
          <w:color w:val="000000"/>
          <w:sz w:val="28"/>
          <w:szCs w:val="28"/>
        </w:rPr>
        <w:t>ься соглашениями</w:t>
      </w:r>
      <w:proofErr w:type="gramStart"/>
      <w:r w:rsidR="00A74581" w:rsidRPr="00A34D7A">
        <w:rPr>
          <w:color w:val="000000"/>
          <w:sz w:val="28"/>
          <w:szCs w:val="28"/>
        </w:rPr>
        <w:t xml:space="preserve"> К</w:t>
      </w:r>
      <w:proofErr w:type="gramEnd"/>
      <w:r w:rsidR="00A74581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с соответствующими правоохранительными органами либо запросами указанных органов.</w:t>
      </w:r>
      <w:r w:rsidR="00614CFD" w:rsidRPr="00A34D7A">
        <w:rPr>
          <w:color w:val="000000"/>
          <w:sz w:val="28"/>
          <w:szCs w:val="28"/>
        </w:rPr>
        <w:t xml:space="preserve"> </w:t>
      </w:r>
    </w:p>
    <w:p w:rsidR="00614CFD" w:rsidRPr="00A34D7A" w:rsidRDefault="00614CFD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4.3.5</w:t>
      </w:r>
      <w:r w:rsidR="00E05EF8" w:rsidRPr="00A34D7A">
        <w:rPr>
          <w:color w:val="000000"/>
          <w:sz w:val="28"/>
          <w:szCs w:val="28"/>
        </w:rPr>
        <w:t>.</w:t>
      </w:r>
      <w:r w:rsidR="00A0258C" w:rsidRPr="00A34D7A">
        <w:rPr>
          <w:color w:val="000000"/>
          <w:sz w:val="28"/>
          <w:szCs w:val="28"/>
        </w:rPr>
        <w:t xml:space="preserve"> </w:t>
      </w:r>
      <w:r w:rsidR="00634E3D" w:rsidRPr="00A34D7A">
        <w:rPr>
          <w:rFonts w:eastAsiaTheme="minorHAnsi"/>
          <w:color w:val="000000"/>
          <w:sz w:val="28"/>
          <w:szCs w:val="28"/>
          <w:lang w:eastAsia="en-US"/>
        </w:rPr>
        <w:t>Представление</w:t>
      </w:r>
      <w:proofErr w:type="gramStart"/>
      <w:r w:rsidR="00634E3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634E3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комиссией</w:t>
      </w:r>
      <w:r w:rsidR="00A0258C" w:rsidRPr="00A34D7A">
        <w:rPr>
          <w:rFonts w:eastAsiaTheme="minorHAnsi"/>
          <w:color w:val="000000"/>
          <w:sz w:val="28"/>
          <w:szCs w:val="28"/>
          <w:lang w:eastAsia="en-US"/>
        </w:rPr>
        <w:t xml:space="preserve"> выносится по нарушениям и (или) недостаткам, указанным в а</w:t>
      </w:r>
      <w:r w:rsidR="00634E3D" w:rsidRPr="00A34D7A">
        <w:rPr>
          <w:rFonts w:eastAsiaTheme="minorHAnsi"/>
          <w:color w:val="000000"/>
          <w:sz w:val="28"/>
          <w:szCs w:val="28"/>
          <w:lang w:eastAsia="en-US"/>
        </w:rPr>
        <w:t>кте по результатам контрольного</w:t>
      </w:r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мероприятия </w:t>
      </w:r>
      <w:r w:rsidR="00E05EF8" w:rsidRPr="00A34D7A">
        <w:rPr>
          <w:color w:val="000000"/>
          <w:sz w:val="28"/>
          <w:szCs w:val="28"/>
        </w:rPr>
        <w:t>в органы местного самоуправления и муниципальные органы, проверяемые  организации и их должностным лицам.</w:t>
      </w:r>
      <w:r w:rsidRPr="00A34D7A">
        <w:rPr>
          <w:color w:val="000000"/>
          <w:sz w:val="28"/>
          <w:szCs w:val="28"/>
        </w:rPr>
        <w:t xml:space="preserve"> </w:t>
      </w:r>
      <w:r w:rsidR="00E05EF8" w:rsidRPr="00A34D7A">
        <w:rPr>
          <w:color w:val="000000"/>
          <w:sz w:val="28"/>
          <w:szCs w:val="28"/>
        </w:rPr>
        <w:t xml:space="preserve">Представления направляются в проверяемые органы и организации и их должностным лицам в течение пяти рабочих дней со дня утверждения </w:t>
      </w:r>
      <w:r w:rsidRPr="00A34D7A">
        <w:rPr>
          <w:color w:val="000000"/>
          <w:sz w:val="28"/>
          <w:szCs w:val="28"/>
        </w:rPr>
        <w:t>акта проверки</w:t>
      </w:r>
      <w:r w:rsidR="00E05EF8" w:rsidRPr="00A34D7A">
        <w:rPr>
          <w:color w:val="000000"/>
          <w:sz w:val="28"/>
          <w:szCs w:val="28"/>
        </w:rPr>
        <w:t xml:space="preserve"> по резуль</w:t>
      </w:r>
      <w:r w:rsidRPr="00A34D7A">
        <w:rPr>
          <w:color w:val="000000"/>
          <w:sz w:val="28"/>
          <w:szCs w:val="28"/>
        </w:rPr>
        <w:t>татам</w:t>
      </w:r>
      <w:r w:rsidR="0084690D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>контрольного мероприятия.</w:t>
      </w:r>
      <w:r w:rsidR="0084690D" w:rsidRPr="00A34D7A">
        <w:rPr>
          <w:color w:val="000000"/>
          <w:sz w:val="28"/>
          <w:szCs w:val="28"/>
        </w:rPr>
        <w:t xml:space="preserve"> </w:t>
      </w:r>
    </w:p>
    <w:p w:rsidR="0084690D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4.3.</w:t>
      </w:r>
      <w:r w:rsidR="0084690D" w:rsidRPr="00A34D7A">
        <w:rPr>
          <w:color w:val="000000"/>
          <w:sz w:val="28"/>
          <w:szCs w:val="28"/>
        </w:rPr>
        <w:t>6</w:t>
      </w:r>
      <w:r w:rsidRPr="00A34D7A">
        <w:rPr>
          <w:color w:val="000000"/>
          <w:sz w:val="28"/>
          <w:szCs w:val="28"/>
        </w:rPr>
        <w:t xml:space="preserve">. </w:t>
      </w:r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>Предписание</w:t>
      </w:r>
      <w:proofErr w:type="gramStart"/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комиссией</w:t>
      </w:r>
      <w:r w:rsidR="0084690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выносится в случаях, установленных действующим законодательством. П</w:t>
      </w:r>
      <w:r w:rsidRPr="00A34D7A">
        <w:rPr>
          <w:color w:val="000000"/>
          <w:sz w:val="28"/>
          <w:szCs w:val="28"/>
        </w:rPr>
        <w:t xml:space="preserve">редписания </w:t>
      </w:r>
      <w:r w:rsidRPr="00A34D7A">
        <w:rPr>
          <w:color w:val="000000"/>
          <w:sz w:val="28"/>
          <w:szCs w:val="28"/>
        </w:rPr>
        <w:lastRenderedPageBreak/>
        <w:t>направляются в проверяемые органы и организации и их должностным лицам.</w:t>
      </w:r>
      <w:r w:rsidR="00614CFD" w:rsidRPr="00A34D7A">
        <w:rPr>
          <w:color w:val="000000"/>
          <w:sz w:val="28"/>
          <w:szCs w:val="28"/>
        </w:rPr>
        <w:t xml:space="preserve"> </w:t>
      </w:r>
    </w:p>
    <w:p w:rsidR="00614CFD" w:rsidRPr="00A34D7A" w:rsidRDefault="0084690D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4.3.7.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Порядок вынесения и форма представ</w:t>
      </w:r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>ления и предписаний</w:t>
      </w:r>
      <w:proofErr w:type="gramStart"/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определяются стандартом внешнего муниципальн</w:t>
      </w:r>
      <w:r w:rsidR="0026552D" w:rsidRPr="00A34D7A">
        <w:rPr>
          <w:rFonts w:eastAsiaTheme="minorHAnsi"/>
          <w:color w:val="000000"/>
          <w:sz w:val="28"/>
          <w:szCs w:val="28"/>
          <w:lang w:eastAsia="en-US"/>
        </w:rPr>
        <w:t>ого финансового контроля Контрольно – счетной комиссии.</w:t>
      </w:r>
    </w:p>
    <w:p w:rsidR="009C046C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4.3.</w:t>
      </w:r>
      <w:r w:rsidR="0084690D" w:rsidRPr="00A34D7A">
        <w:rPr>
          <w:color w:val="000000"/>
          <w:sz w:val="28"/>
          <w:szCs w:val="28"/>
        </w:rPr>
        <w:t>8</w:t>
      </w:r>
      <w:r w:rsidRPr="00A34D7A">
        <w:rPr>
          <w:color w:val="000000"/>
          <w:sz w:val="28"/>
          <w:szCs w:val="28"/>
        </w:rPr>
        <w:t>. Непосредственный контроль за выполнением представле</w:t>
      </w:r>
      <w:r w:rsidR="0026552D" w:rsidRPr="00A34D7A">
        <w:rPr>
          <w:color w:val="000000"/>
          <w:sz w:val="28"/>
          <w:szCs w:val="28"/>
        </w:rPr>
        <w:t>ний и исполнением предписаний</w:t>
      </w:r>
      <w:proofErr w:type="gramStart"/>
      <w:r w:rsidR="0026552D" w:rsidRPr="00A34D7A">
        <w:rPr>
          <w:color w:val="000000"/>
          <w:sz w:val="28"/>
          <w:szCs w:val="28"/>
        </w:rPr>
        <w:t xml:space="preserve"> К</w:t>
      </w:r>
      <w:proofErr w:type="gramEnd"/>
      <w:r w:rsidR="0026552D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, а также уведомлений о применении бюджетных мер принуждения и обращений в правоохранительные органы осуществляет </w:t>
      </w:r>
      <w:r w:rsidR="0026552D" w:rsidRPr="00A34D7A">
        <w:rPr>
          <w:color w:val="000000"/>
          <w:sz w:val="28"/>
          <w:szCs w:val="28"/>
        </w:rPr>
        <w:t>председатель Контрольно – счетной комиссии</w:t>
      </w:r>
      <w:r w:rsidR="009C046C" w:rsidRPr="00A34D7A">
        <w:rPr>
          <w:color w:val="000000"/>
          <w:sz w:val="28"/>
          <w:szCs w:val="28"/>
        </w:rPr>
        <w:t xml:space="preserve">. </w:t>
      </w:r>
      <w:r w:rsidRPr="00A34D7A">
        <w:rPr>
          <w:color w:val="000000"/>
          <w:sz w:val="28"/>
          <w:szCs w:val="28"/>
        </w:rPr>
        <w:t xml:space="preserve"> </w:t>
      </w:r>
    </w:p>
    <w:p w:rsidR="00425218" w:rsidRPr="00A34D7A" w:rsidRDefault="00533FEF" w:rsidP="00283CE1">
      <w:pPr>
        <w:pStyle w:val="a3"/>
        <w:spacing w:before="24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4.3.9. Работа по анализу итогов проводимого контрольного мероприятия, обобщению и исследованию причин и последствий выявленных отклонений и нарушений в процессе поступления доходов и расходования средств бюджета проверяемого объекта, разработка на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этой основе и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вынесение представления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на рассмотрение предложений по устранению нарушений, совершенствованию бюджетного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законодательства и бюджетного процесса в </w:t>
      </w:r>
      <w:r w:rsidR="009741ED" w:rsidRPr="00A34D7A">
        <w:rPr>
          <w:rFonts w:eastAsiaTheme="minorHAnsi"/>
          <w:color w:val="000000"/>
          <w:sz w:val="28"/>
          <w:szCs w:val="28"/>
          <w:lang w:eastAsia="en-US"/>
        </w:rPr>
        <w:t>Аркадакском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муниципальном районе.</w:t>
      </w:r>
    </w:p>
    <w:p w:rsidR="00E05EF8" w:rsidRPr="00A34D7A" w:rsidRDefault="00533FEF" w:rsidP="00283CE1">
      <w:pPr>
        <w:pStyle w:val="a3"/>
        <w:spacing w:before="0" w:beforeAutospacing="0" w:after="360" w:afterAutospacing="0"/>
        <w:jc w:val="center"/>
        <w:rPr>
          <w:b/>
          <w:color w:val="000000"/>
          <w:sz w:val="28"/>
          <w:szCs w:val="28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br/>
      </w:r>
      <w:r w:rsidR="00E05EF8" w:rsidRPr="00A34D7A">
        <w:rPr>
          <w:b/>
          <w:color w:val="000000"/>
          <w:sz w:val="28"/>
          <w:szCs w:val="28"/>
        </w:rPr>
        <w:t>Глава 5. ПОРЯДОК ПРОВЕДЕНИЯ ЭКСПЕР</w:t>
      </w:r>
      <w:r w:rsidR="00471ACA" w:rsidRPr="00A34D7A">
        <w:rPr>
          <w:b/>
          <w:color w:val="000000"/>
          <w:sz w:val="28"/>
          <w:szCs w:val="28"/>
        </w:rPr>
        <w:t>ТНО-АНАЛИТИЧЕСКИХ МЕРОПРИЯТИЙ КОНТРОЛЬНО – СЧЕТНОЙ КОМИССИИ</w:t>
      </w:r>
      <w:r w:rsidR="00600AD0" w:rsidRPr="00A34D7A">
        <w:rPr>
          <w:b/>
          <w:color w:val="000000"/>
          <w:sz w:val="28"/>
          <w:szCs w:val="28"/>
        </w:rPr>
        <w:t xml:space="preserve"> АРКАДАКСКОГО МУНИЦИПАЛЬНОГО РАЙОНА</w:t>
      </w:r>
      <w:r w:rsidR="004B1DC3" w:rsidRPr="00A34D7A">
        <w:rPr>
          <w:b/>
          <w:color w:val="000000"/>
          <w:sz w:val="28"/>
          <w:szCs w:val="28"/>
        </w:rPr>
        <w:t>.</w:t>
      </w:r>
    </w:p>
    <w:p w:rsidR="00D657BD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5.1. Экспертн</w:t>
      </w:r>
      <w:r w:rsidR="00CD00FB" w:rsidRPr="00A34D7A">
        <w:rPr>
          <w:color w:val="000000"/>
          <w:sz w:val="28"/>
          <w:szCs w:val="28"/>
        </w:rPr>
        <w:t>о-ан</w:t>
      </w:r>
      <w:r w:rsidR="00DC1439" w:rsidRPr="00A34D7A">
        <w:rPr>
          <w:color w:val="000000"/>
          <w:sz w:val="28"/>
          <w:szCs w:val="28"/>
        </w:rPr>
        <w:t>алитическая деятельность</w:t>
      </w:r>
      <w:proofErr w:type="gramStart"/>
      <w:r w:rsidR="00DC1439" w:rsidRPr="00A34D7A">
        <w:rPr>
          <w:color w:val="000000"/>
          <w:sz w:val="28"/>
          <w:szCs w:val="28"/>
        </w:rPr>
        <w:t xml:space="preserve"> К</w:t>
      </w:r>
      <w:proofErr w:type="gramEnd"/>
      <w:r w:rsidR="00DC1439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включает в себя проведение экспертизы (анализа, мониторинга, обследования) и подготовку:</w:t>
      </w:r>
    </w:p>
    <w:p w:rsidR="00CD00FB" w:rsidRPr="00A34D7A" w:rsidRDefault="00CD00F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 </w:t>
      </w:r>
      <w:r w:rsidR="00E05EF8" w:rsidRPr="00A34D7A">
        <w:rPr>
          <w:color w:val="000000"/>
          <w:sz w:val="28"/>
          <w:szCs w:val="28"/>
        </w:rPr>
        <w:t>- заключений по результатам экспертиз</w:t>
      </w:r>
      <w:r w:rsidR="00D657BD" w:rsidRPr="00A34D7A">
        <w:rPr>
          <w:color w:val="000000"/>
          <w:sz w:val="28"/>
          <w:szCs w:val="28"/>
        </w:rPr>
        <w:t>ы</w:t>
      </w:r>
      <w:r w:rsidR="00E05EF8" w:rsidRPr="00A34D7A">
        <w:rPr>
          <w:color w:val="000000"/>
          <w:sz w:val="28"/>
          <w:szCs w:val="28"/>
        </w:rPr>
        <w:t xml:space="preserve"> проектов бюджета</w:t>
      </w:r>
      <w:r w:rsidR="00DC1439" w:rsidRPr="00A34D7A">
        <w:rPr>
          <w:color w:val="000000"/>
          <w:sz w:val="28"/>
          <w:szCs w:val="28"/>
        </w:rPr>
        <w:t xml:space="preserve"> Аркадакского</w:t>
      </w:r>
      <w:r w:rsidRPr="00A34D7A">
        <w:rPr>
          <w:color w:val="000000"/>
          <w:sz w:val="28"/>
          <w:szCs w:val="28"/>
        </w:rPr>
        <w:t xml:space="preserve"> муниципального района</w:t>
      </w:r>
      <w:r w:rsidR="00E05EF8" w:rsidRPr="00A34D7A">
        <w:rPr>
          <w:color w:val="000000"/>
          <w:sz w:val="28"/>
          <w:szCs w:val="28"/>
        </w:rPr>
        <w:t>;</w:t>
      </w:r>
      <w:r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заключений по результатам экспертизы проектов муниципальных правовых актов в части, касающейся расходных обязательств </w:t>
      </w:r>
      <w:r w:rsidR="00CD00FB" w:rsidRPr="00A34D7A">
        <w:rPr>
          <w:color w:val="000000"/>
          <w:sz w:val="28"/>
          <w:szCs w:val="28"/>
        </w:rPr>
        <w:t xml:space="preserve">бюджета </w:t>
      </w:r>
      <w:r w:rsidR="00DC1439" w:rsidRPr="00A34D7A">
        <w:rPr>
          <w:color w:val="000000"/>
          <w:sz w:val="28"/>
          <w:szCs w:val="28"/>
        </w:rPr>
        <w:t>Аркадакского</w:t>
      </w:r>
      <w:r w:rsidR="00CD00FB" w:rsidRPr="00A34D7A">
        <w:rPr>
          <w:color w:val="000000"/>
          <w:sz w:val="28"/>
          <w:szCs w:val="28"/>
        </w:rPr>
        <w:t xml:space="preserve"> муниципального района</w:t>
      </w:r>
      <w:r w:rsidR="00DC1439" w:rsidRPr="00A34D7A">
        <w:rPr>
          <w:color w:val="000000"/>
          <w:sz w:val="28"/>
          <w:szCs w:val="28"/>
        </w:rPr>
        <w:t xml:space="preserve"> поступивших в</w:t>
      </w:r>
      <w:proofErr w:type="gramStart"/>
      <w:r w:rsidR="00DC1439" w:rsidRPr="00A34D7A">
        <w:rPr>
          <w:color w:val="000000"/>
          <w:sz w:val="28"/>
          <w:szCs w:val="28"/>
        </w:rPr>
        <w:t xml:space="preserve"> К</w:t>
      </w:r>
      <w:proofErr w:type="gramEnd"/>
      <w:r w:rsidR="00DC1439" w:rsidRPr="00A34D7A">
        <w:rPr>
          <w:color w:val="000000"/>
          <w:sz w:val="28"/>
          <w:szCs w:val="28"/>
        </w:rPr>
        <w:t>онтрольно – счетную комиссию</w:t>
      </w:r>
      <w:r w:rsidRPr="00A34D7A">
        <w:rPr>
          <w:color w:val="000000"/>
          <w:sz w:val="28"/>
          <w:szCs w:val="28"/>
        </w:rPr>
        <w:t>;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заключений по результатам внешней проверки годового отчета об исполнении бюджета </w:t>
      </w:r>
      <w:r w:rsidR="00DC1439" w:rsidRPr="00A34D7A">
        <w:rPr>
          <w:color w:val="000000"/>
          <w:sz w:val="28"/>
          <w:szCs w:val="28"/>
        </w:rPr>
        <w:t>Аркадакского</w:t>
      </w:r>
      <w:r w:rsidR="00CD00FB" w:rsidRPr="00A34D7A">
        <w:rPr>
          <w:color w:val="000000"/>
          <w:sz w:val="28"/>
          <w:szCs w:val="28"/>
        </w:rPr>
        <w:t xml:space="preserve"> муниципального </w:t>
      </w:r>
      <w:r w:rsidRPr="00A34D7A">
        <w:rPr>
          <w:color w:val="000000"/>
          <w:sz w:val="28"/>
          <w:szCs w:val="28"/>
        </w:rPr>
        <w:t>района, а также внешних проверок годовых отчетов об исполнении бюджетов сельских поселений района, в случае заключения соглашений на передачу полномочий;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- заключений (отчетов) по результатам проведенных тематических экспертно-аналитических мероприятий по вопросам, относящимся к полномо</w:t>
      </w:r>
      <w:r w:rsidR="00DC1439" w:rsidRPr="00A34D7A">
        <w:rPr>
          <w:color w:val="000000"/>
          <w:sz w:val="28"/>
          <w:szCs w:val="28"/>
        </w:rPr>
        <w:t>чиям</w:t>
      </w:r>
      <w:proofErr w:type="gramStart"/>
      <w:r w:rsidR="00DC1439" w:rsidRPr="00A34D7A">
        <w:rPr>
          <w:color w:val="000000"/>
          <w:sz w:val="28"/>
          <w:szCs w:val="28"/>
        </w:rPr>
        <w:t xml:space="preserve"> К</w:t>
      </w:r>
      <w:proofErr w:type="gramEnd"/>
      <w:r w:rsidR="00DC1439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.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1D2A93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5.2. При проведении экспертизы прое</w:t>
      </w:r>
      <w:r w:rsidR="00CD00FB" w:rsidRPr="00A34D7A">
        <w:rPr>
          <w:color w:val="000000"/>
          <w:sz w:val="28"/>
          <w:szCs w:val="28"/>
        </w:rPr>
        <w:t>кт д</w:t>
      </w:r>
      <w:r w:rsidR="008058C3" w:rsidRPr="00A34D7A">
        <w:rPr>
          <w:color w:val="000000"/>
          <w:sz w:val="28"/>
          <w:szCs w:val="28"/>
        </w:rPr>
        <w:t>окумента, поступившего в</w:t>
      </w:r>
      <w:proofErr w:type="gramStart"/>
      <w:r w:rsidR="008058C3" w:rsidRPr="00A34D7A">
        <w:rPr>
          <w:color w:val="000000"/>
          <w:sz w:val="28"/>
          <w:szCs w:val="28"/>
        </w:rPr>
        <w:t xml:space="preserve"> К</w:t>
      </w:r>
      <w:proofErr w:type="gramEnd"/>
      <w:r w:rsidR="008058C3" w:rsidRPr="00A34D7A">
        <w:rPr>
          <w:color w:val="000000"/>
          <w:sz w:val="28"/>
          <w:szCs w:val="28"/>
        </w:rPr>
        <w:t>онтрольно – счетную комиссию</w:t>
      </w:r>
      <w:r w:rsidRPr="00A34D7A">
        <w:rPr>
          <w:color w:val="000000"/>
          <w:sz w:val="28"/>
          <w:szCs w:val="28"/>
        </w:rPr>
        <w:t xml:space="preserve">, рассматривается председателем </w:t>
      </w:r>
      <w:r w:rsidR="008058C3" w:rsidRPr="00A34D7A">
        <w:rPr>
          <w:color w:val="000000"/>
          <w:sz w:val="28"/>
          <w:szCs w:val="28"/>
        </w:rPr>
        <w:t>Контрольно – счетной комиссии</w:t>
      </w:r>
      <w:r w:rsidRPr="00A34D7A">
        <w:rPr>
          <w:color w:val="000000"/>
          <w:sz w:val="28"/>
          <w:szCs w:val="28"/>
        </w:rPr>
        <w:t xml:space="preserve"> и направля</w:t>
      </w:r>
      <w:r w:rsidR="00CD00FB" w:rsidRPr="00A34D7A">
        <w:rPr>
          <w:color w:val="000000"/>
          <w:sz w:val="28"/>
          <w:szCs w:val="28"/>
        </w:rPr>
        <w:t>е</w:t>
      </w:r>
      <w:r w:rsidRPr="00A34D7A">
        <w:rPr>
          <w:color w:val="000000"/>
          <w:sz w:val="28"/>
          <w:szCs w:val="28"/>
        </w:rPr>
        <w:t xml:space="preserve">тся на исполнение </w:t>
      </w:r>
      <w:r w:rsidR="008058C3" w:rsidRPr="00A34D7A">
        <w:rPr>
          <w:color w:val="000000"/>
          <w:sz w:val="28"/>
          <w:szCs w:val="28"/>
        </w:rPr>
        <w:t>инспекторам</w:t>
      </w:r>
      <w:r w:rsidR="00CD00FB" w:rsidRPr="00A34D7A">
        <w:rPr>
          <w:color w:val="000000"/>
          <w:sz w:val="28"/>
          <w:szCs w:val="28"/>
        </w:rPr>
        <w:t xml:space="preserve"> </w:t>
      </w:r>
      <w:r w:rsidR="008058C3" w:rsidRPr="00A34D7A">
        <w:rPr>
          <w:color w:val="000000"/>
          <w:sz w:val="28"/>
          <w:szCs w:val="28"/>
        </w:rPr>
        <w:t xml:space="preserve"> </w:t>
      </w:r>
      <w:r w:rsidR="008058C3" w:rsidRPr="00A34D7A">
        <w:rPr>
          <w:color w:val="000000"/>
          <w:sz w:val="28"/>
          <w:szCs w:val="28"/>
        </w:rPr>
        <w:lastRenderedPageBreak/>
        <w:t>Контрольно – счетной комиссии</w:t>
      </w:r>
      <w:r w:rsidRPr="00A34D7A">
        <w:rPr>
          <w:color w:val="000000"/>
          <w:sz w:val="28"/>
          <w:szCs w:val="28"/>
        </w:rPr>
        <w:t>.</w:t>
      </w:r>
      <w:r w:rsidR="00CD00FB" w:rsidRPr="00A34D7A">
        <w:rPr>
          <w:color w:val="000000"/>
          <w:sz w:val="28"/>
          <w:szCs w:val="28"/>
        </w:rPr>
        <w:t xml:space="preserve"> </w:t>
      </w:r>
      <w:r w:rsidRPr="00A34D7A">
        <w:rPr>
          <w:color w:val="000000"/>
          <w:sz w:val="28"/>
          <w:szCs w:val="28"/>
        </w:rPr>
        <w:t>Подготовленные з</w:t>
      </w:r>
      <w:r w:rsidR="00CD00FB" w:rsidRPr="00A34D7A">
        <w:rPr>
          <w:color w:val="000000"/>
          <w:sz w:val="28"/>
          <w:szCs w:val="28"/>
        </w:rPr>
        <w:t>аключения визируются исполнителя</w:t>
      </w:r>
      <w:r w:rsidRPr="00A34D7A">
        <w:rPr>
          <w:color w:val="000000"/>
          <w:sz w:val="28"/>
          <w:szCs w:val="28"/>
        </w:rPr>
        <w:t>м</w:t>
      </w:r>
      <w:r w:rsidR="00CD00FB" w:rsidRPr="00A34D7A">
        <w:rPr>
          <w:color w:val="000000"/>
          <w:sz w:val="28"/>
          <w:szCs w:val="28"/>
        </w:rPr>
        <w:t>и</w:t>
      </w:r>
      <w:r w:rsidRPr="00A34D7A">
        <w:rPr>
          <w:color w:val="000000"/>
          <w:sz w:val="28"/>
          <w:szCs w:val="28"/>
        </w:rPr>
        <w:t>, направляются на утверждение п</w:t>
      </w:r>
      <w:r w:rsidR="008058C3" w:rsidRPr="00A34D7A">
        <w:rPr>
          <w:color w:val="000000"/>
          <w:sz w:val="28"/>
          <w:szCs w:val="28"/>
        </w:rPr>
        <w:t>редседателем</w:t>
      </w:r>
      <w:proofErr w:type="gramStart"/>
      <w:r w:rsidR="008058C3" w:rsidRPr="00A34D7A">
        <w:rPr>
          <w:color w:val="000000"/>
          <w:sz w:val="28"/>
          <w:szCs w:val="28"/>
        </w:rPr>
        <w:t xml:space="preserve"> К</w:t>
      </w:r>
      <w:proofErr w:type="gramEnd"/>
      <w:r w:rsidR="008058C3" w:rsidRPr="00A34D7A">
        <w:rPr>
          <w:color w:val="000000"/>
          <w:sz w:val="28"/>
          <w:szCs w:val="28"/>
        </w:rPr>
        <w:t xml:space="preserve">онтрольно – счетной комиссии. </w:t>
      </w:r>
      <w:r w:rsidRPr="00A34D7A">
        <w:rPr>
          <w:color w:val="000000"/>
          <w:sz w:val="28"/>
          <w:szCs w:val="28"/>
        </w:rPr>
        <w:t xml:space="preserve">Срок проведения экспертизы составляет </w:t>
      </w:r>
      <w:r w:rsidR="00CD00FB" w:rsidRPr="00A34D7A">
        <w:rPr>
          <w:color w:val="000000"/>
          <w:sz w:val="28"/>
          <w:szCs w:val="28"/>
        </w:rPr>
        <w:t>тридцать</w:t>
      </w:r>
      <w:r w:rsidR="001D2A93" w:rsidRPr="00A34D7A">
        <w:rPr>
          <w:color w:val="000000"/>
          <w:sz w:val="28"/>
          <w:szCs w:val="28"/>
        </w:rPr>
        <w:t xml:space="preserve"> рабочих дней. </w:t>
      </w:r>
    </w:p>
    <w:p w:rsidR="00CD00FB" w:rsidRPr="00A34D7A" w:rsidRDefault="00E05EF8" w:rsidP="00283CE1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5.3. Экспертно-аналитические мероприятия проводятся в соответствии с утвержденным план</w:t>
      </w:r>
      <w:r w:rsidR="00CD00FB" w:rsidRPr="00A34D7A">
        <w:rPr>
          <w:color w:val="000000"/>
          <w:sz w:val="28"/>
          <w:szCs w:val="28"/>
        </w:rPr>
        <w:t>ом</w:t>
      </w:r>
      <w:r w:rsidR="008B249B" w:rsidRPr="00A34D7A">
        <w:rPr>
          <w:color w:val="000000"/>
          <w:sz w:val="28"/>
          <w:szCs w:val="28"/>
        </w:rPr>
        <w:t xml:space="preserve"> работы</w:t>
      </w:r>
      <w:proofErr w:type="gramStart"/>
      <w:r w:rsidR="008B249B" w:rsidRPr="00A34D7A">
        <w:rPr>
          <w:color w:val="000000"/>
          <w:sz w:val="28"/>
          <w:szCs w:val="28"/>
        </w:rPr>
        <w:t xml:space="preserve"> К</w:t>
      </w:r>
      <w:proofErr w:type="gramEnd"/>
      <w:r w:rsidR="008B249B" w:rsidRPr="00A34D7A">
        <w:rPr>
          <w:color w:val="000000"/>
          <w:sz w:val="28"/>
          <w:szCs w:val="28"/>
        </w:rPr>
        <w:t>онтрольно – счетной комиссии</w:t>
      </w:r>
      <w:r w:rsidR="00CD00FB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с соблюдением требований локальных нормативных правовых актов, с использованием методических рекомендаций и в соответствии со стандартами внешнего муниципального финансового контроля.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1D2A93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5.4. Общее руководство и координацию взаимодействия всех участников проведения экспертно-аналитических мероприятий осуществляет председате</w:t>
      </w:r>
      <w:r w:rsidR="008B249B" w:rsidRPr="00A34D7A">
        <w:rPr>
          <w:color w:val="000000"/>
          <w:sz w:val="28"/>
          <w:szCs w:val="28"/>
        </w:rPr>
        <w:t>ль</w:t>
      </w:r>
      <w:proofErr w:type="gramStart"/>
      <w:r w:rsidR="008B249B" w:rsidRPr="00A34D7A">
        <w:rPr>
          <w:color w:val="000000"/>
          <w:sz w:val="28"/>
          <w:szCs w:val="28"/>
        </w:rPr>
        <w:t xml:space="preserve"> К</w:t>
      </w:r>
      <w:proofErr w:type="gramEnd"/>
      <w:r w:rsidR="008B249B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>.</w:t>
      </w:r>
      <w:r w:rsidR="001D2A93"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5.5. В ходе экспертно-аналитического мероприятия ответственными исполнителями</w:t>
      </w:r>
      <w:r w:rsidR="00CD00FB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в соответствии с распорядительным документом, в зависимости от вида проводимого мероприятия, могут представляться предложения (аналитические записки), аналитические справки на основе которых</w:t>
      </w:r>
      <w:r w:rsidR="00CD00FB" w:rsidRPr="00A34D7A">
        <w:rPr>
          <w:color w:val="000000"/>
          <w:sz w:val="28"/>
          <w:szCs w:val="28"/>
        </w:rPr>
        <w:t>,</w:t>
      </w:r>
      <w:r w:rsidRPr="00A34D7A">
        <w:rPr>
          <w:color w:val="000000"/>
          <w:sz w:val="28"/>
          <w:szCs w:val="28"/>
        </w:rPr>
        <w:t xml:space="preserve"> формируется заключени</w:t>
      </w:r>
      <w:r w:rsidR="00CD00FB" w:rsidRPr="00A34D7A">
        <w:rPr>
          <w:color w:val="000000"/>
          <w:sz w:val="28"/>
          <w:szCs w:val="28"/>
        </w:rPr>
        <w:t>е</w:t>
      </w:r>
      <w:r w:rsidRPr="00A34D7A">
        <w:rPr>
          <w:color w:val="000000"/>
          <w:sz w:val="28"/>
          <w:szCs w:val="28"/>
        </w:rPr>
        <w:t>.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5.6. Иные вопросы регулирования порядка проведения экспертно-аналитических мероприятий содержатся в стандартах внешнего муниципального финансового контроля.</w:t>
      </w:r>
      <w:r w:rsidR="00CD00FB" w:rsidRPr="00A34D7A">
        <w:rPr>
          <w:color w:val="000000"/>
          <w:sz w:val="28"/>
          <w:szCs w:val="28"/>
        </w:rPr>
        <w:t xml:space="preserve"> </w:t>
      </w:r>
    </w:p>
    <w:p w:rsidR="00CD00FB" w:rsidRPr="00A34D7A" w:rsidRDefault="00CD00FB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EF8" w:rsidRPr="00A34D7A" w:rsidRDefault="00E05EF8" w:rsidP="002876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6. ПОР</w:t>
      </w:r>
      <w:r w:rsidR="007B571D" w:rsidRPr="00A34D7A">
        <w:rPr>
          <w:b/>
          <w:color w:val="000000"/>
          <w:sz w:val="28"/>
          <w:szCs w:val="28"/>
        </w:rPr>
        <w:t>ЯДОК ПОДГОТОВКИ И НАПРАВЛЕНИЯ КОНТРОЛЬНО – СЧЕТНОЙ КОМИССИЕЙ</w:t>
      </w:r>
      <w:r w:rsidR="00A738A5" w:rsidRPr="00A34D7A">
        <w:rPr>
          <w:b/>
          <w:color w:val="000000"/>
          <w:sz w:val="28"/>
          <w:szCs w:val="28"/>
        </w:rPr>
        <w:t xml:space="preserve"> АРКАДАКСКОГО МУНИЦИПАЛЬНОГО РАЙОНА</w:t>
      </w:r>
      <w:r w:rsidRPr="00A34D7A">
        <w:rPr>
          <w:b/>
          <w:color w:val="000000"/>
          <w:sz w:val="28"/>
          <w:szCs w:val="28"/>
        </w:rPr>
        <w:t xml:space="preserve"> ЗАПРОСОВ О ПРЕДСТАВЛЕНИИ ИНФОРМАЦИИ, ДОКУМЕНТОВ, МАТЕРИАЛОВ, НЕОБХОДИМЫХ ДЛЯ ПРОВЕДЕНИЯ КОНТРОЛЬНЫХ И ЭКСПЕРТНО-АНАЛИТИЧЕСКИХ МЕРОПРИЯТИЙ</w:t>
      </w:r>
      <w:r w:rsidR="004B1DC3" w:rsidRPr="00A34D7A">
        <w:rPr>
          <w:b/>
          <w:color w:val="000000"/>
          <w:sz w:val="28"/>
          <w:szCs w:val="28"/>
        </w:rPr>
        <w:t>.</w:t>
      </w:r>
    </w:p>
    <w:p w:rsidR="00CD00FB" w:rsidRPr="00A34D7A" w:rsidRDefault="00CD00FB" w:rsidP="00283C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25218" w:rsidRPr="00A34D7A" w:rsidRDefault="007B571D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6.1. Должностным лицом</w:t>
      </w:r>
      <w:proofErr w:type="gramStart"/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, уполномоченным направлять запросы о предоставлении информации, документов и материало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в, является председатель Контрольно – счетной комиссии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25218" w:rsidRPr="00A34D7A" w:rsidRDefault="00425218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6.2. Проекты запро</w:t>
      </w:r>
      <w:r w:rsidR="00C50610" w:rsidRPr="00A34D7A">
        <w:rPr>
          <w:rFonts w:eastAsiaTheme="minorHAnsi"/>
          <w:color w:val="000000"/>
          <w:sz w:val="28"/>
          <w:szCs w:val="28"/>
          <w:lang w:eastAsia="en-US"/>
        </w:rPr>
        <w:t>сов, информационных писем</w:t>
      </w:r>
      <w:r w:rsidR="007B571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подготавливает инспектор</w:t>
      </w:r>
      <w:proofErr w:type="gramStart"/>
      <w:r w:rsidR="007B571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7B571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34B2" w:rsidRPr="00A34D7A" w:rsidRDefault="00425218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6.3. Основанием дл</w:t>
      </w:r>
      <w:r w:rsidR="009A35DD" w:rsidRPr="00A34D7A">
        <w:rPr>
          <w:rFonts w:eastAsiaTheme="minorHAnsi"/>
          <w:color w:val="000000"/>
          <w:sz w:val="28"/>
          <w:szCs w:val="28"/>
          <w:lang w:eastAsia="en-US"/>
        </w:rPr>
        <w:t>я направления запросов</w:t>
      </w:r>
      <w:proofErr w:type="gramStart"/>
      <w:r w:rsidR="009A35DD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9A35DD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о предоставлении информации является включение контрольного или экспертно-аналитического м</w:t>
      </w:r>
      <w:r w:rsidR="009A35DD" w:rsidRPr="00A34D7A">
        <w:rPr>
          <w:rFonts w:eastAsiaTheme="minorHAnsi"/>
          <w:color w:val="000000"/>
          <w:sz w:val="28"/>
          <w:szCs w:val="28"/>
          <w:lang w:eastAsia="en-US"/>
        </w:rPr>
        <w:t>ероприятия в план работы Контрольно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на текущий год.</w:t>
      </w:r>
    </w:p>
    <w:p w:rsidR="00B90AA0" w:rsidRPr="00A34D7A" w:rsidRDefault="00425218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br/>
      </w:r>
      <w:r w:rsidR="00B427A8" w:rsidRPr="00A34D7A">
        <w:rPr>
          <w:rFonts w:eastAsiaTheme="minorHAnsi"/>
          <w:color w:val="000000"/>
          <w:sz w:val="28"/>
          <w:szCs w:val="28"/>
          <w:lang w:eastAsia="en-US"/>
        </w:rPr>
        <w:t>6.4. Запрос</w:t>
      </w:r>
      <w:proofErr w:type="gramStart"/>
      <w:r w:rsidR="00B427A8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B427A8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направляется в письменной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форме или иным способом, позволяющим установить дату и время его получения адресатом, за подписью </w:t>
      </w:r>
      <w:r w:rsidR="00B427A8" w:rsidRPr="00A34D7A">
        <w:rPr>
          <w:rFonts w:eastAsiaTheme="minorHAnsi"/>
          <w:color w:val="000000"/>
          <w:sz w:val="28"/>
          <w:szCs w:val="28"/>
          <w:lang w:eastAsia="en-US"/>
        </w:rPr>
        <w:t>председателя Контрольно – счетной комиссии</w:t>
      </w:r>
      <w:r w:rsidR="00B90AA0"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90AA0" w:rsidRPr="00A34D7A" w:rsidRDefault="00B90AA0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6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.5. Запросы оформляются на </w:t>
      </w:r>
      <w:r w:rsidR="00C16300" w:rsidRPr="00A34D7A">
        <w:rPr>
          <w:rFonts w:eastAsiaTheme="minorHAnsi"/>
          <w:color w:val="000000"/>
          <w:sz w:val="28"/>
          <w:szCs w:val="28"/>
          <w:lang w:eastAsia="en-US"/>
        </w:rPr>
        <w:t>фирменном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бланке</w:t>
      </w:r>
      <w:proofErr w:type="gramStart"/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6E08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3C6E08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и должны содержать ссылку на наименование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контрольного или экспертно-аналитического мероприятия для целей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реализации которого запрашивается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информация, основания его проведения,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сроки предоставления ответа, а так же четко сформулированный предмет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запроса. В запросах так же указывается, что копии запрашиваемых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5218" w:rsidRPr="00A34D7A">
        <w:rPr>
          <w:rFonts w:eastAsiaTheme="minorHAnsi"/>
          <w:color w:val="000000"/>
          <w:sz w:val="28"/>
          <w:szCs w:val="28"/>
          <w:lang w:eastAsia="en-US"/>
        </w:rPr>
        <w:t>документов должны быть заверены в установленном порядке.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0479" w:rsidRPr="00A34D7A" w:rsidRDefault="00E05EF8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6.</w:t>
      </w:r>
      <w:r w:rsidR="00B90AA0" w:rsidRPr="00A34D7A">
        <w:rPr>
          <w:color w:val="000000"/>
          <w:sz w:val="28"/>
          <w:szCs w:val="28"/>
        </w:rPr>
        <w:t>6</w:t>
      </w:r>
      <w:r w:rsidRPr="00A34D7A">
        <w:rPr>
          <w:color w:val="000000"/>
          <w:sz w:val="28"/>
          <w:szCs w:val="28"/>
        </w:rPr>
        <w:t>. При под</w:t>
      </w:r>
      <w:r w:rsidR="003C6E08" w:rsidRPr="00A34D7A">
        <w:rPr>
          <w:color w:val="000000"/>
          <w:sz w:val="28"/>
          <w:szCs w:val="28"/>
        </w:rPr>
        <w:t>готовке и оформлении запросов</w:t>
      </w:r>
      <w:proofErr w:type="gramStart"/>
      <w:r w:rsidR="003C6E08" w:rsidRPr="00A34D7A">
        <w:rPr>
          <w:color w:val="000000"/>
          <w:sz w:val="28"/>
          <w:szCs w:val="28"/>
        </w:rPr>
        <w:t xml:space="preserve"> К</w:t>
      </w:r>
      <w:proofErr w:type="gramEnd"/>
      <w:r w:rsidR="003C6E08" w:rsidRPr="00A34D7A">
        <w:rPr>
          <w:color w:val="000000"/>
          <w:sz w:val="28"/>
          <w:szCs w:val="28"/>
        </w:rPr>
        <w:t>онтрольно – счетная комиссия</w:t>
      </w:r>
      <w:r w:rsidRPr="00A34D7A">
        <w:rPr>
          <w:color w:val="000000"/>
          <w:sz w:val="28"/>
          <w:szCs w:val="28"/>
        </w:rPr>
        <w:t xml:space="preserve"> руководству</w:t>
      </w:r>
      <w:r w:rsidR="00B90AA0" w:rsidRPr="00A34D7A">
        <w:rPr>
          <w:color w:val="000000"/>
          <w:sz w:val="28"/>
          <w:szCs w:val="28"/>
        </w:rPr>
        <w:t>е</w:t>
      </w:r>
      <w:r w:rsidRPr="00A34D7A">
        <w:rPr>
          <w:color w:val="000000"/>
          <w:sz w:val="28"/>
          <w:szCs w:val="28"/>
        </w:rPr>
        <w:t xml:space="preserve">тся требованиями </w:t>
      </w:r>
      <w:r w:rsidR="00E10479" w:rsidRPr="00A34D7A">
        <w:rPr>
          <w:color w:val="000000"/>
          <w:sz w:val="28"/>
          <w:szCs w:val="28"/>
        </w:rPr>
        <w:t xml:space="preserve">настоящего </w:t>
      </w:r>
      <w:r w:rsidR="003C6E08" w:rsidRPr="00A34D7A">
        <w:rPr>
          <w:color w:val="000000"/>
          <w:sz w:val="28"/>
          <w:szCs w:val="28"/>
        </w:rPr>
        <w:t>Регламента Контрольно – счетной комиссии</w:t>
      </w:r>
      <w:r w:rsidRPr="00A34D7A">
        <w:rPr>
          <w:color w:val="000000"/>
          <w:sz w:val="28"/>
          <w:szCs w:val="28"/>
        </w:rPr>
        <w:t>.</w:t>
      </w:r>
    </w:p>
    <w:p w:rsidR="00E10479" w:rsidRPr="00A34D7A" w:rsidRDefault="00E10479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EF8" w:rsidRPr="00A34D7A" w:rsidRDefault="00D657BD" w:rsidP="00283CE1">
      <w:pPr>
        <w:pStyle w:val="a3"/>
        <w:spacing w:before="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7. ГЛАСНОСТЬ В РАБОТЕ КОНТРОЛЬНО – СЧЕТНОЙ КОМИССИИ</w:t>
      </w:r>
      <w:r w:rsidR="00A81693" w:rsidRPr="00A34D7A">
        <w:rPr>
          <w:b/>
          <w:color w:val="000000"/>
          <w:sz w:val="28"/>
          <w:szCs w:val="28"/>
        </w:rPr>
        <w:t xml:space="preserve"> АРКАДАКСКОГО МУНИЦИПАЛЬНОГО РАЙОНА</w:t>
      </w:r>
      <w:r w:rsidR="004B1DC3" w:rsidRPr="00A34D7A">
        <w:rPr>
          <w:b/>
          <w:color w:val="000000"/>
          <w:sz w:val="28"/>
          <w:szCs w:val="28"/>
        </w:rPr>
        <w:t>.</w:t>
      </w:r>
    </w:p>
    <w:p w:rsidR="001E07D1" w:rsidRPr="00A34D7A" w:rsidRDefault="00E05EF8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color w:val="000000"/>
          <w:sz w:val="28"/>
          <w:szCs w:val="28"/>
        </w:rPr>
        <w:t>7.1.</w:t>
      </w:r>
      <w:r w:rsidR="001E07D1" w:rsidRPr="00A34D7A">
        <w:rPr>
          <w:sz w:val="28"/>
          <w:szCs w:val="28"/>
        </w:rPr>
        <w:t xml:space="preserve"> </w:t>
      </w:r>
      <w:r w:rsidR="001E07D1" w:rsidRPr="00A34D7A">
        <w:rPr>
          <w:rFonts w:eastAsiaTheme="minorHAnsi"/>
          <w:color w:val="000000"/>
          <w:sz w:val="28"/>
          <w:szCs w:val="28"/>
          <w:lang w:eastAsia="en-US"/>
        </w:rPr>
        <w:t>Обеспечение доступа к и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нформации о деятельности</w:t>
      </w:r>
      <w:proofErr w:type="gramStart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="001E07D1" w:rsidRPr="00A34D7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E07D1" w:rsidRPr="00A34D7A" w:rsidRDefault="001E07D1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7.1.1. И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нформация о деятельности</w:t>
      </w:r>
      <w:proofErr w:type="gramStart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осуществляется в соо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тветствии с Положением о Контрольно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;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самоуправления»; Федеральным законом от 07.02.2011 № 6-ФЗ; нормативными правовыми актами Са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ратовской области и Аркадакского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района. </w:t>
      </w:r>
    </w:p>
    <w:p w:rsidR="00C234B2" w:rsidRPr="00A34D7A" w:rsidRDefault="00C234B2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E07D1" w:rsidRPr="00A34D7A" w:rsidRDefault="001A7316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7.1.2. В</w:t>
      </w:r>
      <w:proofErr w:type="gramStart"/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="001E07D1" w:rsidRPr="00A34D7A">
        <w:rPr>
          <w:rFonts w:eastAsiaTheme="minorHAnsi"/>
          <w:color w:val="000000"/>
          <w:sz w:val="28"/>
          <w:szCs w:val="28"/>
          <w:lang w:eastAsia="en-US"/>
        </w:rPr>
        <w:t xml:space="preserve"> устанавливается следующий порядок обеспечения гласности и официального предоставления и</w:t>
      </w:r>
      <w:r w:rsidR="00D657BD" w:rsidRPr="00A34D7A">
        <w:rPr>
          <w:rFonts w:eastAsiaTheme="minorHAnsi"/>
          <w:color w:val="000000"/>
          <w:sz w:val="28"/>
          <w:szCs w:val="28"/>
          <w:lang w:eastAsia="en-US"/>
        </w:rPr>
        <w:t>нформации о деятельности Контрольно – счетной комиссии</w:t>
      </w:r>
      <w:r w:rsidR="001E07D1" w:rsidRPr="00A34D7A">
        <w:rPr>
          <w:rFonts w:eastAsiaTheme="minorHAnsi"/>
          <w:color w:val="000000"/>
          <w:sz w:val="28"/>
          <w:szCs w:val="28"/>
          <w:lang w:eastAsia="en-US"/>
        </w:rPr>
        <w:t xml:space="preserve"> средствам массовой информации (далее – СМИ): </w:t>
      </w:r>
    </w:p>
    <w:p w:rsidR="00253CC3" w:rsidRPr="00A34D7A" w:rsidRDefault="001E07D1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информация для СМИ может публиковаться и предоставляется по завершению контрольных (экспертно-аналитических)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мероприятий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53CC3" w:rsidRPr="00A34D7A" w:rsidRDefault="001E07D1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содержание, объем, форма и официальное представление информации о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результатах контрольных и иных мероприятий устанавливается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председателем</w:t>
      </w:r>
      <w:proofErr w:type="gramStart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;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53CC3" w:rsidRPr="00A34D7A" w:rsidRDefault="001E07D1" w:rsidP="00283CE1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4D7A">
        <w:rPr>
          <w:rFonts w:eastAsiaTheme="minorHAnsi"/>
          <w:color w:val="000000"/>
          <w:sz w:val="28"/>
          <w:szCs w:val="28"/>
          <w:lang w:eastAsia="en-US"/>
        </w:rPr>
        <w:t>- информация представляется СМИ председателем</w:t>
      </w:r>
      <w:proofErr w:type="gramStart"/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>онтрольно – счетной комиссии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 xml:space="preserve"> или</w:t>
      </w:r>
      <w:r w:rsidR="001A7316" w:rsidRPr="00A34D7A">
        <w:rPr>
          <w:rFonts w:eastAsiaTheme="minorHAnsi"/>
          <w:color w:val="000000"/>
          <w:sz w:val="28"/>
          <w:szCs w:val="28"/>
          <w:lang w:eastAsia="en-US"/>
        </w:rPr>
        <w:t xml:space="preserve"> инспекторами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br/>
        <w:t>- представление информации осуществляется в соответствии с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требованиями законодательства Российской Федерации о защите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4D7A">
        <w:rPr>
          <w:rFonts w:eastAsiaTheme="minorHAnsi"/>
          <w:color w:val="000000"/>
          <w:sz w:val="28"/>
          <w:szCs w:val="28"/>
          <w:lang w:eastAsia="en-US"/>
        </w:rPr>
        <w:t>государственной и иной охраняемой законом тайны;</w:t>
      </w:r>
      <w:r w:rsidR="00253CC3" w:rsidRPr="00A34D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02706" w:rsidRPr="00A34D7A" w:rsidRDefault="00253CC3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lastRenderedPageBreak/>
        <w:t xml:space="preserve">7.2. </w:t>
      </w:r>
      <w:r w:rsidR="00E05EF8" w:rsidRPr="00A34D7A">
        <w:rPr>
          <w:color w:val="000000"/>
          <w:sz w:val="28"/>
          <w:szCs w:val="28"/>
        </w:rPr>
        <w:t>Основными формами обеспеч</w:t>
      </w:r>
      <w:r w:rsidR="001A7316" w:rsidRPr="00A34D7A">
        <w:rPr>
          <w:color w:val="000000"/>
          <w:sz w:val="28"/>
          <w:szCs w:val="28"/>
        </w:rPr>
        <w:t>ения гласности в деятельности</w:t>
      </w:r>
      <w:proofErr w:type="gramStart"/>
      <w:r w:rsidR="001A7316" w:rsidRPr="00A34D7A">
        <w:rPr>
          <w:color w:val="000000"/>
          <w:sz w:val="28"/>
          <w:szCs w:val="28"/>
        </w:rPr>
        <w:t xml:space="preserve"> К</w:t>
      </w:r>
      <w:proofErr w:type="gramEnd"/>
      <w:r w:rsidR="001A7316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 xml:space="preserve"> являются:</w:t>
      </w:r>
      <w:r w:rsidR="00E05EF8" w:rsidRPr="00A34D7A">
        <w:rPr>
          <w:color w:val="000000"/>
          <w:sz w:val="28"/>
          <w:szCs w:val="28"/>
        </w:rPr>
        <w:br/>
      </w:r>
      <w:r w:rsidR="00A02706" w:rsidRPr="00A34D7A">
        <w:rPr>
          <w:color w:val="000000"/>
          <w:sz w:val="28"/>
          <w:szCs w:val="28"/>
        </w:rPr>
        <w:t xml:space="preserve">- </w:t>
      </w:r>
      <w:r w:rsidR="00E05EF8" w:rsidRPr="00A34D7A">
        <w:rPr>
          <w:color w:val="000000"/>
          <w:sz w:val="28"/>
          <w:szCs w:val="28"/>
        </w:rPr>
        <w:t xml:space="preserve">представление в </w:t>
      </w:r>
      <w:r w:rsidR="001A7316" w:rsidRPr="00A34D7A">
        <w:rPr>
          <w:color w:val="000000"/>
          <w:sz w:val="28"/>
          <w:szCs w:val="28"/>
        </w:rPr>
        <w:t xml:space="preserve">районное Собрание </w:t>
      </w:r>
      <w:r w:rsidR="00A02706" w:rsidRPr="00A34D7A">
        <w:rPr>
          <w:color w:val="000000"/>
          <w:sz w:val="28"/>
          <w:szCs w:val="28"/>
        </w:rPr>
        <w:t>отчета</w:t>
      </w:r>
      <w:r w:rsidR="001A7316" w:rsidRPr="00A34D7A">
        <w:rPr>
          <w:color w:val="000000"/>
          <w:sz w:val="28"/>
          <w:szCs w:val="28"/>
        </w:rPr>
        <w:t xml:space="preserve"> о деятельности Контрольно – счетной комиссии</w:t>
      </w:r>
      <w:r w:rsidR="00E05EF8" w:rsidRPr="00A34D7A">
        <w:rPr>
          <w:color w:val="000000"/>
          <w:sz w:val="28"/>
          <w:szCs w:val="28"/>
        </w:rPr>
        <w:t>;</w:t>
      </w:r>
      <w:r w:rsidR="00A02706" w:rsidRPr="00A34D7A">
        <w:rPr>
          <w:color w:val="000000"/>
          <w:sz w:val="28"/>
          <w:szCs w:val="28"/>
        </w:rPr>
        <w:t xml:space="preserve"> </w:t>
      </w:r>
    </w:p>
    <w:p w:rsidR="00A02706" w:rsidRPr="00A34D7A" w:rsidRDefault="00A02706" w:rsidP="00283C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 xml:space="preserve">- </w:t>
      </w:r>
      <w:r w:rsidR="001A7316" w:rsidRPr="00A34D7A">
        <w:rPr>
          <w:color w:val="000000"/>
          <w:sz w:val="28"/>
          <w:szCs w:val="28"/>
        </w:rPr>
        <w:t>опубликование отчета</w:t>
      </w:r>
      <w:proofErr w:type="gramStart"/>
      <w:r w:rsidR="001A7316" w:rsidRPr="00A34D7A">
        <w:rPr>
          <w:color w:val="000000"/>
          <w:sz w:val="28"/>
          <w:szCs w:val="28"/>
        </w:rPr>
        <w:t xml:space="preserve"> К</w:t>
      </w:r>
      <w:proofErr w:type="gramEnd"/>
      <w:r w:rsidR="001A7316" w:rsidRPr="00A34D7A">
        <w:rPr>
          <w:color w:val="000000"/>
          <w:sz w:val="28"/>
          <w:szCs w:val="28"/>
        </w:rPr>
        <w:t>онтрольно – счетной комиссии</w:t>
      </w:r>
      <w:r w:rsidR="00E05EF8" w:rsidRPr="00A34D7A">
        <w:rPr>
          <w:color w:val="000000"/>
          <w:sz w:val="28"/>
          <w:szCs w:val="28"/>
        </w:rPr>
        <w:t xml:space="preserve"> после его </w:t>
      </w:r>
      <w:r w:rsidR="001A7316" w:rsidRPr="00A34D7A">
        <w:rPr>
          <w:color w:val="000000"/>
          <w:sz w:val="28"/>
          <w:szCs w:val="28"/>
        </w:rPr>
        <w:t>рассмотрения районным Собранием</w:t>
      </w:r>
      <w:r w:rsidR="00E05EF8" w:rsidRPr="00A34D7A">
        <w:rPr>
          <w:color w:val="000000"/>
          <w:sz w:val="28"/>
          <w:szCs w:val="28"/>
        </w:rPr>
        <w:t>;</w:t>
      </w:r>
      <w:r w:rsidRPr="00A34D7A">
        <w:rPr>
          <w:color w:val="000000"/>
          <w:sz w:val="28"/>
          <w:szCs w:val="28"/>
        </w:rPr>
        <w:t xml:space="preserve"> </w:t>
      </w:r>
    </w:p>
    <w:p w:rsidR="00171CDC" w:rsidRPr="00A34D7A" w:rsidRDefault="00E05EF8" w:rsidP="00283CE1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34D7A">
        <w:rPr>
          <w:color w:val="000000"/>
          <w:sz w:val="28"/>
          <w:szCs w:val="28"/>
        </w:rPr>
        <w:t>7.3. Рассмотрение обращений и запросов правоохранительных органов,  юридических лиц произв</w:t>
      </w:r>
      <w:r w:rsidR="00AD430A" w:rsidRPr="00A34D7A">
        <w:rPr>
          <w:color w:val="000000"/>
          <w:sz w:val="28"/>
          <w:szCs w:val="28"/>
        </w:rPr>
        <w:t>одится в пределах компетенции</w:t>
      </w:r>
      <w:proofErr w:type="gramStart"/>
      <w:r w:rsidR="00AD430A" w:rsidRPr="00A34D7A">
        <w:rPr>
          <w:color w:val="000000"/>
          <w:sz w:val="28"/>
          <w:szCs w:val="28"/>
        </w:rPr>
        <w:t xml:space="preserve"> К</w:t>
      </w:r>
      <w:proofErr w:type="gramEnd"/>
      <w:r w:rsidR="00AD430A" w:rsidRPr="00A34D7A">
        <w:rPr>
          <w:color w:val="000000"/>
          <w:sz w:val="28"/>
          <w:szCs w:val="28"/>
        </w:rPr>
        <w:t>онтрольно – счетной комиссии</w:t>
      </w:r>
      <w:r w:rsidRPr="00A34D7A">
        <w:rPr>
          <w:color w:val="000000"/>
          <w:sz w:val="28"/>
          <w:szCs w:val="28"/>
        </w:rPr>
        <w:t xml:space="preserve"> в соответствии с законодательством Российской Федерации на осн</w:t>
      </w:r>
      <w:r w:rsidR="00AD430A" w:rsidRPr="00A34D7A">
        <w:rPr>
          <w:color w:val="000000"/>
          <w:sz w:val="28"/>
          <w:szCs w:val="28"/>
        </w:rPr>
        <w:t>овании поручений председателя Контрольно – счетной комиссии</w:t>
      </w:r>
      <w:r w:rsidRPr="00A34D7A">
        <w:rPr>
          <w:color w:val="000000"/>
          <w:sz w:val="28"/>
          <w:szCs w:val="28"/>
        </w:rPr>
        <w:t>.</w:t>
      </w:r>
      <w:r w:rsidR="00171CDC" w:rsidRPr="00A34D7A">
        <w:rPr>
          <w:color w:val="000000"/>
          <w:sz w:val="28"/>
          <w:szCs w:val="28"/>
        </w:rPr>
        <w:t xml:space="preserve"> </w:t>
      </w:r>
    </w:p>
    <w:p w:rsidR="00363FEF" w:rsidRPr="00A34D7A" w:rsidRDefault="00363FEF" w:rsidP="00283CE1">
      <w:pPr>
        <w:pStyle w:val="a3"/>
        <w:spacing w:before="24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8.  СТАНДАРТЫ</w:t>
      </w:r>
      <w:r w:rsidR="00C770CD" w:rsidRPr="00A34D7A">
        <w:rPr>
          <w:b/>
          <w:color w:val="000000"/>
          <w:sz w:val="28"/>
          <w:szCs w:val="28"/>
        </w:rPr>
        <w:t xml:space="preserve"> ВНЕШНЕГО МУНИЦИПАЛЬНОГО</w:t>
      </w:r>
      <w:r w:rsidR="004B1DC3" w:rsidRPr="00A34D7A">
        <w:rPr>
          <w:b/>
          <w:color w:val="000000"/>
          <w:sz w:val="28"/>
          <w:szCs w:val="28"/>
        </w:rPr>
        <w:t xml:space="preserve"> ФИНАНСОВОГО КОНТРОЛЯ</w:t>
      </w:r>
      <w:r w:rsidR="00496E4A" w:rsidRPr="00A34D7A">
        <w:rPr>
          <w:b/>
          <w:color w:val="000000"/>
          <w:sz w:val="28"/>
          <w:szCs w:val="28"/>
        </w:rPr>
        <w:t xml:space="preserve"> КОНТРОЛЬНО – СЧЕТНОЙ КОМИССИИ</w:t>
      </w:r>
      <w:r w:rsidR="00660AA6" w:rsidRPr="00A34D7A">
        <w:rPr>
          <w:b/>
          <w:color w:val="000000"/>
          <w:sz w:val="28"/>
          <w:szCs w:val="28"/>
        </w:rPr>
        <w:t xml:space="preserve"> АРКАДАКСКОГО МУНИЦИПАЛЬНОГО РАЙОНА.</w:t>
      </w:r>
    </w:p>
    <w:p w:rsidR="00363FEF" w:rsidRPr="00A34D7A" w:rsidRDefault="00363FEF" w:rsidP="00283C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1. В целях осуществления внешнего муниципального финансового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регламентации вопросов внутренней деятельности, </w:t>
      </w:r>
      <w:r w:rsidR="009F4B76" w:rsidRPr="00A34D7A">
        <w:rPr>
          <w:rFonts w:ascii="Times New Roman" w:hAnsi="Times New Roman" w:cs="Times New Roman"/>
          <w:color w:val="000000"/>
          <w:sz w:val="28"/>
          <w:szCs w:val="28"/>
        </w:rPr>
        <w:t>Контрольно – счетная комиссия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разрабатывает и утверждает 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тандарты</w:t>
      </w:r>
      <w:proofErr w:type="gramStart"/>
      <w:r w:rsidR="009F4B76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9F4B76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FEF" w:rsidRPr="00A34D7A" w:rsidRDefault="00363FEF" w:rsidP="00283C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8.2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. Стандарты</w:t>
      </w:r>
      <w:proofErr w:type="gramStart"/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306" w:rsidRPr="00A34D7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A6306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опубликованы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306" w:rsidRPr="00A34D7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Аркадакского муниципального района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63FEF" w:rsidRPr="00A34D7A" w:rsidRDefault="00363FEF" w:rsidP="00283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тандартов</w:t>
      </w:r>
      <w:proofErr w:type="gramStart"/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FEF" w:rsidRPr="00A34D7A" w:rsidRDefault="00363FEF" w:rsidP="00283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тандарты внешнего муниципального финансового контроля</w:t>
      </w:r>
      <w:proofErr w:type="gramStart"/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- разрабатываются и утверждаются для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контрольных и экспертно-аналитических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а также реализации иных полномочий </w:t>
      </w:r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Контрольно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внешнего муниципального финансового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F1B" w:rsidRPr="00A34D7A" w:rsidRDefault="00363FEF" w:rsidP="00283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тандарты организации деятельности</w:t>
      </w:r>
      <w:proofErr w:type="gramStart"/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разрабатываются и утверждаются в целях регулирования общих вопросов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</w:t>
      </w:r>
      <w:r w:rsidR="00B21468" w:rsidRPr="00A34D7A">
        <w:rPr>
          <w:rFonts w:ascii="Times New Roman" w:hAnsi="Times New Roman" w:cs="Times New Roman"/>
          <w:color w:val="000000"/>
          <w:sz w:val="28"/>
          <w:szCs w:val="28"/>
        </w:rPr>
        <w:t>Контрольно – счетной комиссии</w:t>
      </w:r>
      <w:r w:rsidR="00253CC3" w:rsidRPr="00A3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FEF" w:rsidRPr="00A34D7A" w:rsidRDefault="00B94BC0" w:rsidP="00283CE1">
      <w:pPr>
        <w:pStyle w:val="a3"/>
        <w:spacing w:before="240" w:beforeAutospacing="0" w:after="360" w:afterAutospacing="0"/>
        <w:jc w:val="center"/>
        <w:outlineLvl w:val="0"/>
        <w:rPr>
          <w:b/>
          <w:color w:val="000000"/>
          <w:sz w:val="28"/>
          <w:szCs w:val="28"/>
        </w:rPr>
      </w:pPr>
      <w:r w:rsidRPr="00A34D7A">
        <w:rPr>
          <w:b/>
          <w:color w:val="000000"/>
          <w:sz w:val="28"/>
          <w:szCs w:val="28"/>
        </w:rPr>
        <w:t>Глава 9.  ВЗАИМОДЕЙСТВИЕ КОНТРОЛНО – СЧЕТНОЙ КОМИССИИ</w:t>
      </w:r>
      <w:r w:rsidR="00363FEF" w:rsidRPr="00A34D7A">
        <w:rPr>
          <w:b/>
          <w:color w:val="000000"/>
          <w:sz w:val="28"/>
          <w:szCs w:val="28"/>
        </w:rPr>
        <w:t xml:space="preserve"> </w:t>
      </w:r>
      <w:r w:rsidR="00660AA6" w:rsidRPr="00A34D7A">
        <w:rPr>
          <w:b/>
          <w:color w:val="000000"/>
          <w:sz w:val="28"/>
          <w:szCs w:val="28"/>
        </w:rPr>
        <w:t xml:space="preserve">АРКАДАКСКОГО МУНИЦИПАЛЬНОГО РАЙОНА </w:t>
      </w:r>
      <w:r w:rsidR="00363FEF" w:rsidRPr="00A34D7A">
        <w:rPr>
          <w:b/>
          <w:color w:val="000000"/>
          <w:sz w:val="28"/>
          <w:szCs w:val="28"/>
        </w:rPr>
        <w:t>С ОРГАНАМИ ГОСУДАРСТВЕННОЙ ВЛАСТИ, МЕСТНОГО САМОУПРАВЛЕНИЯ, ПРАВООХРАНИТЕЛЬНЫМИ ОРГАНАМИ И ДРУГИМИ ОРГАНАМИ, УПОЛНОМОЧЕННЫМИ НА ОСУЩЕСТВЛЕНИЕ ФИНАНСОВОГО КОНТРОЛЯ.</w:t>
      </w:r>
    </w:p>
    <w:p w:rsidR="00363FEF" w:rsidRPr="00A34D7A" w:rsidRDefault="00363FEF" w:rsidP="00283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B94BC0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счетная комиссия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своей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вправе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заимодействовать с органами государственной власти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правоохранительными и другими органами,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на осуществление финансового контроля, заключать с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соглашения о сотрудничестве и (или) взаимодействии, обмениваться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контрольной и экспертно-аналитической деятельности,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и методическими материалами. </w:t>
      </w:r>
    </w:p>
    <w:p w:rsidR="0012301B" w:rsidRPr="00A34D7A" w:rsidRDefault="00363FEF" w:rsidP="00283CE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4BC0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счетная комиссия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своей деятельности вправе взаимодействовать со Счетной палатой Саратовской области, заключать с ними соглашения о сотрудничестве и взаимодействовании.</w:t>
      </w:r>
    </w:p>
    <w:p w:rsidR="0012301B" w:rsidRPr="00A34D7A" w:rsidRDefault="00B94BC0" w:rsidP="00283CE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Контрольно – счетная комиссия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своей деятельности, вправе взаимодействовать и заключать соглашения о передаче полномочий контрольно – счетных комисс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муниципальных образований Аркадакского муниципального района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внешнего муниципального финансового контроля.</w:t>
      </w:r>
    </w:p>
    <w:p w:rsidR="00283CE1" w:rsidRPr="00A34D7A" w:rsidRDefault="000C3528" w:rsidP="00283CE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Контрольно – счетная комиссия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своей деятельности вправе взаимодействовать с правоохранительными органами Саратовской области по проведению совместных контрольных мероприятий.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правоохранительных органов могут включаться в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рабочих групп, образуемых</w:t>
      </w:r>
      <w:proofErr w:type="gramStart"/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– счетной комиссией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C3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контрольных и экспертно-аналитических мероприятий.</w:t>
      </w:r>
      <w:r w:rsidR="0012301B" w:rsidRPr="00A3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CC3" w:rsidRPr="00A34D7A" w:rsidRDefault="002903BB" w:rsidP="00660AA6">
      <w:pPr>
        <w:spacing w:before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b/>
          <w:color w:val="000000"/>
          <w:sz w:val="28"/>
          <w:szCs w:val="28"/>
        </w:rPr>
        <w:t>Глава 10</w:t>
      </w:r>
      <w:r w:rsidR="00C16300" w:rsidRPr="00A34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ИЗМЕНЕНИЕ </w:t>
      </w:r>
      <w:r w:rsidR="00D22C40" w:rsidRPr="00A34D7A">
        <w:rPr>
          <w:rFonts w:ascii="Times New Roman" w:hAnsi="Times New Roman" w:cs="Times New Roman"/>
          <w:b/>
          <w:color w:val="000000"/>
          <w:sz w:val="28"/>
          <w:szCs w:val="28"/>
        </w:rPr>
        <w:t>И ДОПОЛНЕНИЕ В РЕГЛАМЕНТ КОНТРОЛЬНО – СЧЕТНОЙ КОМИССИИ</w:t>
      </w:r>
      <w:r w:rsidR="00660AA6" w:rsidRPr="00A34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АРКАДАКСКОГО МУНИЦИПАЛЬНОГО РАЙОНА</w:t>
      </w:r>
      <w:r w:rsidR="00C16300" w:rsidRPr="00A34D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16300" w:rsidRPr="00A34D7A" w:rsidRDefault="002903BB" w:rsidP="00283CE1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16300" w:rsidRPr="00A34D7A">
        <w:rPr>
          <w:rFonts w:ascii="Times New Roman" w:hAnsi="Times New Roman" w:cs="Times New Roman"/>
          <w:color w:val="000000"/>
          <w:sz w:val="28"/>
          <w:szCs w:val="28"/>
        </w:rPr>
        <w:t>.1 Настоящий регламент вступает в силу с момента его у</w:t>
      </w:r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>тверждения председателем</w:t>
      </w:r>
      <w:proofErr w:type="gramStart"/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="00C16300" w:rsidRPr="00A3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300" w:rsidRPr="00A34D7A" w:rsidRDefault="00C16300" w:rsidP="00283CE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A34D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03BB" w:rsidRPr="00A34D7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>.2. Настоящий регламе</w:t>
      </w:r>
      <w:r w:rsidR="00D657BD" w:rsidRPr="00A34D7A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изменен или дополнен по р</w:t>
      </w:r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>аспоряжению председателя</w:t>
      </w:r>
      <w:proofErr w:type="gramStart"/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22C40" w:rsidRPr="00A34D7A">
        <w:rPr>
          <w:rFonts w:ascii="Times New Roman" w:hAnsi="Times New Roman" w:cs="Times New Roman"/>
          <w:color w:val="000000"/>
          <w:sz w:val="28"/>
          <w:szCs w:val="28"/>
        </w:rPr>
        <w:t>онтрольно – счетной комиссии</w:t>
      </w:r>
      <w:r w:rsidRPr="00A3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16300" w:rsidRPr="00A34D7A" w:rsidSect="00CE21FB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3D" w:rsidRDefault="009F0F3D" w:rsidP="00166FFA">
      <w:pPr>
        <w:spacing w:after="0" w:line="240" w:lineRule="auto"/>
      </w:pPr>
      <w:r>
        <w:separator/>
      </w:r>
    </w:p>
  </w:endnote>
  <w:endnote w:type="continuationSeparator" w:id="0">
    <w:p w:rsidR="009F0F3D" w:rsidRDefault="009F0F3D" w:rsidP="001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85141"/>
      <w:docPartObj>
        <w:docPartGallery w:val="Page Numbers (Bottom of Page)"/>
        <w:docPartUnique/>
      </w:docPartObj>
    </w:sdtPr>
    <w:sdtContent>
      <w:p w:rsidR="009F0F3D" w:rsidRDefault="00735BBC">
        <w:pPr>
          <w:pStyle w:val="a9"/>
          <w:jc w:val="right"/>
        </w:pPr>
        <w:fldSimple w:instr=" PAGE   \* MERGEFORMAT ">
          <w:r w:rsidR="008B7A6E">
            <w:rPr>
              <w:noProof/>
            </w:rPr>
            <w:t>1</w:t>
          </w:r>
        </w:fldSimple>
      </w:p>
    </w:sdtContent>
  </w:sdt>
  <w:p w:rsidR="009F0F3D" w:rsidRDefault="009F0F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3D" w:rsidRDefault="009F0F3D" w:rsidP="00166FFA">
      <w:pPr>
        <w:spacing w:after="0" w:line="240" w:lineRule="auto"/>
      </w:pPr>
      <w:r>
        <w:separator/>
      </w:r>
    </w:p>
  </w:footnote>
  <w:footnote w:type="continuationSeparator" w:id="0">
    <w:p w:rsidR="009F0F3D" w:rsidRDefault="009F0F3D" w:rsidP="0016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2CF5"/>
    <w:multiLevelType w:val="multilevel"/>
    <w:tmpl w:val="00E8241A"/>
    <w:lvl w:ilvl="0">
      <w:start w:val="1"/>
      <w:numFmt w:val="decimal"/>
      <w:lvlText w:val="%1."/>
      <w:lvlJc w:val="left"/>
      <w:pPr>
        <w:ind w:left="528" w:hanging="52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">
    <w:nsid w:val="69B76661"/>
    <w:multiLevelType w:val="hybridMultilevel"/>
    <w:tmpl w:val="D55A59CE"/>
    <w:lvl w:ilvl="0" w:tplc="2384E6F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F8"/>
    <w:rsid w:val="0001431A"/>
    <w:rsid w:val="000153CD"/>
    <w:rsid w:val="00021582"/>
    <w:rsid w:val="00030688"/>
    <w:rsid w:val="00052424"/>
    <w:rsid w:val="00061192"/>
    <w:rsid w:val="000A528F"/>
    <w:rsid w:val="000B2C1E"/>
    <w:rsid w:val="000B3965"/>
    <w:rsid w:val="000C3528"/>
    <w:rsid w:val="000C6F84"/>
    <w:rsid w:val="000C75BB"/>
    <w:rsid w:val="000F7D07"/>
    <w:rsid w:val="0011106D"/>
    <w:rsid w:val="00111AF6"/>
    <w:rsid w:val="00116C1F"/>
    <w:rsid w:val="0012301B"/>
    <w:rsid w:val="00124578"/>
    <w:rsid w:val="00131D43"/>
    <w:rsid w:val="00142FAC"/>
    <w:rsid w:val="00157910"/>
    <w:rsid w:val="00166FFA"/>
    <w:rsid w:val="00171CDC"/>
    <w:rsid w:val="00193E7E"/>
    <w:rsid w:val="0019510A"/>
    <w:rsid w:val="001A531A"/>
    <w:rsid w:val="001A7316"/>
    <w:rsid w:val="001D2A93"/>
    <w:rsid w:val="001E07D1"/>
    <w:rsid w:val="001F5C09"/>
    <w:rsid w:val="001F6B87"/>
    <w:rsid w:val="0022404C"/>
    <w:rsid w:val="00226A7C"/>
    <w:rsid w:val="0024064C"/>
    <w:rsid w:val="00253CC3"/>
    <w:rsid w:val="002638D7"/>
    <w:rsid w:val="0026552D"/>
    <w:rsid w:val="00276A35"/>
    <w:rsid w:val="00283CE1"/>
    <w:rsid w:val="0028766F"/>
    <w:rsid w:val="002903BB"/>
    <w:rsid w:val="002A6B56"/>
    <w:rsid w:val="002B0E52"/>
    <w:rsid w:val="002B5476"/>
    <w:rsid w:val="002D30A4"/>
    <w:rsid w:val="002D5A14"/>
    <w:rsid w:val="002E07F4"/>
    <w:rsid w:val="002F5639"/>
    <w:rsid w:val="00315C5D"/>
    <w:rsid w:val="003255C2"/>
    <w:rsid w:val="0035756C"/>
    <w:rsid w:val="00362F57"/>
    <w:rsid w:val="00363FEF"/>
    <w:rsid w:val="003654B5"/>
    <w:rsid w:val="00371ABE"/>
    <w:rsid w:val="00376581"/>
    <w:rsid w:val="00386212"/>
    <w:rsid w:val="003A51E0"/>
    <w:rsid w:val="003B60DA"/>
    <w:rsid w:val="003C6E08"/>
    <w:rsid w:val="003E04B9"/>
    <w:rsid w:val="003E737F"/>
    <w:rsid w:val="003F017F"/>
    <w:rsid w:val="00412829"/>
    <w:rsid w:val="004148DB"/>
    <w:rsid w:val="00425218"/>
    <w:rsid w:val="00432729"/>
    <w:rsid w:val="00435ED2"/>
    <w:rsid w:val="004375C0"/>
    <w:rsid w:val="004528E4"/>
    <w:rsid w:val="00471ACA"/>
    <w:rsid w:val="004817FA"/>
    <w:rsid w:val="00496E4A"/>
    <w:rsid w:val="004B1DC3"/>
    <w:rsid w:val="004B2B53"/>
    <w:rsid w:val="004E1167"/>
    <w:rsid w:val="005022CB"/>
    <w:rsid w:val="00507B1E"/>
    <w:rsid w:val="00531620"/>
    <w:rsid w:val="00533FEF"/>
    <w:rsid w:val="00563920"/>
    <w:rsid w:val="005B5DD2"/>
    <w:rsid w:val="005C413C"/>
    <w:rsid w:val="005C5A8A"/>
    <w:rsid w:val="005D030E"/>
    <w:rsid w:val="005F069C"/>
    <w:rsid w:val="00600AD0"/>
    <w:rsid w:val="0060609C"/>
    <w:rsid w:val="00614CFD"/>
    <w:rsid w:val="006177FE"/>
    <w:rsid w:val="00622D86"/>
    <w:rsid w:val="006239C1"/>
    <w:rsid w:val="00634E3D"/>
    <w:rsid w:val="00655548"/>
    <w:rsid w:val="006561DB"/>
    <w:rsid w:val="00660AA6"/>
    <w:rsid w:val="006A087C"/>
    <w:rsid w:val="006A2E51"/>
    <w:rsid w:val="006B44B4"/>
    <w:rsid w:val="006C4579"/>
    <w:rsid w:val="006D335E"/>
    <w:rsid w:val="006E1190"/>
    <w:rsid w:val="00735BBC"/>
    <w:rsid w:val="00752917"/>
    <w:rsid w:val="0077353B"/>
    <w:rsid w:val="00790B57"/>
    <w:rsid w:val="007A6306"/>
    <w:rsid w:val="007B571D"/>
    <w:rsid w:val="007C23AA"/>
    <w:rsid w:val="008058C3"/>
    <w:rsid w:val="00830A36"/>
    <w:rsid w:val="00833235"/>
    <w:rsid w:val="00834BFC"/>
    <w:rsid w:val="0084690D"/>
    <w:rsid w:val="0085554F"/>
    <w:rsid w:val="00873B95"/>
    <w:rsid w:val="00885274"/>
    <w:rsid w:val="00887ACD"/>
    <w:rsid w:val="008B249B"/>
    <w:rsid w:val="008B7A6E"/>
    <w:rsid w:val="008D242D"/>
    <w:rsid w:val="008E0583"/>
    <w:rsid w:val="008E40E6"/>
    <w:rsid w:val="008E6BD0"/>
    <w:rsid w:val="00903D33"/>
    <w:rsid w:val="00904887"/>
    <w:rsid w:val="0091256F"/>
    <w:rsid w:val="00926B1D"/>
    <w:rsid w:val="00930D55"/>
    <w:rsid w:val="009741ED"/>
    <w:rsid w:val="009871DF"/>
    <w:rsid w:val="009956A3"/>
    <w:rsid w:val="009A35DD"/>
    <w:rsid w:val="009B54C3"/>
    <w:rsid w:val="009B662C"/>
    <w:rsid w:val="009C046C"/>
    <w:rsid w:val="009E24D9"/>
    <w:rsid w:val="009F0F3D"/>
    <w:rsid w:val="009F1EF1"/>
    <w:rsid w:val="009F23CC"/>
    <w:rsid w:val="009F4B76"/>
    <w:rsid w:val="00A0258C"/>
    <w:rsid w:val="00A02706"/>
    <w:rsid w:val="00A053DC"/>
    <w:rsid w:val="00A06CDB"/>
    <w:rsid w:val="00A2284A"/>
    <w:rsid w:val="00A33EDC"/>
    <w:rsid w:val="00A34D7A"/>
    <w:rsid w:val="00A4163E"/>
    <w:rsid w:val="00A50462"/>
    <w:rsid w:val="00A63356"/>
    <w:rsid w:val="00A640AD"/>
    <w:rsid w:val="00A738A5"/>
    <w:rsid w:val="00A74581"/>
    <w:rsid w:val="00A81693"/>
    <w:rsid w:val="00A9318E"/>
    <w:rsid w:val="00AC01A2"/>
    <w:rsid w:val="00AD430A"/>
    <w:rsid w:val="00B10DEC"/>
    <w:rsid w:val="00B21468"/>
    <w:rsid w:val="00B223BF"/>
    <w:rsid w:val="00B34FC0"/>
    <w:rsid w:val="00B427A8"/>
    <w:rsid w:val="00B57B58"/>
    <w:rsid w:val="00B8000A"/>
    <w:rsid w:val="00B90AA0"/>
    <w:rsid w:val="00B94BC0"/>
    <w:rsid w:val="00BB25E5"/>
    <w:rsid w:val="00BB50D4"/>
    <w:rsid w:val="00BB70DE"/>
    <w:rsid w:val="00BE7D15"/>
    <w:rsid w:val="00BF1EB8"/>
    <w:rsid w:val="00BF2B08"/>
    <w:rsid w:val="00C05875"/>
    <w:rsid w:val="00C16300"/>
    <w:rsid w:val="00C234B2"/>
    <w:rsid w:val="00C43B78"/>
    <w:rsid w:val="00C50610"/>
    <w:rsid w:val="00C72F1B"/>
    <w:rsid w:val="00C770CD"/>
    <w:rsid w:val="00CD00FB"/>
    <w:rsid w:val="00CE21FB"/>
    <w:rsid w:val="00CF21BB"/>
    <w:rsid w:val="00D150C8"/>
    <w:rsid w:val="00D22C40"/>
    <w:rsid w:val="00D30D01"/>
    <w:rsid w:val="00D347B0"/>
    <w:rsid w:val="00D43BE6"/>
    <w:rsid w:val="00D45339"/>
    <w:rsid w:val="00D657BD"/>
    <w:rsid w:val="00D67C98"/>
    <w:rsid w:val="00D716D0"/>
    <w:rsid w:val="00D7763C"/>
    <w:rsid w:val="00D80514"/>
    <w:rsid w:val="00D933D9"/>
    <w:rsid w:val="00DA005F"/>
    <w:rsid w:val="00DA7A10"/>
    <w:rsid w:val="00DB5B1F"/>
    <w:rsid w:val="00DC1439"/>
    <w:rsid w:val="00DF0FB4"/>
    <w:rsid w:val="00E023B4"/>
    <w:rsid w:val="00E05EF8"/>
    <w:rsid w:val="00E10479"/>
    <w:rsid w:val="00E17185"/>
    <w:rsid w:val="00E31857"/>
    <w:rsid w:val="00E362E5"/>
    <w:rsid w:val="00E41099"/>
    <w:rsid w:val="00E53A5F"/>
    <w:rsid w:val="00E5772B"/>
    <w:rsid w:val="00E70B68"/>
    <w:rsid w:val="00E90952"/>
    <w:rsid w:val="00EA748B"/>
    <w:rsid w:val="00EB3D56"/>
    <w:rsid w:val="00EB500A"/>
    <w:rsid w:val="00ED4A88"/>
    <w:rsid w:val="00EE515F"/>
    <w:rsid w:val="00EE7FBF"/>
    <w:rsid w:val="00F54609"/>
    <w:rsid w:val="00F62C14"/>
    <w:rsid w:val="00F77C83"/>
    <w:rsid w:val="00F840DB"/>
    <w:rsid w:val="00F8768C"/>
    <w:rsid w:val="00F9181E"/>
    <w:rsid w:val="00FA3154"/>
    <w:rsid w:val="00FB1907"/>
    <w:rsid w:val="00FB4807"/>
    <w:rsid w:val="00FC33AB"/>
    <w:rsid w:val="00FE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75"/>
  </w:style>
  <w:style w:type="paragraph" w:styleId="1">
    <w:name w:val="heading 1"/>
    <w:basedOn w:val="a"/>
    <w:next w:val="a"/>
    <w:link w:val="10"/>
    <w:qFormat/>
    <w:rsid w:val="004817F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61192"/>
  </w:style>
  <w:style w:type="paragraph" w:styleId="a5">
    <w:name w:val="Document Map"/>
    <w:basedOn w:val="a"/>
    <w:link w:val="a6"/>
    <w:uiPriority w:val="99"/>
    <w:semiHidden/>
    <w:unhideWhenUsed/>
    <w:rsid w:val="0006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611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16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FFA"/>
  </w:style>
  <w:style w:type="paragraph" w:styleId="a9">
    <w:name w:val="footer"/>
    <w:basedOn w:val="a"/>
    <w:link w:val="aa"/>
    <w:uiPriority w:val="99"/>
    <w:unhideWhenUsed/>
    <w:rsid w:val="0016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FFA"/>
  </w:style>
  <w:style w:type="character" w:customStyle="1" w:styleId="fontstyle01">
    <w:name w:val="fontstyle01"/>
    <w:basedOn w:val="a0"/>
    <w:rsid w:val="00A06C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F5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E7FB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12829"/>
    <w:pPr>
      <w:spacing w:after="0" w:line="240" w:lineRule="auto"/>
      <w:ind w:firstLine="56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224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1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C4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F46B-DC49-4FF1-BC09-A577EAAF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19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cp:lastPrinted>2024-03-22T04:19:00Z</cp:lastPrinted>
  <dcterms:created xsi:type="dcterms:W3CDTF">2022-07-05T09:48:00Z</dcterms:created>
  <dcterms:modified xsi:type="dcterms:W3CDTF">2024-02-02T04:22:00Z</dcterms:modified>
</cp:coreProperties>
</file>