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D6" w:rsidRDefault="00E834D6" w:rsidP="00E834D6">
      <w:pPr>
        <w:pStyle w:val="a3"/>
        <w:tabs>
          <w:tab w:val="clear" w:pos="4153"/>
          <w:tab w:val="clear" w:pos="8306"/>
        </w:tabs>
        <w:spacing w:line="252" w:lineRule="auto"/>
        <w:rPr>
          <w:b/>
          <w:bCs/>
          <w:spacing w:val="24"/>
          <w:sz w:val="24"/>
          <w:szCs w:val="24"/>
        </w:rPr>
      </w:pPr>
      <w:r>
        <w:rPr>
          <w:b/>
          <w:bCs/>
          <w:spacing w:val="24"/>
          <w:sz w:val="24"/>
          <w:szCs w:val="24"/>
        </w:rPr>
        <w:t xml:space="preserve">            </w:t>
      </w:r>
    </w:p>
    <w:p w:rsidR="00E834D6" w:rsidRDefault="00E834D6" w:rsidP="00E834D6">
      <w:pPr>
        <w:pStyle w:val="a3"/>
        <w:tabs>
          <w:tab w:val="clear" w:pos="4153"/>
          <w:tab w:val="clear" w:pos="8306"/>
        </w:tabs>
        <w:spacing w:line="252" w:lineRule="auto"/>
        <w:rPr>
          <w:b/>
          <w:bCs/>
          <w:spacing w:val="24"/>
          <w:sz w:val="24"/>
          <w:szCs w:val="24"/>
        </w:rPr>
      </w:pPr>
    </w:p>
    <w:p w:rsidR="00E834D6" w:rsidRDefault="00E834D6" w:rsidP="00E834D6">
      <w:pPr>
        <w:pStyle w:val="a3"/>
        <w:tabs>
          <w:tab w:val="clear" w:pos="4153"/>
          <w:tab w:val="clear" w:pos="8306"/>
        </w:tabs>
        <w:spacing w:line="252" w:lineRule="auto"/>
        <w:rPr>
          <w:b/>
          <w:bCs/>
          <w:spacing w:val="24"/>
          <w:sz w:val="24"/>
          <w:szCs w:val="24"/>
        </w:rPr>
      </w:pPr>
    </w:p>
    <w:p w:rsidR="00E834D6" w:rsidRPr="00491BCD" w:rsidRDefault="00E834D6" w:rsidP="00E834D6">
      <w:pPr>
        <w:pStyle w:val="a3"/>
        <w:tabs>
          <w:tab w:val="clear" w:pos="4153"/>
          <w:tab w:val="clear" w:pos="8306"/>
        </w:tabs>
        <w:spacing w:line="252" w:lineRule="auto"/>
        <w:rPr>
          <w:b/>
          <w:bCs/>
          <w:spacing w:val="24"/>
          <w:sz w:val="24"/>
          <w:szCs w:val="24"/>
        </w:rPr>
      </w:pPr>
      <w:r>
        <w:rPr>
          <w:b/>
          <w:bCs/>
          <w:spacing w:val="24"/>
          <w:sz w:val="24"/>
          <w:szCs w:val="24"/>
        </w:rPr>
        <w:t xml:space="preserve">                                  </w:t>
      </w:r>
      <w:r w:rsidRPr="00491BCD">
        <w:rPr>
          <w:b/>
          <w:bCs/>
          <w:spacing w:val="24"/>
          <w:sz w:val="24"/>
          <w:szCs w:val="24"/>
        </w:rPr>
        <w:t xml:space="preserve">АДМИНИСТРАЦИЯ </w:t>
      </w:r>
    </w:p>
    <w:p w:rsidR="00E834D6" w:rsidRPr="00491BCD" w:rsidRDefault="00E834D6" w:rsidP="00E834D6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bCs/>
          <w:spacing w:val="24"/>
          <w:sz w:val="24"/>
          <w:szCs w:val="24"/>
        </w:rPr>
      </w:pPr>
      <w:r w:rsidRPr="00491BCD">
        <w:rPr>
          <w:b/>
          <w:bCs/>
          <w:spacing w:val="24"/>
          <w:sz w:val="24"/>
          <w:szCs w:val="24"/>
        </w:rPr>
        <w:t xml:space="preserve">МУНИЦИПАЛЬНОГО ОБРАЗОВАНИЯ </w:t>
      </w:r>
      <w:r w:rsidRPr="00491BCD">
        <w:rPr>
          <w:b/>
          <w:bCs/>
          <w:spacing w:val="24"/>
          <w:sz w:val="24"/>
          <w:szCs w:val="24"/>
        </w:rPr>
        <w:br/>
        <w:t xml:space="preserve">АРКАДАКСКОГО МУНИЦИПАЛЬНОГО РАЙОНА </w:t>
      </w:r>
    </w:p>
    <w:p w:rsidR="00E834D6" w:rsidRDefault="00E834D6" w:rsidP="00E834D6">
      <w:pPr>
        <w:pStyle w:val="a3"/>
        <w:tabs>
          <w:tab w:val="clear" w:pos="4153"/>
          <w:tab w:val="clear" w:pos="8306"/>
        </w:tabs>
        <w:jc w:val="center"/>
        <w:rPr>
          <w:b/>
          <w:bCs/>
          <w:spacing w:val="24"/>
          <w:sz w:val="24"/>
          <w:szCs w:val="24"/>
        </w:rPr>
      </w:pPr>
      <w:r w:rsidRPr="00491BCD">
        <w:rPr>
          <w:b/>
          <w:bCs/>
          <w:spacing w:val="24"/>
          <w:sz w:val="24"/>
          <w:szCs w:val="24"/>
        </w:rPr>
        <w:t>САРАТОВСКОЙ ОБЛАСТИ</w:t>
      </w:r>
    </w:p>
    <w:p w:rsidR="00E834D6" w:rsidRDefault="00E834D6" w:rsidP="00E834D6">
      <w:pPr>
        <w:pStyle w:val="a3"/>
        <w:tabs>
          <w:tab w:val="clear" w:pos="4153"/>
          <w:tab w:val="clear" w:pos="8306"/>
        </w:tabs>
        <w:jc w:val="center"/>
        <w:rPr>
          <w:b/>
          <w:bCs/>
          <w:spacing w:val="110"/>
          <w:sz w:val="30"/>
          <w:szCs w:val="30"/>
        </w:rPr>
      </w:pPr>
    </w:p>
    <w:p w:rsidR="00E834D6" w:rsidRPr="000E2776" w:rsidRDefault="00E834D6" w:rsidP="00E834D6">
      <w:pPr>
        <w:pStyle w:val="a3"/>
        <w:tabs>
          <w:tab w:val="clear" w:pos="4153"/>
          <w:tab w:val="clear" w:pos="8306"/>
        </w:tabs>
        <w:jc w:val="center"/>
        <w:rPr>
          <w:b/>
          <w:bCs/>
          <w:spacing w:val="24"/>
          <w:sz w:val="24"/>
          <w:szCs w:val="24"/>
        </w:rPr>
      </w:pPr>
      <w:r w:rsidRPr="00491BCD">
        <w:rPr>
          <w:b/>
          <w:bCs/>
          <w:spacing w:val="110"/>
          <w:sz w:val="30"/>
          <w:szCs w:val="30"/>
        </w:rPr>
        <w:t>ПОСТАНОВЛЕНИЕ</w:t>
      </w:r>
    </w:p>
    <w:p w:rsidR="00E834D6" w:rsidRDefault="00884706" w:rsidP="00E834D6">
      <w:pPr>
        <w:framePr w:w="4516" w:h="1601" w:hRule="exact" w:hSpace="180" w:wrap="auto" w:vAnchor="page" w:hAnchor="page" w:x="1135" w:y="-315"/>
        <w:tabs>
          <w:tab w:val="left" w:pos="1985"/>
        </w:tabs>
      </w:pPr>
      <w:r w:rsidRPr="00884706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55pt;margin-top:26.95pt;width:51pt;height:62.4pt;z-index:251660288">
            <v:imagedata r:id="rId5" o:title="" gain="234057f"/>
            <w10:wrap type="square"/>
          </v:shape>
          <o:OLEObject Type="Embed" ProgID="Word.Picture.8" ShapeID="_x0000_s1026" DrawAspect="Content" ObjectID="_1701844745" r:id="rId6"/>
        </w:pict>
      </w:r>
    </w:p>
    <w:p w:rsidR="00E834D6" w:rsidRDefault="00E834D6" w:rsidP="00E834D6">
      <w:pPr>
        <w:pStyle w:val="a3"/>
        <w:tabs>
          <w:tab w:val="clear" w:pos="4153"/>
          <w:tab w:val="clear" w:pos="8306"/>
        </w:tabs>
        <w:spacing w:line="252" w:lineRule="auto"/>
        <w:ind w:left="360"/>
        <w:jc w:val="center"/>
        <w:rPr>
          <w:b/>
          <w:bCs/>
          <w:spacing w:val="24"/>
          <w:sz w:val="24"/>
          <w:szCs w:val="24"/>
        </w:rPr>
      </w:pPr>
    </w:p>
    <w:p w:rsidR="00E834D6" w:rsidRPr="00954041" w:rsidRDefault="00884706" w:rsidP="00E834D6">
      <w:pPr>
        <w:framePr w:w="4516" w:h="361" w:hSpace="180" w:wrap="auto" w:vAnchor="page" w:hAnchor="page" w:x="1441" w:y="4140"/>
        <w:tabs>
          <w:tab w:val="left" w:pos="1985"/>
        </w:tabs>
        <w:rPr>
          <w:rFonts w:ascii="Times New Roman" w:hAnsi="Times New Roman"/>
        </w:rPr>
      </w:pPr>
      <w:r w:rsidRPr="00884706">
        <w:rPr>
          <w:noProof/>
        </w:rPr>
        <w:pict>
          <v:line id="_x0000_s1029" style="position:absolute;z-index:251661312" from="114pt,11.4pt" to="179.55pt,11.4pt" o:allowincell="f"/>
        </w:pict>
      </w:r>
      <w:r w:rsidRPr="00884706">
        <w:rPr>
          <w:noProof/>
        </w:rPr>
        <w:pict>
          <v:line id="_x0000_s1030" style="position:absolute;z-index:251662336" from="13.95pt,10.05pt" to="95.75pt,10.15pt" o:allowincell="f" strokeweight=".5pt"/>
        </w:pict>
      </w:r>
      <w:r w:rsidR="00E834D6">
        <w:rPr>
          <w:rFonts w:ascii="Times New Roman" w:hAnsi="Times New Roman"/>
        </w:rPr>
        <w:t xml:space="preserve">      </w:t>
      </w:r>
      <w:r w:rsidR="00E834D6" w:rsidRPr="00954041">
        <w:rPr>
          <w:rFonts w:ascii="Times New Roman" w:hAnsi="Times New Roman"/>
        </w:rPr>
        <w:t xml:space="preserve">От   </w:t>
      </w:r>
      <w:r w:rsidR="00E834D6">
        <w:rPr>
          <w:rFonts w:ascii="Times New Roman" w:hAnsi="Times New Roman"/>
        </w:rPr>
        <w:t xml:space="preserve"> </w:t>
      </w:r>
      <w:r w:rsidR="00E834D6" w:rsidRPr="00954041">
        <w:rPr>
          <w:rFonts w:ascii="Times New Roman" w:hAnsi="Times New Roman"/>
        </w:rPr>
        <w:t xml:space="preserve"> </w:t>
      </w:r>
      <w:r w:rsidR="00E834D6">
        <w:rPr>
          <w:rFonts w:ascii="Times New Roman" w:hAnsi="Times New Roman"/>
        </w:rPr>
        <w:t xml:space="preserve"> </w:t>
      </w:r>
      <w:r w:rsidR="002944DF">
        <w:rPr>
          <w:rFonts w:ascii="Times New Roman" w:hAnsi="Times New Roman"/>
        </w:rPr>
        <w:t xml:space="preserve">23.12.2021г.   </w:t>
      </w:r>
      <w:r w:rsidR="00E834D6" w:rsidRPr="00954041">
        <w:rPr>
          <w:rFonts w:ascii="Times New Roman" w:hAnsi="Times New Roman"/>
        </w:rPr>
        <w:t xml:space="preserve">№      </w:t>
      </w:r>
      <w:r w:rsidR="00E834D6">
        <w:rPr>
          <w:rFonts w:ascii="Times New Roman" w:hAnsi="Times New Roman"/>
        </w:rPr>
        <w:t xml:space="preserve"> </w:t>
      </w:r>
      <w:r w:rsidR="00E834D6" w:rsidRPr="00954041">
        <w:rPr>
          <w:rFonts w:ascii="Times New Roman" w:hAnsi="Times New Roman"/>
        </w:rPr>
        <w:t xml:space="preserve"> </w:t>
      </w:r>
      <w:r w:rsidR="00E834D6">
        <w:rPr>
          <w:rFonts w:ascii="Times New Roman" w:hAnsi="Times New Roman"/>
        </w:rPr>
        <w:t xml:space="preserve"> </w:t>
      </w:r>
      <w:r w:rsidR="002944DF">
        <w:rPr>
          <w:rFonts w:ascii="Times New Roman" w:hAnsi="Times New Roman"/>
        </w:rPr>
        <w:t>702</w:t>
      </w:r>
    </w:p>
    <w:p w:rsidR="00E834D6" w:rsidRPr="00A836D8" w:rsidRDefault="00E834D6" w:rsidP="00E834D6">
      <w:pPr>
        <w:pStyle w:val="a3"/>
        <w:tabs>
          <w:tab w:val="clear" w:pos="4153"/>
          <w:tab w:val="clear" w:pos="8306"/>
        </w:tabs>
        <w:spacing w:before="80" w:line="288" w:lineRule="auto"/>
        <w:ind w:left="360"/>
        <w:rPr>
          <w:b/>
          <w:bCs/>
          <w:sz w:val="24"/>
          <w:szCs w:val="24"/>
        </w:rPr>
      </w:pPr>
      <w:r>
        <w:t xml:space="preserve"> </w:t>
      </w:r>
    </w:p>
    <w:p w:rsidR="00E834D6" w:rsidRPr="00A836D8" w:rsidRDefault="00E834D6" w:rsidP="00E834D6">
      <w:pPr>
        <w:pStyle w:val="a3"/>
        <w:tabs>
          <w:tab w:val="clear" w:pos="4153"/>
          <w:tab w:val="clear" w:pos="8306"/>
        </w:tabs>
        <w:spacing w:before="80" w:line="288" w:lineRule="auto"/>
        <w:ind w:left="360"/>
        <w:rPr>
          <w:b/>
          <w:bCs/>
          <w:sz w:val="24"/>
          <w:szCs w:val="24"/>
        </w:rPr>
      </w:pPr>
      <w:r w:rsidRPr="00EE1BC2">
        <w:t xml:space="preserve">                                      </w:t>
      </w:r>
      <w:r>
        <w:t xml:space="preserve">                         </w:t>
      </w:r>
      <w:r w:rsidRPr="00EE1BC2">
        <w:t xml:space="preserve">          г. Аркадак </w:t>
      </w:r>
    </w:p>
    <w:p w:rsidR="00E834D6" w:rsidRPr="00E834D6" w:rsidRDefault="00E834D6" w:rsidP="00E834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34D6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E834D6" w:rsidRDefault="00E834D6" w:rsidP="00E834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34D6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Аркадакского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E834D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834D6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E834D6">
        <w:rPr>
          <w:rFonts w:ascii="Times New Roman" w:hAnsi="Times New Roman"/>
          <w:b/>
          <w:sz w:val="28"/>
          <w:szCs w:val="28"/>
        </w:rPr>
        <w:t xml:space="preserve"> </w:t>
      </w:r>
    </w:p>
    <w:p w:rsidR="007D0FEA" w:rsidRDefault="00E834D6" w:rsidP="00E834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34D6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34D6">
        <w:rPr>
          <w:rFonts w:ascii="Times New Roman" w:hAnsi="Times New Roman"/>
          <w:b/>
          <w:sz w:val="28"/>
          <w:szCs w:val="28"/>
        </w:rPr>
        <w:t xml:space="preserve">Саратовской области от </w:t>
      </w:r>
      <w:r>
        <w:rPr>
          <w:rFonts w:ascii="Times New Roman" w:hAnsi="Times New Roman"/>
          <w:b/>
          <w:sz w:val="28"/>
          <w:szCs w:val="28"/>
        </w:rPr>
        <w:t>22</w:t>
      </w:r>
      <w:r w:rsidR="007D0FEA">
        <w:rPr>
          <w:rFonts w:ascii="Times New Roman" w:hAnsi="Times New Roman"/>
          <w:b/>
          <w:sz w:val="28"/>
          <w:szCs w:val="28"/>
        </w:rPr>
        <w:t>.09.</w:t>
      </w:r>
      <w:r w:rsidRPr="00E834D6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20</w:t>
      </w:r>
      <w:r w:rsidRPr="00E834D6">
        <w:rPr>
          <w:rFonts w:ascii="Times New Roman" w:hAnsi="Times New Roman"/>
          <w:b/>
          <w:sz w:val="28"/>
          <w:szCs w:val="28"/>
        </w:rPr>
        <w:t xml:space="preserve"> года </w:t>
      </w:r>
    </w:p>
    <w:p w:rsidR="00E834D6" w:rsidRPr="007D0FEA" w:rsidRDefault="00E834D6" w:rsidP="00E834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34D6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473 </w:t>
      </w:r>
      <w:r w:rsidRPr="00E834D6">
        <w:rPr>
          <w:rFonts w:ascii="Times New Roman" w:hAnsi="Times New Roman"/>
          <w:b/>
          <w:sz w:val="28"/>
          <w:szCs w:val="28"/>
        </w:rPr>
        <w:t>«</w:t>
      </w:r>
      <w:r w:rsidRPr="00C64F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834D6" w:rsidRPr="00E834D6" w:rsidRDefault="00E834D6" w:rsidP="00E834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C64F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</w:t>
      </w:r>
      <w:r w:rsidRPr="00C64F33">
        <w:rPr>
          <w:rFonts w:ascii="Times New Roman" w:eastAsia="Times New Roman" w:hAnsi="Times New Roman"/>
          <w:b/>
          <w:sz w:val="28"/>
          <w:szCs w:val="28"/>
          <w:lang w:eastAsia="ru-RU"/>
        </w:rPr>
        <w:t>омплексно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C64F33">
        <w:rPr>
          <w:rFonts w:ascii="Times New Roman" w:eastAsia="Times New Roman" w:hAnsi="Times New Roman"/>
          <w:b/>
          <w:sz w:val="28"/>
          <w:szCs w:val="28"/>
          <w:lang w:eastAsia="ru-RU"/>
        </w:rPr>
        <w:t>азвити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 </w:t>
      </w:r>
      <w:r w:rsidRPr="00C64F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социальной </w:t>
      </w:r>
    </w:p>
    <w:p w:rsidR="00E834D6" w:rsidRDefault="00E834D6" w:rsidP="00E834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C64F33">
        <w:rPr>
          <w:rFonts w:ascii="Times New Roman" w:eastAsia="Times New Roman" w:hAnsi="Times New Roman"/>
          <w:b/>
          <w:sz w:val="28"/>
          <w:szCs w:val="28"/>
          <w:lang w:eastAsia="ru-RU"/>
        </w:rPr>
        <w:t>нфраструктуры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64F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E834D6" w:rsidRDefault="00E834D6" w:rsidP="00E834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 Аркадак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Аркадакского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834D6" w:rsidRPr="00615CA6" w:rsidRDefault="00E834D6" w:rsidP="00E834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района </w:t>
      </w:r>
      <w:r w:rsidRPr="00C64F33">
        <w:rPr>
          <w:rFonts w:ascii="Times New Roman" w:eastAsia="Times New Roman" w:hAnsi="Times New Roman"/>
          <w:b/>
          <w:sz w:val="28"/>
          <w:szCs w:val="28"/>
          <w:lang w:eastAsia="ru-RU"/>
        </w:rPr>
        <w:t>Саратовской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F33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Pr="00C64F33">
        <w:rPr>
          <w:rFonts w:ascii="Times New Roman" w:eastAsia="Times New Roman" w:hAnsi="Times New Roman"/>
          <w:b/>
          <w:sz w:val="28"/>
          <w:szCs w:val="28"/>
          <w:lang w:eastAsia="ru-RU"/>
        </w:rPr>
        <w:t>-203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</w:t>
      </w:r>
      <w:r w:rsidRPr="00C64F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годы»</w:t>
      </w:r>
    </w:p>
    <w:p w:rsidR="00E834D6" w:rsidRPr="00E834D6" w:rsidRDefault="00E834D6" w:rsidP="00E834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34D6" w:rsidRPr="008A30BC" w:rsidRDefault="00E834D6" w:rsidP="00E834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4D6" w:rsidRPr="006907A0" w:rsidRDefault="00E834D6" w:rsidP="00E834D6">
      <w:pPr>
        <w:pStyle w:val="1"/>
        <w:jc w:val="both"/>
        <w:rPr>
          <w:b w:val="0"/>
          <w:szCs w:val="28"/>
        </w:rPr>
      </w:pPr>
      <w:r w:rsidRPr="00252EF2">
        <w:rPr>
          <w:b w:val="0"/>
          <w:szCs w:val="28"/>
        </w:rPr>
        <w:t xml:space="preserve">                    </w:t>
      </w:r>
      <w:proofErr w:type="gramStart"/>
      <w:r w:rsidR="00252EF2" w:rsidRPr="00252EF2">
        <w:rPr>
          <w:b w:val="0"/>
          <w:szCs w:val="28"/>
        </w:rPr>
        <w:t>В соответствии с Градостроительным кодекса РФ, Федеральным</w:t>
      </w:r>
      <w:proofErr w:type="gramEnd"/>
      <w:r w:rsidR="00252EF2" w:rsidRPr="00252EF2">
        <w:rPr>
          <w:b w:val="0"/>
          <w:szCs w:val="28"/>
        </w:rPr>
        <w:t xml:space="preserve"> законом от 6 октября 2003 №131-ФЗ «Об общих принципах организации местного самоуправления в Российской Федерации», на основании Устава </w:t>
      </w:r>
      <w:proofErr w:type="spellStart"/>
      <w:r w:rsidRPr="00252EF2">
        <w:rPr>
          <w:b w:val="0"/>
          <w:color w:val="000000"/>
          <w:szCs w:val="28"/>
          <w:bdr w:val="none" w:sz="0" w:space="0" w:color="auto" w:frame="1"/>
        </w:rPr>
        <w:t>Аркадакского</w:t>
      </w:r>
      <w:proofErr w:type="spellEnd"/>
      <w:r w:rsidRPr="00252EF2">
        <w:rPr>
          <w:b w:val="0"/>
          <w:color w:val="000000"/>
          <w:szCs w:val="28"/>
          <w:bdr w:val="none" w:sz="0" w:space="0" w:color="auto" w:frame="1"/>
        </w:rPr>
        <w:t xml:space="preserve"> муниципального района,</w:t>
      </w:r>
      <w:r w:rsidRPr="006907A0">
        <w:rPr>
          <w:b w:val="0"/>
          <w:color w:val="000000"/>
          <w:szCs w:val="28"/>
          <w:bdr w:val="none" w:sz="0" w:space="0" w:color="auto" w:frame="1"/>
        </w:rPr>
        <w:t xml:space="preserve"> администрация МО </w:t>
      </w:r>
      <w:proofErr w:type="spellStart"/>
      <w:r w:rsidRPr="006907A0">
        <w:rPr>
          <w:b w:val="0"/>
          <w:color w:val="000000"/>
          <w:szCs w:val="28"/>
          <w:bdr w:val="none" w:sz="0" w:space="0" w:color="auto" w:frame="1"/>
        </w:rPr>
        <w:t>Аркадакского</w:t>
      </w:r>
      <w:proofErr w:type="spellEnd"/>
      <w:r w:rsidRPr="006907A0">
        <w:rPr>
          <w:b w:val="0"/>
          <w:color w:val="000000"/>
          <w:szCs w:val="28"/>
          <w:bdr w:val="none" w:sz="0" w:space="0" w:color="auto" w:frame="1"/>
        </w:rPr>
        <w:t xml:space="preserve"> муниципального района ПОСТАНОВЛЯЕТ:</w:t>
      </w:r>
    </w:p>
    <w:p w:rsidR="00252EF2" w:rsidRDefault="00E834D6" w:rsidP="00252EF2">
      <w:pPr>
        <w:spacing w:after="0" w:line="240" w:lineRule="auto"/>
        <w:jc w:val="both"/>
        <w:rPr>
          <w:bCs/>
          <w:sz w:val="26"/>
          <w:szCs w:val="26"/>
        </w:rPr>
      </w:pPr>
      <w:r w:rsidRPr="00252E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</w:t>
      </w:r>
      <w:r w:rsidR="00252EF2" w:rsidRPr="00252EF2">
        <w:rPr>
          <w:rFonts w:ascii="Times New Roman" w:hAnsi="Times New Roman"/>
          <w:sz w:val="28"/>
          <w:szCs w:val="28"/>
        </w:rPr>
        <w:t xml:space="preserve"> Приложение к постановлению администрации </w:t>
      </w:r>
      <w:proofErr w:type="spellStart"/>
      <w:r w:rsidR="00252EF2" w:rsidRPr="00252EF2">
        <w:rPr>
          <w:rFonts w:ascii="Times New Roman" w:hAnsi="Times New Roman"/>
          <w:sz w:val="28"/>
          <w:szCs w:val="28"/>
        </w:rPr>
        <w:t>Аркадакского</w:t>
      </w:r>
      <w:proofErr w:type="spellEnd"/>
      <w:r w:rsidR="00252EF2" w:rsidRPr="00252EF2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от 22 сентября 2020 года № 473 «Об утверждении программы «Комплексное развитие социальной инфраструктуры муниципального образования город </w:t>
      </w:r>
      <w:r w:rsidR="00252EF2" w:rsidRPr="00252EF2">
        <w:rPr>
          <w:rFonts w:ascii="Times New Roman" w:eastAsia="Times New Roman" w:hAnsi="Times New Roman"/>
          <w:sz w:val="28"/>
          <w:szCs w:val="28"/>
          <w:lang w:eastAsia="ru-RU"/>
        </w:rPr>
        <w:t xml:space="preserve">Аркадак </w:t>
      </w:r>
      <w:proofErr w:type="spellStart"/>
      <w:r w:rsidR="00252EF2" w:rsidRPr="00252EF2">
        <w:rPr>
          <w:rFonts w:ascii="Times New Roman" w:eastAsia="Times New Roman" w:hAnsi="Times New Roman"/>
          <w:sz w:val="28"/>
          <w:szCs w:val="28"/>
          <w:lang w:eastAsia="ru-RU"/>
        </w:rPr>
        <w:t>Аркадакского</w:t>
      </w:r>
      <w:proofErr w:type="spellEnd"/>
      <w:r w:rsidR="00252EF2" w:rsidRPr="00252E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52EF2" w:rsidRPr="00252EF2">
        <w:rPr>
          <w:rFonts w:ascii="Times New Roman" w:hAnsi="Times New Roman"/>
          <w:sz w:val="28"/>
          <w:szCs w:val="28"/>
        </w:rPr>
        <w:t xml:space="preserve">муниципального района Саратовской области </w:t>
      </w:r>
      <w:r w:rsidR="00252EF2" w:rsidRPr="00252EF2">
        <w:rPr>
          <w:rFonts w:ascii="Times New Roman" w:hAnsi="Times New Roman"/>
          <w:bCs/>
          <w:sz w:val="28"/>
          <w:szCs w:val="28"/>
        </w:rPr>
        <w:t xml:space="preserve">на </w:t>
      </w:r>
      <w:r w:rsidR="00252EF2" w:rsidRPr="00252EF2">
        <w:rPr>
          <w:rFonts w:ascii="Times New Roman" w:hAnsi="Times New Roman"/>
          <w:sz w:val="28"/>
          <w:szCs w:val="28"/>
        </w:rPr>
        <w:t>2021 - 2031 годы</w:t>
      </w:r>
      <w:r w:rsidR="00252EF2" w:rsidRPr="00252EF2">
        <w:rPr>
          <w:rFonts w:ascii="Times New Roman" w:hAnsi="Times New Roman"/>
          <w:bCs/>
          <w:sz w:val="28"/>
          <w:szCs w:val="28"/>
        </w:rPr>
        <w:t>» изложить в новой редакции согласно приложению к настоящему постановлению</w:t>
      </w:r>
      <w:r w:rsidR="00252EF2" w:rsidRPr="00CA37E9">
        <w:rPr>
          <w:bCs/>
          <w:sz w:val="26"/>
          <w:szCs w:val="26"/>
        </w:rPr>
        <w:t>.</w:t>
      </w:r>
    </w:p>
    <w:p w:rsidR="00252EF2" w:rsidRDefault="00252EF2" w:rsidP="00252EF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52EF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 </w:t>
      </w:r>
      <w:proofErr w:type="gramStart"/>
      <w:r w:rsidRPr="00252E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52EF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МО </w:t>
      </w:r>
      <w:proofErr w:type="spellStart"/>
      <w:r w:rsidRPr="00252EF2">
        <w:rPr>
          <w:rFonts w:ascii="Times New Roman" w:hAnsi="Times New Roman"/>
          <w:sz w:val="28"/>
          <w:szCs w:val="28"/>
        </w:rPr>
        <w:t>Аркадакского</w:t>
      </w:r>
      <w:proofErr w:type="spellEnd"/>
      <w:r w:rsidRPr="00252EF2">
        <w:rPr>
          <w:rFonts w:ascii="Times New Roman" w:hAnsi="Times New Roman"/>
          <w:sz w:val="28"/>
          <w:szCs w:val="28"/>
        </w:rPr>
        <w:t xml:space="preserve"> муниципального района по вопросам ЖКХ Агапова А.М.</w:t>
      </w:r>
    </w:p>
    <w:p w:rsidR="00E834D6" w:rsidRPr="0008224C" w:rsidRDefault="00252EF2" w:rsidP="00252EF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834D6" w:rsidRPr="0008224C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подлежит размещению на официальном сайте </w:t>
      </w:r>
      <w:proofErr w:type="spellStart"/>
      <w:r w:rsidR="00E834D6" w:rsidRPr="0008224C">
        <w:rPr>
          <w:rFonts w:ascii="Times New Roman" w:hAnsi="Times New Roman"/>
          <w:sz w:val="28"/>
          <w:szCs w:val="28"/>
        </w:rPr>
        <w:t>Аркадакского</w:t>
      </w:r>
      <w:proofErr w:type="spellEnd"/>
      <w:r w:rsidR="00E834D6" w:rsidRPr="0008224C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E834D6" w:rsidRPr="0008224C">
        <w:rPr>
          <w:rFonts w:ascii="Times New Roman" w:hAnsi="Times New Roman"/>
          <w:sz w:val="28"/>
          <w:szCs w:val="28"/>
        </w:rPr>
        <w:t>arkadak.sarmo.ru</w:t>
      </w:r>
      <w:proofErr w:type="spellEnd"/>
      <w:r w:rsidR="00E834D6" w:rsidRPr="0008224C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E834D6" w:rsidRPr="0008224C" w:rsidRDefault="00E834D6" w:rsidP="00252EF2">
      <w:pPr>
        <w:spacing w:after="0" w:line="240" w:lineRule="auto"/>
        <w:ind w:right="3519"/>
        <w:jc w:val="both"/>
        <w:rPr>
          <w:rFonts w:ascii="Times New Roman" w:hAnsi="Times New Roman"/>
          <w:b/>
          <w:sz w:val="28"/>
          <w:szCs w:val="28"/>
        </w:rPr>
      </w:pPr>
    </w:p>
    <w:p w:rsidR="00E834D6" w:rsidRDefault="00E834D6" w:rsidP="00E834D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34D6" w:rsidRDefault="00E834D6" w:rsidP="00E834D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34D6" w:rsidRPr="002341EF" w:rsidRDefault="00E834D6" w:rsidP="00E834D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41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 </w:t>
      </w:r>
      <w:proofErr w:type="spellStart"/>
      <w:r w:rsidRPr="002341EF">
        <w:rPr>
          <w:rFonts w:ascii="Times New Roman" w:eastAsia="Times New Roman" w:hAnsi="Times New Roman"/>
          <w:b/>
          <w:sz w:val="28"/>
          <w:szCs w:val="28"/>
          <w:lang w:eastAsia="ru-RU"/>
        </w:rPr>
        <w:t>Аркадакского</w:t>
      </w:r>
      <w:proofErr w:type="spellEnd"/>
      <w:r w:rsidRPr="002341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834D6" w:rsidRPr="002341EF" w:rsidRDefault="00E834D6" w:rsidP="00E834D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 </w:t>
      </w:r>
      <w:r w:rsidRPr="002341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района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Pr="002341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proofErr w:type="spellStart"/>
      <w:r w:rsidRPr="002341EF">
        <w:rPr>
          <w:rFonts w:ascii="Times New Roman" w:eastAsia="Times New Roman" w:hAnsi="Times New Roman"/>
          <w:b/>
          <w:sz w:val="28"/>
          <w:szCs w:val="28"/>
          <w:lang w:eastAsia="ru-RU"/>
        </w:rPr>
        <w:t>Н.Н.Луньк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proofErr w:type="spellEnd"/>
      <w:r w:rsidRPr="002341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341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</w:t>
      </w:r>
    </w:p>
    <w:p w:rsidR="00212746" w:rsidRDefault="00AB7C8C" w:rsidP="00AB7C8C">
      <w:pPr>
        <w:shd w:val="clear" w:color="auto" w:fill="FFFFFF"/>
        <w:spacing w:after="0" w:line="240" w:lineRule="auto"/>
        <w:ind w:left="4395" w:hanging="4395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</w:p>
    <w:p w:rsidR="00AB7C8C" w:rsidRPr="001C6875" w:rsidRDefault="00212746" w:rsidP="00AB7C8C">
      <w:pPr>
        <w:shd w:val="clear" w:color="auto" w:fill="FFFFFF"/>
        <w:spacing w:after="0" w:line="240" w:lineRule="auto"/>
        <w:ind w:left="4395" w:hanging="4395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</w:t>
      </w:r>
      <w:r w:rsidR="00AB7C8C" w:rsidRPr="001C6875">
        <w:rPr>
          <w:rFonts w:ascii="Times New Roman" w:hAnsi="Times New Roman"/>
          <w:b/>
          <w:color w:val="000000"/>
          <w:sz w:val="28"/>
          <w:szCs w:val="28"/>
        </w:rPr>
        <w:t>Приложение</w:t>
      </w:r>
      <w:r w:rsidR="00AB7C8C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AB7C8C" w:rsidRPr="001C68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B7C8C" w:rsidRPr="001C6875" w:rsidRDefault="00AB7C8C" w:rsidP="00AB7C8C">
      <w:pPr>
        <w:shd w:val="clear" w:color="auto" w:fill="FFFFFF"/>
        <w:spacing w:after="0" w:line="240" w:lineRule="auto"/>
        <w:ind w:left="4395" w:hanging="4395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</w:t>
      </w:r>
      <w:r w:rsidRPr="001C6875">
        <w:rPr>
          <w:rFonts w:ascii="Times New Roman" w:hAnsi="Times New Roman"/>
          <w:b/>
          <w:color w:val="000000"/>
          <w:sz w:val="28"/>
          <w:szCs w:val="28"/>
        </w:rPr>
        <w:t>к постановлению Администрации</w:t>
      </w:r>
    </w:p>
    <w:p w:rsidR="00AB7C8C" w:rsidRPr="001C6875" w:rsidRDefault="00AB7C8C" w:rsidP="00AB7C8C">
      <w:pPr>
        <w:shd w:val="clear" w:color="auto" w:fill="FFFFFF"/>
        <w:spacing w:after="0" w:line="240" w:lineRule="auto"/>
        <w:ind w:left="4395" w:hanging="4395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</w:t>
      </w:r>
      <w:r w:rsidRPr="001C6875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</w:p>
    <w:p w:rsidR="00AB7C8C" w:rsidRPr="001C6875" w:rsidRDefault="00AB7C8C" w:rsidP="00AB7C8C">
      <w:pPr>
        <w:shd w:val="clear" w:color="auto" w:fill="FFFFFF"/>
        <w:spacing w:after="0" w:line="240" w:lineRule="auto"/>
        <w:ind w:left="4395" w:hanging="4395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7D0FE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spellStart"/>
      <w:r w:rsidRPr="001C6875">
        <w:rPr>
          <w:rFonts w:ascii="Times New Roman" w:hAnsi="Times New Roman"/>
          <w:b/>
          <w:color w:val="000000"/>
          <w:sz w:val="28"/>
          <w:szCs w:val="28"/>
        </w:rPr>
        <w:t>Аркадакского</w:t>
      </w:r>
      <w:proofErr w:type="spellEnd"/>
      <w:r w:rsidRPr="001C6875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</w:t>
      </w:r>
    </w:p>
    <w:p w:rsidR="00AB7C8C" w:rsidRPr="000E0BE6" w:rsidRDefault="002944DF" w:rsidP="00AB7C8C">
      <w:pPr>
        <w:shd w:val="clear" w:color="auto" w:fill="FFFFFF"/>
        <w:spacing w:after="0" w:line="240" w:lineRule="auto"/>
        <w:ind w:left="4395" w:right="-1" w:hanging="4395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</w:t>
      </w:r>
      <w:r w:rsidR="00AB7C8C">
        <w:rPr>
          <w:rFonts w:ascii="Times New Roman" w:hAnsi="Times New Roman"/>
          <w:b/>
          <w:color w:val="000000"/>
          <w:sz w:val="28"/>
          <w:szCs w:val="28"/>
        </w:rPr>
        <w:t xml:space="preserve">от  </w:t>
      </w:r>
      <w:r w:rsidRPr="002944DF">
        <w:rPr>
          <w:rFonts w:ascii="Times New Roman" w:hAnsi="Times New Roman"/>
          <w:b/>
          <w:color w:val="000000"/>
          <w:sz w:val="28"/>
          <w:szCs w:val="28"/>
        </w:rPr>
        <w:t>23.12.2021г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944D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B7C8C" w:rsidRPr="002944DF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7D0FEA" w:rsidRPr="002944D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944DF">
        <w:rPr>
          <w:rFonts w:ascii="Times New Roman" w:hAnsi="Times New Roman"/>
          <w:b/>
          <w:color w:val="000000"/>
          <w:sz w:val="28"/>
          <w:szCs w:val="28"/>
        </w:rPr>
        <w:t>702</w:t>
      </w:r>
      <w:r w:rsidR="007D0FEA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         </w:t>
      </w:r>
    </w:p>
    <w:p w:rsidR="00AB7C8C" w:rsidRPr="00A93B74" w:rsidRDefault="00AB7C8C" w:rsidP="00AB7C8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93B74">
        <w:rPr>
          <w:rFonts w:ascii="Times New Roman" w:eastAsia="Times New Roman" w:hAnsi="Times New Roman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AB7C8C" w:rsidRDefault="00AB7C8C" w:rsidP="00AB7C8C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30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Паспорт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муниципальной </w:t>
      </w:r>
      <w:r w:rsidRPr="008A30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программы</w:t>
      </w:r>
    </w:p>
    <w:p w:rsidR="00AB7C8C" w:rsidRPr="00DE08B7" w:rsidRDefault="00AB7C8C" w:rsidP="00AB7C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E0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Pr="00DE0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омплексно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proofErr w:type="gramEnd"/>
      <w:r w:rsidRPr="00DE0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развития социальной </w:t>
      </w:r>
      <w:r w:rsidRPr="00DE08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инфраструктуры муниципального образования город Аркадак </w:t>
      </w:r>
      <w:proofErr w:type="spellStart"/>
      <w:r w:rsidRPr="00DE08B7">
        <w:rPr>
          <w:rFonts w:ascii="Times New Roman" w:eastAsia="Times New Roman" w:hAnsi="Times New Roman"/>
          <w:b/>
          <w:sz w:val="28"/>
          <w:szCs w:val="28"/>
          <w:lang w:eastAsia="ru-RU"/>
        </w:rPr>
        <w:t>Аркадакского</w:t>
      </w:r>
      <w:proofErr w:type="spellEnd"/>
      <w:r w:rsidRPr="00DE08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  <w:r w:rsidRPr="00DE0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08B7">
        <w:rPr>
          <w:rFonts w:ascii="Times New Roman" w:eastAsia="Times New Roman" w:hAnsi="Times New Roman"/>
          <w:b/>
          <w:sz w:val="28"/>
          <w:szCs w:val="28"/>
          <w:lang w:eastAsia="ru-RU"/>
        </w:rPr>
        <w:t>Саратовской области</w:t>
      </w:r>
      <w:r w:rsidRPr="00DE08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E0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</w:t>
      </w:r>
      <w:r w:rsidRPr="00DE0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DE0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годы.</w:t>
      </w:r>
    </w:p>
    <w:p w:rsidR="00AB7C8C" w:rsidRPr="00F00CD5" w:rsidRDefault="00AB7C8C" w:rsidP="00AB7C8C">
      <w:pPr>
        <w:rPr>
          <w:sz w:val="16"/>
          <w:szCs w:val="1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1855"/>
        <w:gridCol w:w="671"/>
        <w:gridCol w:w="877"/>
        <w:gridCol w:w="1233"/>
        <w:gridCol w:w="1233"/>
        <w:gridCol w:w="1233"/>
        <w:gridCol w:w="1233"/>
        <w:gridCol w:w="1233"/>
      </w:tblGrid>
      <w:tr w:rsidR="00AB7C8C" w:rsidRPr="00A24D5F" w:rsidTr="00AB7C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A24D5F" w:rsidRDefault="00AB7C8C" w:rsidP="00AB7C8C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A24D5F" w:rsidRDefault="00AB7C8C" w:rsidP="00AB7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D5F">
              <w:rPr>
                <w:rFonts w:ascii="Times New Roman" w:hAnsi="Times New Roman"/>
              </w:rPr>
              <w:t xml:space="preserve">Комплексное развитие социальной инфраструктуры муниципального образования город </w:t>
            </w:r>
            <w:r>
              <w:rPr>
                <w:rFonts w:ascii="Times New Roman" w:hAnsi="Times New Roman"/>
              </w:rPr>
              <w:t>Аркадак</w:t>
            </w:r>
            <w:r w:rsidRPr="00A24D5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Аркадакского</w:t>
            </w:r>
            <w:proofErr w:type="spellEnd"/>
            <w:r w:rsidRPr="00A24D5F">
              <w:rPr>
                <w:rFonts w:ascii="Times New Roman" w:hAnsi="Times New Roman"/>
              </w:rPr>
              <w:t xml:space="preserve"> муниципального района</w:t>
            </w:r>
          </w:p>
          <w:p w:rsidR="00AB7C8C" w:rsidRPr="00A24D5F" w:rsidRDefault="00AB7C8C" w:rsidP="00AB7C8C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 xml:space="preserve">Саратовской области </w:t>
            </w:r>
            <w:r w:rsidRPr="00A24D5F">
              <w:rPr>
                <w:bCs/>
                <w:sz w:val="22"/>
                <w:szCs w:val="22"/>
              </w:rPr>
              <w:t xml:space="preserve">на </w:t>
            </w:r>
            <w:r w:rsidRPr="00A24D5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A24D5F">
              <w:rPr>
                <w:sz w:val="22"/>
                <w:szCs w:val="22"/>
              </w:rPr>
              <w:t xml:space="preserve"> - 203</w:t>
            </w:r>
            <w:r>
              <w:rPr>
                <w:sz w:val="22"/>
                <w:szCs w:val="22"/>
              </w:rPr>
              <w:t>1</w:t>
            </w:r>
            <w:r w:rsidRPr="00A24D5F">
              <w:rPr>
                <w:sz w:val="22"/>
                <w:szCs w:val="22"/>
              </w:rPr>
              <w:t xml:space="preserve"> годы (далее по тексту – Программа)</w:t>
            </w:r>
          </w:p>
        </w:tc>
      </w:tr>
      <w:tr w:rsidR="00AB7C8C" w:rsidRPr="00A24D5F" w:rsidTr="00AB7C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A24D5F" w:rsidRDefault="00AB7C8C" w:rsidP="00AB7C8C">
            <w:pPr>
              <w:pStyle w:val="a5"/>
              <w:rPr>
                <w:sz w:val="22"/>
                <w:szCs w:val="22"/>
              </w:rPr>
            </w:pPr>
            <w:proofErr w:type="gramStart"/>
            <w:r w:rsidRPr="00A24D5F">
              <w:rPr>
                <w:sz w:val="22"/>
                <w:szCs w:val="22"/>
              </w:rPr>
              <w:t>Основание разработки программы (наименование и номер соответствующего правового акта</w:t>
            </w:r>
            <w:proofErr w:type="gramEnd"/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A24D5F" w:rsidRDefault="00AB7C8C" w:rsidP="00AB7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D5F">
              <w:rPr>
                <w:rFonts w:ascii="Times New Roman" w:hAnsi="Times New Roman"/>
              </w:rPr>
              <w:t>Градостроительный кодекс Российской Федерации от 29.12.2004 года №190-ФЗ,</w:t>
            </w:r>
            <w:r>
              <w:rPr>
                <w:rFonts w:ascii="Times New Roman" w:hAnsi="Times New Roman"/>
              </w:rPr>
              <w:t xml:space="preserve"> </w:t>
            </w:r>
            <w:r w:rsidRPr="00A24D5F">
              <w:rPr>
                <w:rFonts w:ascii="Times New Roman" w:hAnsi="Times New Roman"/>
              </w:rPr>
              <w:t>постановление Правительства 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AB7C8C" w:rsidRPr="00A24D5F" w:rsidRDefault="00AB7C8C" w:rsidP="00AB7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D5F">
              <w:rPr>
                <w:rFonts w:ascii="Times New Roman" w:hAnsi="Times New Roman"/>
              </w:rPr>
              <w:t xml:space="preserve">генеральный план муниципального образования </w:t>
            </w:r>
            <w:r>
              <w:rPr>
                <w:rFonts w:ascii="Times New Roman" w:hAnsi="Times New Roman"/>
              </w:rPr>
              <w:t>Аркадак</w:t>
            </w:r>
            <w:r w:rsidRPr="00A24D5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Аркадакского</w:t>
            </w:r>
            <w:proofErr w:type="spellEnd"/>
            <w:r w:rsidRPr="00A24D5F">
              <w:rPr>
                <w:rFonts w:ascii="Times New Roman" w:hAnsi="Times New Roman"/>
              </w:rPr>
              <w:t xml:space="preserve"> муниципального района</w:t>
            </w:r>
            <w:r>
              <w:rPr>
                <w:rFonts w:ascii="Times New Roman" w:hAnsi="Times New Roman"/>
              </w:rPr>
              <w:t xml:space="preserve"> </w:t>
            </w:r>
            <w:r w:rsidRPr="00A24D5F">
              <w:rPr>
                <w:rFonts w:ascii="Times New Roman" w:hAnsi="Times New Roman"/>
              </w:rPr>
              <w:t xml:space="preserve">Саратовской области (утвержден Решением Собрания </w:t>
            </w:r>
            <w:proofErr w:type="spellStart"/>
            <w:r>
              <w:rPr>
                <w:rFonts w:ascii="Times New Roman" w:hAnsi="Times New Roman"/>
              </w:rPr>
              <w:t>Аркадакского</w:t>
            </w:r>
            <w:proofErr w:type="spellEnd"/>
            <w:r w:rsidRPr="00A24D5F">
              <w:rPr>
                <w:rFonts w:ascii="Times New Roman" w:hAnsi="Times New Roman"/>
              </w:rPr>
              <w:t xml:space="preserve"> муниципального </w:t>
            </w:r>
            <w:r>
              <w:rPr>
                <w:rFonts w:ascii="Times New Roman" w:hAnsi="Times New Roman"/>
              </w:rPr>
              <w:t>района</w:t>
            </w:r>
            <w:r w:rsidRPr="00A24D5F">
              <w:rPr>
                <w:rFonts w:ascii="Times New Roman" w:hAnsi="Times New Roman"/>
              </w:rPr>
              <w:t xml:space="preserve"> Саратовской области от 2</w:t>
            </w:r>
            <w:r>
              <w:rPr>
                <w:rFonts w:ascii="Times New Roman" w:hAnsi="Times New Roman"/>
              </w:rPr>
              <w:t>7</w:t>
            </w:r>
            <w:r w:rsidRPr="00A24D5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A24D5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2</w:t>
            </w:r>
            <w:r w:rsidRPr="00A24D5F">
              <w:rPr>
                <w:rFonts w:ascii="Times New Roman" w:hAnsi="Times New Roman"/>
              </w:rPr>
              <w:t xml:space="preserve"> года № </w:t>
            </w:r>
            <w:r>
              <w:rPr>
                <w:rFonts w:ascii="Times New Roman" w:hAnsi="Times New Roman"/>
              </w:rPr>
              <w:t>1</w:t>
            </w:r>
            <w:r w:rsidRPr="00A24D5F">
              <w:rPr>
                <w:rFonts w:ascii="Times New Roman" w:hAnsi="Times New Roman"/>
              </w:rPr>
              <w:t>5-</w:t>
            </w:r>
            <w:r>
              <w:rPr>
                <w:rFonts w:ascii="Times New Roman" w:hAnsi="Times New Roman"/>
              </w:rPr>
              <w:t xml:space="preserve">115, в редакции </w:t>
            </w:r>
            <w:r w:rsidRPr="00A24D5F">
              <w:rPr>
                <w:rFonts w:ascii="Times New Roman" w:hAnsi="Times New Roman"/>
              </w:rPr>
              <w:t>Решени</w:t>
            </w:r>
            <w:r>
              <w:rPr>
                <w:rFonts w:ascii="Times New Roman" w:hAnsi="Times New Roman"/>
              </w:rPr>
              <w:t>я</w:t>
            </w:r>
            <w:r w:rsidRPr="00A24D5F">
              <w:rPr>
                <w:rFonts w:ascii="Times New Roman" w:hAnsi="Times New Roman"/>
              </w:rPr>
              <w:t xml:space="preserve"> Собрания </w:t>
            </w:r>
            <w:proofErr w:type="spellStart"/>
            <w:r>
              <w:rPr>
                <w:rFonts w:ascii="Times New Roman" w:hAnsi="Times New Roman"/>
              </w:rPr>
              <w:t>Аркадакского</w:t>
            </w:r>
            <w:proofErr w:type="spellEnd"/>
            <w:r w:rsidRPr="00A24D5F">
              <w:rPr>
                <w:rFonts w:ascii="Times New Roman" w:hAnsi="Times New Roman"/>
              </w:rPr>
              <w:t xml:space="preserve"> муниципального </w:t>
            </w:r>
            <w:r>
              <w:rPr>
                <w:rFonts w:ascii="Times New Roman" w:hAnsi="Times New Roman"/>
              </w:rPr>
              <w:t>района</w:t>
            </w:r>
            <w:r w:rsidRPr="00A24D5F">
              <w:rPr>
                <w:rFonts w:ascii="Times New Roman" w:hAnsi="Times New Roman"/>
              </w:rPr>
              <w:t xml:space="preserve"> Саратовской области</w:t>
            </w:r>
            <w:r>
              <w:rPr>
                <w:rFonts w:ascii="Times New Roman" w:hAnsi="Times New Roman"/>
              </w:rPr>
              <w:t xml:space="preserve"> от 26.11.2021г №49-344</w:t>
            </w:r>
            <w:r w:rsidRPr="00A24D5F">
              <w:rPr>
                <w:rFonts w:ascii="Times New Roman" w:hAnsi="Times New Roman"/>
              </w:rPr>
              <w:t>)</w:t>
            </w:r>
          </w:p>
        </w:tc>
      </w:tr>
      <w:tr w:rsidR="00AB7C8C" w:rsidRPr="00A24D5F" w:rsidTr="00AB7C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A24D5F" w:rsidRDefault="00AB7C8C" w:rsidP="00AB7C8C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Заказчик 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A24D5F" w:rsidRDefault="00AB7C8C" w:rsidP="00AB7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D5F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Аркадакского</w:t>
            </w:r>
            <w:proofErr w:type="spellEnd"/>
            <w:r w:rsidRPr="00A24D5F">
              <w:rPr>
                <w:rFonts w:ascii="Times New Roman" w:hAnsi="Times New Roman"/>
              </w:rPr>
              <w:t xml:space="preserve"> муниципального района Саратовской области, 412030, Саратовская область, г</w:t>
            </w:r>
            <w:proofErr w:type="gramStart"/>
            <w:r w:rsidRPr="00A24D5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А</w:t>
            </w:r>
            <w:proofErr w:type="gramEnd"/>
            <w:r>
              <w:rPr>
                <w:rFonts w:ascii="Times New Roman" w:hAnsi="Times New Roman"/>
              </w:rPr>
              <w:t>ркадак</w:t>
            </w:r>
            <w:r w:rsidRPr="00A24D5F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>Ленина</w:t>
            </w:r>
            <w:r w:rsidRPr="00A24D5F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25</w:t>
            </w:r>
          </w:p>
        </w:tc>
      </w:tr>
      <w:tr w:rsidR="00AB7C8C" w:rsidRPr="00A24D5F" w:rsidTr="00AB7C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A24D5F" w:rsidRDefault="00AB7C8C" w:rsidP="00AB7C8C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Разработчик 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A24D5F" w:rsidRDefault="00AB7C8C" w:rsidP="00AB7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 и строительства а</w:t>
            </w:r>
            <w:r w:rsidRPr="00A24D5F">
              <w:rPr>
                <w:rFonts w:ascii="Times New Roman" w:hAnsi="Times New Roman"/>
              </w:rPr>
              <w:t>дминистраци</w:t>
            </w:r>
            <w:r>
              <w:rPr>
                <w:rFonts w:ascii="Times New Roman" w:hAnsi="Times New Roman"/>
              </w:rPr>
              <w:t>и</w:t>
            </w:r>
            <w:r w:rsidRPr="00A24D5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Аркадакского</w:t>
            </w:r>
            <w:proofErr w:type="spellEnd"/>
            <w:r w:rsidRPr="00A24D5F">
              <w:rPr>
                <w:rFonts w:ascii="Times New Roman" w:hAnsi="Times New Roman"/>
              </w:rPr>
              <w:t xml:space="preserve"> муниципального района Саратовской области</w:t>
            </w:r>
          </w:p>
        </w:tc>
      </w:tr>
      <w:tr w:rsidR="00AB7C8C" w:rsidRPr="00A24D5F" w:rsidTr="00AB7C8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B7C8C" w:rsidRPr="00A24D5F" w:rsidRDefault="00AB7C8C" w:rsidP="00AB7C8C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Цели программы</w:t>
            </w:r>
          </w:p>
          <w:p w:rsidR="00AB7C8C" w:rsidRPr="00A24D5F" w:rsidRDefault="00AB7C8C" w:rsidP="00AB7C8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C8C" w:rsidRPr="00A24D5F" w:rsidRDefault="00AB7C8C" w:rsidP="00AB7C8C">
            <w:pPr>
              <w:spacing w:after="0" w:line="240" w:lineRule="auto"/>
              <w:jc w:val="both"/>
              <w:rPr>
                <w:rFonts w:ascii="Times New Roman" w:hAnsi="Times New Roman"/>
                <w:color w:val="2D2D2D"/>
                <w:lang w:eastAsia="ar-SA"/>
              </w:rPr>
            </w:pPr>
            <w:r w:rsidRPr="00A24D5F">
              <w:rPr>
                <w:rFonts w:ascii="Times New Roman" w:hAnsi="Times New Roman"/>
                <w:lang w:eastAsia="ar-SA"/>
              </w:rPr>
              <w:t xml:space="preserve">Обеспечение развития социальной инфраструктуры муниципального образования город </w:t>
            </w:r>
            <w:r>
              <w:rPr>
                <w:rFonts w:ascii="Times New Roman" w:hAnsi="Times New Roman"/>
                <w:lang w:eastAsia="ar-SA"/>
              </w:rPr>
              <w:t>Аркадак</w:t>
            </w:r>
            <w:r w:rsidRPr="00A24D5F">
              <w:rPr>
                <w:rFonts w:ascii="Times New Roman" w:hAnsi="Times New Roman"/>
                <w:lang w:eastAsia="ar-SA"/>
              </w:rPr>
              <w:t>, создание всесторонних условий для полноценного развития жителей и гостей города, повышения качества жизни населения.</w:t>
            </w:r>
          </w:p>
        </w:tc>
      </w:tr>
      <w:tr w:rsidR="00AB7C8C" w:rsidRPr="00A24D5F" w:rsidTr="00AB7C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A24D5F" w:rsidRDefault="00AB7C8C" w:rsidP="00AB7C8C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Задачи программы</w:t>
            </w:r>
          </w:p>
          <w:p w:rsidR="00AB7C8C" w:rsidRPr="00A24D5F" w:rsidRDefault="00AB7C8C" w:rsidP="00AB7C8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A24D5F" w:rsidRDefault="00AB7C8C" w:rsidP="00AB7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D5F">
              <w:rPr>
                <w:rFonts w:ascii="Times New Roman" w:hAnsi="Times New Roman"/>
              </w:rPr>
              <w:t xml:space="preserve">-Обеспечение населения муниципального образования город </w:t>
            </w:r>
            <w:r>
              <w:rPr>
                <w:rFonts w:ascii="Times New Roman" w:hAnsi="Times New Roman"/>
              </w:rPr>
              <w:t>Аркадак</w:t>
            </w:r>
            <w:r w:rsidRPr="00A24D5F">
              <w:rPr>
                <w:rFonts w:ascii="Times New Roman" w:hAnsi="Times New Roman"/>
              </w:rPr>
              <w:t xml:space="preserve"> объектами социальной инфраструктуры (физической культуры и спорта, культуры, образования, здравоохранения);</w:t>
            </w:r>
          </w:p>
          <w:p w:rsidR="00AB7C8C" w:rsidRPr="00A24D5F" w:rsidRDefault="00AB7C8C" w:rsidP="00AB7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D5F">
              <w:rPr>
                <w:rFonts w:ascii="Times New Roman" w:hAnsi="Times New Roman"/>
              </w:rPr>
              <w:t>-привлечение широких масс населения к занятиям спортом и культивирование здорового образа жизни за счет реконструкции спортивных сооружений;</w:t>
            </w:r>
          </w:p>
          <w:p w:rsidR="00AB7C8C" w:rsidRPr="00A24D5F" w:rsidRDefault="00AB7C8C" w:rsidP="00AB7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D5F">
              <w:rPr>
                <w:rFonts w:ascii="Times New Roman" w:hAnsi="Times New Roman"/>
              </w:rPr>
              <w:t>-формирование современных, комфортных условий для приобщения к культурным ценностям, развитие творчества, досуга и духовного обогащения граждан.</w:t>
            </w:r>
          </w:p>
        </w:tc>
      </w:tr>
      <w:tr w:rsidR="00AB7C8C" w:rsidRPr="00A24D5F" w:rsidTr="00AB7C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A24D5F" w:rsidRDefault="00AB7C8C" w:rsidP="00AB7C8C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Целевые показатели программы (индикаторы)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A24D5F" w:rsidRDefault="00AB7C8C" w:rsidP="00AB7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D5F">
              <w:rPr>
                <w:rFonts w:ascii="Times New Roman" w:hAnsi="Times New Roman"/>
              </w:rPr>
              <w:t xml:space="preserve">-уровень обеспеченности </w:t>
            </w:r>
            <w:r>
              <w:rPr>
                <w:rFonts w:ascii="Times New Roman" w:hAnsi="Times New Roman"/>
              </w:rPr>
              <w:t xml:space="preserve"> детей </w:t>
            </w:r>
            <w:r w:rsidRPr="00A24D5F">
              <w:rPr>
                <w:rFonts w:ascii="Times New Roman" w:hAnsi="Times New Roman"/>
              </w:rPr>
              <w:t xml:space="preserve">современными </w:t>
            </w:r>
            <w:r>
              <w:rPr>
                <w:rFonts w:ascii="Times New Roman" w:hAnsi="Times New Roman"/>
              </w:rPr>
              <w:t>дошкольными учреждениями</w:t>
            </w:r>
            <w:r w:rsidRPr="00A24D5F">
              <w:rPr>
                <w:rFonts w:ascii="Times New Roman" w:hAnsi="Times New Roman"/>
              </w:rPr>
              <w:t>;</w:t>
            </w:r>
          </w:p>
          <w:p w:rsidR="00AB7C8C" w:rsidRDefault="00AB7C8C" w:rsidP="00AB7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D5F">
              <w:rPr>
                <w:rFonts w:ascii="Times New Roman" w:hAnsi="Times New Roman"/>
                <w:color w:val="2D2D2D"/>
                <w:lang w:eastAsia="ar-SA"/>
              </w:rPr>
              <w:t xml:space="preserve">-уровень </w:t>
            </w:r>
            <w:r w:rsidRPr="00A24D5F">
              <w:rPr>
                <w:rFonts w:ascii="Times New Roman" w:hAnsi="Times New Roman"/>
              </w:rPr>
              <w:t>обеспеченности населения учреждениями культуры</w:t>
            </w:r>
            <w:r>
              <w:rPr>
                <w:rFonts w:ascii="Times New Roman" w:hAnsi="Times New Roman"/>
              </w:rPr>
              <w:t>;</w:t>
            </w:r>
          </w:p>
          <w:p w:rsidR="00AB7C8C" w:rsidRPr="00A24D5F" w:rsidRDefault="00AB7C8C" w:rsidP="00AB7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24D5F">
              <w:rPr>
                <w:rFonts w:ascii="Times New Roman" w:hAnsi="Times New Roman"/>
                <w:color w:val="2D2D2D"/>
                <w:lang w:eastAsia="ar-SA"/>
              </w:rPr>
              <w:t xml:space="preserve">уровень </w:t>
            </w:r>
            <w:r w:rsidRPr="00A24D5F">
              <w:rPr>
                <w:rFonts w:ascii="Times New Roman" w:hAnsi="Times New Roman"/>
              </w:rPr>
              <w:t>обеспеченности населения учреждениями</w:t>
            </w:r>
            <w:r>
              <w:rPr>
                <w:rFonts w:ascii="Times New Roman" w:hAnsi="Times New Roman"/>
              </w:rPr>
              <w:t xml:space="preserve"> здравоохранения</w:t>
            </w:r>
          </w:p>
        </w:tc>
      </w:tr>
      <w:tr w:rsidR="00AB7C8C" w:rsidRPr="00A24D5F" w:rsidTr="00AB7C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A24D5F" w:rsidRDefault="00AB7C8C" w:rsidP="00AB7C8C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Укрупнённое описание запланированных мероприятий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A24D5F" w:rsidRDefault="00AB7C8C" w:rsidP="00AB7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24D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Капитальный ремонт</w:t>
            </w:r>
            <w:r w:rsidRPr="00A24D5F">
              <w:rPr>
                <w:rFonts w:ascii="Times New Roman" w:hAnsi="Times New Roman"/>
              </w:rPr>
              <w:t xml:space="preserve"> существующих объектов </w:t>
            </w:r>
            <w:r>
              <w:rPr>
                <w:rFonts w:ascii="Times New Roman" w:hAnsi="Times New Roman"/>
              </w:rPr>
              <w:t xml:space="preserve">образования, </w:t>
            </w:r>
            <w:r w:rsidRPr="00A24D5F">
              <w:rPr>
                <w:rFonts w:ascii="Times New Roman" w:hAnsi="Times New Roman"/>
              </w:rPr>
              <w:t xml:space="preserve">культуры и </w:t>
            </w:r>
            <w:r>
              <w:rPr>
                <w:rFonts w:ascii="Times New Roman" w:hAnsi="Times New Roman"/>
              </w:rPr>
              <w:t>здравоохранения</w:t>
            </w:r>
            <w:r w:rsidRPr="00A24D5F">
              <w:rPr>
                <w:rFonts w:ascii="Times New Roman" w:hAnsi="Times New Roman"/>
              </w:rPr>
              <w:t>.</w:t>
            </w:r>
          </w:p>
          <w:p w:rsidR="00AB7C8C" w:rsidRPr="00A24D5F" w:rsidRDefault="00AB7C8C" w:rsidP="00AB7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D5F">
              <w:rPr>
                <w:rFonts w:ascii="Times New Roman" w:hAnsi="Times New Roman"/>
              </w:rPr>
              <w:t xml:space="preserve">Разработка проектной документации для </w:t>
            </w:r>
            <w:r>
              <w:rPr>
                <w:rFonts w:ascii="Times New Roman" w:hAnsi="Times New Roman"/>
              </w:rPr>
              <w:t xml:space="preserve">  </w:t>
            </w:r>
            <w:r w:rsidRPr="00A24D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капитального ремонта</w:t>
            </w:r>
            <w:r w:rsidRPr="00A24D5F">
              <w:rPr>
                <w:rFonts w:ascii="Times New Roman" w:hAnsi="Times New Roman"/>
              </w:rPr>
              <w:t xml:space="preserve"> объектов, находящихся в муниципальной собственности.</w:t>
            </w:r>
          </w:p>
        </w:tc>
      </w:tr>
      <w:tr w:rsidR="00AB7C8C" w:rsidRPr="00A24D5F" w:rsidTr="00AB7C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Default="00AB7C8C" w:rsidP="00AB7C8C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Сроки и этапы реализации программы</w:t>
            </w:r>
          </w:p>
          <w:p w:rsidR="00AB7C8C" w:rsidRPr="00A24D5F" w:rsidRDefault="00AB7C8C" w:rsidP="00AB7C8C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A24D5F" w:rsidRDefault="00AB7C8C" w:rsidP="00AB7C8C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A24D5F">
              <w:rPr>
                <w:sz w:val="22"/>
                <w:szCs w:val="22"/>
              </w:rPr>
              <w:t>-203</w:t>
            </w:r>
            <w:r>
              <w:rPr>
                <w:sz w:val="22"/>
                <w:szCs w:val="22"/>
              </w:rPr>
              <w:t>1</w:t>
            </w:r>
            <w:r w:rsidRPr="00A24D5F">
              <w:rPr>
                <w:sz w:val="22"/>
                <w:szCs w:val="22"/>
              </w:rPr>
              <w:t xml:space="preserve"> гг., разделение программы на этапы не предусматривается.</w:t>
            </w:r>
          </w:p>
        </w:tc>
      </w:tr>
      <w:tr w:rsidR="00AB7C8C" w:rsidRPr="00A24D5F" w:rsidTr="00AB7C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A24D5F" w:rsidRDefault="00AB7C8C" w:rsidP="00AB7C8C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 xml:space="preserve">Ожидаемые </w:t>
            </w:r>
            <w:r w:rsidRPr="00A24D5F">
              <w:rPr>
                <w:sz w:val="22"/>
                <w:szCs w:val="22"/>
              </w:rPr>
              <w:lastRenderedPageBreak/>
              <w:t>конечные результаты реализации 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A24D5F" w:rsidRDefault="00AB7C8C" w:rsidP="00AB7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D5F">
              <w:rPr>
                <w:rFonts w:ascii="Times New Roman" w:hAnsi="Times New Roman"/>
              </w:rPr>
              <w:lastRenderedPageBreak/>
              <w:t xml:space="preserve">-ввод в эксплуатацию предусмотренных Программой объектов социальной </w:t>
            </w:r>
            <w:r w:rsidRPr="00A24D5F">
              <w:rPr>
                <w:rFonts w:ascii="Times New Roman" w:hAnsi="Times New Roman"/>
              </w:rPr>
              <w:lastRenderedPageBreak/>
              <w:t>инфраструктуры;</w:t>
            </w:r>
          </w:p>
          <w:p w:rsidR="00AB7C8C" w:rsidRPr="00A24D5F" w:rsidRDefault="00AB7C8C" w:rsidP="00AB7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24D5F">
              <w:rPr>
                <w:rFonts w:ascii="Times New Roman" w:hAnsi="Times New Roman"/>
              </w:rPr>
              <w:t>-повышение доли обучающихся, охваченных услугами дошкольного образования в муниципальных дошкольных образовательных организациях;</w:t>
            </w:r>
            <w:proofErr w:type="gramEnd"/>
          </w:p>
          <w:p w:rsidR="00AB7C8C" w:rsidRPr="00A24D5F" w:rsidRDefault="00AB7C8C" w:rsidP="00AB7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D5F">
              <w:rPr>
                <w:rFonts w:ascii="Times New Roman" w:hAnsi="Times New Roman"/>
              </w:rPr>
              <w:t>-создание новых возможностей для творческой самореализации, духовного обогащения и культурного развития жителей</w:t>
            </w:r>
          </w:p>
        </w:tc>
      </w:tr>
      <w:tr w:rsidR="00AB7C8C" w:rsidRPr="00A24D5F" w:rsidTr="00AB7C8C">
        <w:trPr>
          <w:trHeight w:val="3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B7C8C" w:rsidRPr="00A24D5F" w:rsidRDefault="00AB7C8C" w:rsidP="00AB7C8C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lastRenderedPageBreak/>
              <w:t>Объемы финансового обеспечения программы, в том числе по годам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Расходы (тыс. руб.)</w:t>
            </w:r>
          </w:p>
        </w:tc>
      </w:tr>
      <w:tr w:rsidR="00AB7C8C" w:rsidRPr="00A24D5F" w:rsidTr="00AB7C8C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7C8C" w:rsidRPr="00A24D5F" w:rsidRDefault="00AB7C8C" w:rsidP="00AB7C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A24D5F">
              <w:rPr>
                <w:sz w:val="22"/>
                <w:szCs w:val="22"/>
              </w:rPr>
              <w:t>год</w:t>
            </w:r>
          </w:p>
          <w:p w:rsidR="00AB7C8C" w:rsidRPr="00A24D5F" w:rsidRDefault="00AB7C8C" w:rsidP="00AB7C8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A24D5F">
              <w:rPr>
                <w:sz w:val="22"/>
                <w:szCs w:val="22"/>
              </w:rPr>
              <w:t>год</w:t>
            </w:r>
          </w:p>
          <w:p w:rsidR="00AB7C8C" w:rsidRPr="00A24D5F" w:rsidRDefault="00AB7C8C" w:rsidP="00AB7C8C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(</w:t>
            </w:r>
            <w:proofErr w:type="spellStart"/>
            <w:r w:rsidRPr="00A24D5F">
              <w:rPr>
                <w:sz w:val="22"/>
                <w:szCs w:val="22"/>
              </w:rPr>
              <w:t>прогнозно</w:t>
            </w:r>
            <w:proofErr w:type="spellEnd"/>
            <w:r w:rsidRPr="00A24D5F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A24D5F">
              <w:rPr>
                <w:sz w:val="22"/>
                <w:szCs w:val="22"/>
              </w:rPr>
              <w:t>год</w:t>
            </w:r>
          </w:p>
          <w:p w:rsidR="00AB7C8C" w:rsidRPr="00A24D5F" w:rsidRDefault="00AB7C8C" w:rsidP="00AB7C8C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(</w:t>
            </w:r>
            <w:proofErr w:type="spellStart"/>
            <w:r w:rsidRPr="00A24D5F">
              <w:rPr>
                <w:sz w:val="22"/>
                <w:szCs w:val="22"/>
              </w:rPr>
              <w:t>прогнозно</w:t>
            </w:r>
            <w:proofErr w:type="spellEnd"/>
            <w:r w:rsidRPr="00A24D5F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A24D5F">
              <w:rPr>
                <w:sz w:val="22"/>
                <w:szCs w:val="22"/>
              </w:rPr>
              <w:t>год</w:t>
            </w:r>
          </w:p>
          <w:p w:rsidR="00AB7C8C" w:rsidRPr="00A24D5F" w:rsidRDefault="00AB7C8C" w:rsidP="00AB7C8C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(</w:t>
            </w:r>
            <w:proofErr w:type="spellStart"/>
            <w:r w:rsidRPr="00A24D5F">
              <w:rPr>
                <w:sz w:val="22"/>
                <w:szCs w:val="22"/>
              </w:rPr>
              <w:t>прогнозно</w:t>
            </w:r>
            <w:proofErr w:type="spellEnd"/>
            <w:r w:rsidRPr="00A24D5F">
              <w:rPr>
                <w:sz w:val="22"/>
                <w:szCs w:val="22"/>
              </w:rPr>
              <w:t>)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A24D5F">
              <w:rPr>
                <w:sz w:val="22"/>
                <w:szCs w:val="22"/>
              </w:rPr>
              <w:t>год (</w:t>
            </w:r>
            <w:proofErr w:type="spellStart"/>
            <w:r w:rsidRPr="00A24D5F">
              <w:rPr>
                <w:sz w:val="22"/>
                <w:szCs w:val="22"/>
              </w:rPr>
              <w:t>прогнозно</w:t>
            </w:r>
            <w:proofErr w:type="spellEnd"/>
            <w:r w:rsidRPr="00A24D5F">
              <w:rPr>
                <w:sz w:val="22"/>
                <w:szCs w:val="22"/>
              </w:rPr>
              <w:t>)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A24D5F">
              <w:rPr>
                <w:sz w:val="22"/>
                <w:szCs w:val="22"/>
              </w:rPr>
              <w:t xml:space="preserve"> – 203</w:t>
            </w:r>
            <w:r>
              <w:rPr>
                <w:sz w:val="22"/>
                <w:szCs w:val="22"/>
              </w:rPr>
              <w:t>1</w:t>
            </w:r>
            <w:r w:rsidRPr="00A24D5F">
              <w:rPr>
                <w:sz w:val="22"/>
                <w:szCs w:val="22"/>
              </w:rPr>
              <w:t>гг. (</w:t>
            </w:r>
            <w:proofErr w:type="spellStart"/>
            <w:r w:rsidRPr="00A24D5F">
              <w:rPr>
                <w:sz w:val="22"/>
                <w:szCs w:val="22"/>
              </w:rPr>
              <w:t>прогнозно</w:t>
            </w:r>
            <w:proofErr w:type="spellEnd"/>
            <w:r w:rsidRPr="00A24D5F">
              <w:rPr>
                <w:sz w:val="22"/>
                <w:szCs w:val="22"/>
              </w:rPr>
              <w:t>)</w:t>
            </w:r>
          </w:p>
        </w:tc>
      </w:tr>
      <w:tr w:rsidR="00AB7C8C" w:rsidRPr="00A24D5F" w:rsidTr="00AB7C8C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C8C" w:rsidRPr="00A24D5F" w:rsidRDefault="00AB7C8C" w:rsidP="00AB7C8C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Бюджет МО г</w:t>
            </w:r>
            <w:proofErr w:type="gramStart"/>
            <w:r w:rsidRPr="00A24D5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ркадак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0</w:t>
            </w:r>
          </w:p>
        </w:tc>
      </w:tr>
      <w:tr w:rsidR="00AB7C8C" w:rsidRPr="00A24D5F" w:rsidTr="00AB7C8C">
        <w:trPr>
          <w:trHeight w:val="56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C8C" w:rsidRPr="00A24D5F" w:rsidRDefault="00AB7C8C" w:rsidP="00AB7C8C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 xml:space="preserve">Бюджет района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</w:tr>
      <w:tr w:rsidR="00AB7C8C" w:rsidRPr="00A24D5F" w:rsidTr="00AB7C8C">
        <w:trPr>
          <w:trHeight w:val="7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C8C" w:rsidRPr="00A24D5F" w:rsidRDefault="00AB7C8C" w:rsidP="00AB7C8C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</w:tr>
      <w:tr w:rsidR="00AB7C8C" w:rsidRPr="00A24D5F" w:rsidTr="00AB7C8C">
        <w:trPr>
          <w:trHeight w:val="5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C8C" w:rsidRPr="00A24D5F" w:rsidRDefault="00AB7C8C" w:rsidP="00AB7C8C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</w:tr>
      <w:tr w:rsidR="00AB7C8C" w:rsidRPr="00A24D5F" w:rsidTr="00AB7C8C">
        <w:trPr>
          <w:trHeight w:val="6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7C8C" w:rsidRPr="00A24D5F" w:rsidRDefault="00AB7C8C" w:rsidP="00AB7C8C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8C" w:rsidRPr="00A24D5F" w:rsidRDefault="00AB7C8C" w:rsidP="00AB7C8C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</w:tr>
    </w:tbl>
    <w:p w:rsidR="00AB7C8C" w:rsidRPr="00A24D5F" w:rsidRDefault="00AB7C8C" w:rsidP="00AB7C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B7C8C" w:rsidRPr="00C50098" w:rsidRDefault="00AB7C8C" w:rsidP="00AB7C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C8C" w:rsidRPr="00C50098" w:rsidRDefault="00AB7C8C" w:rsidP="00AB7C8C">
      <w:pPr>
        <w:spacing w:after="0" w:line="240" w:lineRule="auto"/>
        <w:ind w:left="71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50098">
        <w:rPr>
          <w:rFonts w:ascii="Times New Roman" w:hAnsi="Times New Roman"/>
          <w:b/>
          <w:sz w:val="28"/>
          <w:szCs w:val="28"/>
          <w:u w:val="single"/>
        </w:rPr>
        <w:t>1. Характеристика сферы реализации программы</w:t>
      </w:r>
    </w:p>
    <w:p w:rsidR="00AB7C8C" w:rsidRPr="00C50098" w:rsidRDefault="00AB7C8C" w:rsidP="00AB7C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7C8C" w:rsidRPr="00C50098" w:rsidRDefault="00AB7C8C" w:rsidP="00AB7C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098">
        <w:rPr>
          <w:rFonts w:ascii="Times New Roman" w:hAnsi="Times New Roman"/>
          <w:b/>
          <w:sz w:val="28"/>
          <w:szCs w:val="28"/>
        </w:rPr>
        <w:t>1. Характеристика существующего состояния социальной инфраструктуры</w:t>
      </w:r>
    </w:p>
    <w:p w:rsidR="00AB7C8C" w:rsidRPr="00C50098" w:rsidRDefault="00AB7C8C" w:rsidP="007D0F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01F0" w:rsidRPr="00A40937" w:rsidRDefault="00AB7C8C" w:rsidP="007D0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ab/>
      </w:r>
      <w:r w:rsidR="004B01F0" w:rsidRPr="00A40937">
        <w:rPr>
          <w:rFonts w:ascii="Times New Roman" w:hAnsi="Times New Roman"/>
          <w:sz w:val="28"/>
          <w:szCs w:val="28"/>
        </w:rPr>
        <w:t xml:space="preserve">Муниципальное образование город Аркадак Саратовской области расположено в центральной части </w:t>
      </w:r>
      <w:proofErr w:type="spellStart"/>
      <w:r w:rsidR="004B01F0" w:rsidRPr="00A40937">
        <w:rPr>
          <w:rFonts w:ascii="Times New Roman" w:hAnsi="Times New Roman"/>
          <w:sz w:val="28"/>
          <w:szCs w:val="28"/>
        </w:rPr>
        <w:t>Аркадакского</w:t>
      </w:r>
      <w:proofErr w:type="spellEnd"/>
      <w:r w:rsidR="004B01F0" w:rsidRPr="00A40937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граничит с 5-ю муниципальными образованиями </w:t>
      </w:r>
      <w:proofErr w:type="spellStart"/>
      <w:r w:rsidR="004B01F0" w:rsidRPr="00A40937">
        <w:rPr>
          <w:rFonts w:ascii="Times New Roman" w:hAnsi="Times New Roman"/>
          <w:sz w:val="28"/>
          <w:szCs w:val="28"/>
        </w:rPr>
        <w:t>Аркадакского</w:t>
      </w:r>
      <w:proofErr w:type="spellEnd"/>
      <w:r w:rsidR="004B01F0" w:rsidRPr="00A40937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области: </w:t>
      </w:r>
      <w:proofErr w:type="spellStart"/>
      <w:r w:rsidR="004B01F0" w:rsidRPr="00A40937">
        <w:rPr>
          <w:rFonts w:ascii="Times New Roman" w:hAnsi="Times New Roman"/>
          <w:sz w:val="28"/>
          <w:szCs w:val="28"/>
        </w:rPr>
        <w:t>Большежуравским</w:t>
      </w:r>
      <w:proofErr w:type="spellEnd"/>
      <w:r w:rsidR="004B01F0" w:rsidRPr="00A40937">
        <w:rPr>
          <w:rFonts w:ascii="Times New Roman" w:hAnsi="Times New Roman"/>
          <w:sz w:val="28"/>
          <w:szCs w:val="28"/>
        </w:rPr>
        <w:t xml:space="preserve"> на севере, Львовским на западе, </w:t>
      </w:r>
      <w:proofErr w:type="spellStart"/>
      <w:r w:rsidR="004B01F0" w:rsidRPr="00A40937">
        <w:rPr>
          <w:rFonts w:ascii="Times New Roman" w:hAnsi="Times New Roman"/>
          <w:sz w:val="28"/>
          <w:szCs w:val="28"/>
        </w:rPr>
        <w:t>Росташовским</w:t>
      </w:r>
      <w:proofErr w:type="spellEnd"/>
      <w:r w:rsidR="004B01F0" w:rsidRPr="00A40937">
        <w:rPr>
          <w:rFonts w:ascii="Times New Roman" w:hAnsi="Times New Roman"/>
          <w:sz w:val="28"/>
          <w:szCs w:val="28"/>
        </w:rPr>
        <w:t xml:space="preserve"> на юго-востоке, Малиновским на юго-западе, Семеновским на западе.</w:t>
      </w:r>
    </w:p>
    <w:p w:rsidR="004B01F0" w:rsidRPr="007235E2" w:rsidRDefault="004B01F0" w:rsidP="007D0FE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B0D7D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proofErr w:type="gramStart"/>
      <w:r w:rsidRPr="00EB0D7D">
        <w:rPr>
          <w:rFonts w:ascii="Times New Roman" w:hAnsi="Times New Roman"/>
          <w:sz w:val="28"/>
          <w:szCs w:val="28"/>
        </w:rPr>
        <w:t>г</w:t>
      </w:r>
      <w:proofErr w:type="gramEnd"/>
      <w:r w:rsidRPr="00EB0D7D">
        <w:rPr>
          <w:rFonts w:ascii="Times New Roman" w:hAnsi="Times New Roman"/>
          <w:sz w:val="28"/>
          <w:szCs w:val="28"/>
        </w:rPr>
        <w:t>. Аркадак наделено статусом городского поселения.</w:t>
      </w:r>
    </w:p>
    <w:p w:rsidR="004B01F0" w:rsidRPr="004B01F0" w:rsidRDefault="004B01F0" w:rsidP="007D0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1F0">
        <w:rPr>
          <w:rFonts w:ascii="Times New Roman" w:hAnsi="Times New Roman"/>
          <w:sz w:val="28"/>
          <w:szCs w:val="28"/>
        </w:rPr>
        <w:t xml:space="preserve">В соответствии с законом Саратовской области от 27.12.2004 № 109-ЗСО «О муниципальных образованиях, входящих в состав </w:t>
      </w:r>
      <w:proofErr w:type="spellStart"/>
      <w:r w:rsidRPr="004B01F0">
        <w:rPr>
          <w:rFonts w:ascii="Times New Roman" w:hAnsi="Times New Roman"/>
          <w:sz w:val="28"/>
          <w:szCs w:val="28"/>
        </w:rPr>
        <w:t>Аркадакского</w:t>
      </w:r>
      <w:proofErr w:type="spellEnd"/>
      <w:r w:rsidRPr="004B01F0">
        <w:rPr>
          <w:rFonts w:ascii="Times New Roman" w:hAnsi="Times New Roman"/>
          <w:sz w:val="28"/>
          <w:szCs w:val="28"/>
        </w:rPr>
        <w:t xml:space="preserve"> муниципального района» и его изменениями в состав территории муниципального образования </w:t>
      </w:r>
      <w:proofErr w:type="gramStart"/>
      <w:r w:rsidRPr="004B01F0">
        <w:rPr>
          <w:rFonts w:ascii="Times New Roman" w:hAnsi="Times New Roman"/>
          <w:sz w:val="28"/>
          <w:szCs w:val="28"/>
        </w:rPr>
        <w:t>г</w:t>
      </w:r>
      <w:proofErr w:type="gramEnd"/>
      <w:r w:rsidRPr="004B01F0">
        <w:rPr>
          <w:rFonts w:ascii="Times New Roman" w:hAnsi="Times New Roman"/>
          <w:sz w:val="28"/>
          <w:szCs w:val="28"/>
        </w:rPr>
        <w:t xml:space="preserve">. Аркадак входят следующие населенные пункты: город Аркадак, поселок Красный. </w:t>
      </w:r>
    </w:p>
    <w:p w:rsidR="004B01F0" w:rsidRDefault="004B01F0" w:rsidP="004B0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01F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организация предоставления дополнительного образования детей, создание условий для осуществления </w:t>
      </w:r>
      <w:r w:rsidRPr="004B01F0">
        <w:rPr>
          <w:rFonts w:ascii="Times New Roman" w:hAnsi="Times New Roman"/>
          <w:sz w:val="28"/>
          <w:szCs w:val="28"/>
        </w:rPr>
        <w:lastRenderedPageBreak/>
        <w:t>присмотра и ухода за детьми, обеспечение мероприятий по организации отдыха детей в</w:t>
      </w:r>
      <w:proofErr w:type="gramEnd"/>
      <w:r w:rsidRPr="004B01F0">
        <w:rPr>
          <w:rFonts w:ascii="Times New Roman" w:hAnsi="Times New Roman"/>
          <w:sz w:val="28"/>
          <w:szCs w:val="28"/>
        </w:rPr>
        <w:t xml:space="preserve"> каникулярное время, организация библиотечного обслуживания населения, создание условий для организации досуга и обеспечения жителей услугами организаций культуры, сохранение, использование, популяризация объектов культурного наследия (памятников истории и культуры) обеспечение условий для развития физической культуры, школьного и массового спорта, создание условий для массового отдыха жителей относится к вопросам местного значения.</w:t>
      </w:r>
    </w:p>
    <w:p w:rsidR="004B01F0" w:rsidRPr="004B01F0" w:rsidRDefault="00AB7C8C" w:rsidP="004B01F0">
      <w:pPr>
        <w:pStyle w:val="aff6"/>
        <w:rPr>
          <w:sz w:val="28"/>
          <w:szCs w:val="28"/>
          <w:lang w:val="ru-RU"/>
        </w:rPr>
      </w:pPr>
      <w:r w:rsidRPr="004B01F0">
        <w:rPr>
          <w:sz w:val="28"/>
          <w:szCs w:val="28"/>
          <w:lang w:val="ru-RU"/>
        </w:rPr>
        <w:t>Повышение качества жизни населения, создание благоприятных условий для жизнедеятельности населения - являются основными задачами социально-экономического развития города Аркадак.</w:t>
      </w:r>
      <w:r w:rsidR="004B01F0" w:rsidRPr="004B01F0">
        <w:rPr>
          <w:lang w:val="ru-RU"/>
        </w:rPr>
        <w:t xml:space="preserve"> </w:t>
      </w:r>
      <w:r w:rsidR="004B01F0" w:rsidRPr="004B01F0">
        <w:rPr>
          <w:sz w:val="28"/>
          <w:szCs w:val="28"/>
          <w:lang w:val="ru-RU"/>
        </w:rPr>
        <w:t xml:space="preserve">Развитие социальной инфраструктуры города направлено на развитие человеческого потенциала, включающего в себя свободный доступ к высококачественным образовательным, культурным, спортивным, </w:t>
      </w:r>
      <w:proofErr w:type="spellStart"/>
      <w:r w:rsidR="004B01F0" w:rsidRPr="004B01F0">
        <w:rPr>
          <w:sz w:val="28"/>
          <w:szCs w:val="28"/>
          <w:lang w:val="ru-RU"/>
        </w:rPr>
        <w:t>досуговым</w:t>
      </w:r>
      <w:proofErr w:type="spellEnd"/>
      <w:r w:rsidR="004B01F0" w:rsidRPr="004B01F0">
        <w:rPr>
          <w:sz w:val="28"/>
          <w:szCs w:val="28"/>
          <w:lang w:val="ru-RU"/>
        </w:rPr>
        <w:t xml:space="preserve"> ресурсам.</w:t>
      </w:r>
    </w:p>
    <w:p w:rsidR="004B01F0" w:rsidRPr="0043584C" w:rsidRDefault="004B01F0" w:rsidP="004B01F0">
      <w:pPr>
        <w:pStyle w:val="aff6"/>
        <w:jc w:val="center"/>
        <w:rPr>
          <w:sz w:val="16"/>
          <w:szCs w:val="16"/>
          <w:lang w:val="ru-RU"/>
        </w:rPr>
      </w:pPr>
    </w:p>
    <w:p w:rsidR="00AB7C8C" w:rsidRDefault="00AB7C8C" w:rsidP="004B01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AA0" w:rsidRPr="00C50098" w:rsidRDefault="007B2AA0" w:rsidP="00AB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C8C" w:rsidRPr="00C50098" w:rsidRDefault="00AB7C8C" w:rsidP="00AB7C8C">
      <w:pPr>
        <w:spacing w:after="0" w:line="240" w:lineRule="auto"/>
        <w:ind w:left="7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C50098">
        <w:rPr>
          <w:rFonts w:ascii="Times New Roman" w:hAnsi="Times New Roman"/>
          <w:b/>
          <w:sz w:val="28"/>
          <w:szCs w:val="28"/>
        </w:rPr>
        <w:t>1.1. Сфера образования</w:t>
      </w:r>
    </w:p>
    <w:p w:rsidR="00AB7C8C" w:rsidRPr="00C50098" w:rsidRDefault="00AB7C8C" w:rsidP="00AB7C8C">
      <w:pPr>
        <w:spacing w:after="0" w:line="240" w:lineRule="auto"/>
        <w:ind w:left="715"/>
        <w:jc w:val="center"/>
        <w:rPr>
          <w:rFonts w:ascii="Times New Roman" w:hAnsi="Times New Roman"/>
          <w:b/>
          <w:sz w:val="28"/>
          <w:szCs w:val="28"/>
        </w:rPr>
      </w:pPr>
    </w:p>
    <w:p w:rsidR="00AB7C8C" w:rsidRPr="00C50098" w:rsidRDefault="00AB7C8C" w:rsidP="00AB7C8C">
      <w:pPr>
        <w:pStyle w:val="a7"/>
        <w:tabs>
          <w:tab w:val="left" w:pos="0"/>
        </w:tabs>
        <w:spacing w:after="0" w:line="240" w:lineRule="auto"/>
        <w:ind w:left="0" w:firstLine="850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 xml:space="preserve">По данным  Управления  образования администрации </w:t>
      </w:r>
      <w:proofErr w:type="spellStart"/>
      <w:r w:rsidRPr="00C50098">
        <w:rPr>
          <w:rFonts w:ascii="Times New Roman" w:hAnsi="Times New Roman"/>
          <w:sz w:val="28"/>
          <w:szCs w:val="28"/>
        </w:rPr>
        <w:t>Аркадакского</w:t>
      </w:r>
      <w:proofErr w:type="spellEnd"/>
      <w:r w:rsidRPr="00C50098">
        <w:rPr>
          <w:rFonts w:ascii="Times New Roman" w:hAnsi="Times New Roman"/>
          <w:sz w:val="28"/>
          <w:szCs w:val="28"/>
        </w:rPr>
        <w:t xml:space="preserve"> муниципального района в городе Аркадак функционируют  пять  дошкольных образовательных учреждений, обеспечивающих воспитание, обучение, присмотр и уход за детьми в возрасте от 2-х месяцев до 7 лет.</w:t>
      </w:r>
    </w:p>
    <w:p w:rsidR="00AB7C8C" w:rsidRDefault="00AB7C8C" w:rsidP="00AB7C8C">
      <w:pPr>
        <w:pStyle w:val="a7"/>
        <w:tabs>
          <w:tab w:val="left" w:pos="0"/>
        </w:tabs>
        <w:spacing w:after="0" w:line="240" w:lineRule="auto"/>
        <w:ind w:left="0" w:firstLine="850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>Одним из условий успешности социально-экономического развития города Аркадак и повышения благосостояния населения является обеспечение доступности качественного образования в соответствии с современными требованиями общества и каждого гражданина.</w:t>
      </w:r>
    </w:p>
    <w:p w:rsidR="00AB7C8C" w:rsidRDefault="00AB7C8C" w:rsidP="00AB7C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23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4232B">
        <w:rPr>
          <w:rFonts w:ascii="Times New Roman" w:eastAsia="Times New Roman" w:hAnsi="Times New Roman"/>
          <w:sz w:val="28"/>
          <w:szCs w:val="28"/>
          <w:lang w:eastAsia="ru-RU"/>
        </w:rPr>
        <w:t>рин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ятые</w:t>
      </w:r>
      <w:r w:rsidRPr="000423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23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4232B">
        <w:rPr>
          <w:rFonts w:ascii="Times New Roman" w:eastAsia="Times New Roman" w:hAnsi="Times New Roman"/>
          <w:sz w:val="28"/>
          <w:szCs w:val="28"/>
          <w:lang w:eastAsia="ru-RU"/>
        </w:rPr>
        <w:t xml:space="preserve">еры, направленные на улучшение демографической ситуации, а именно: принятие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232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0A7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D0A70">
        <w:rPr>
          <w:rFonts w:ascii="Times New Roman" w:hAnsi="Times New Roman"/>
          <w:sz w:val="28"/>
          <w:szCs w:val="28"/>
        </w:rPr>
        <w:t>связанн</w:t>
      </w:r>
      <w:r>
        <w:rPr>
          <w:rFonts w:ascii="Times New Roman" w:hAnsi="Times New Roman"/>
          <w:sz w:val="28"/>
          <w:szCs w:val="28"/>
        </w:rPr>
        <w:t>ого</w:t>
      </w:r>
      <w:r w:rsidRPr="009D0A70">
        <w:rPr>
          <w:rFonts w:ascii="Times New Roman" w:hAnsi="Times New Roman"/>
          <w:sz w:val="28"/>
          <w:szCs w:val="28"/>
        </w:rPr>
        <w:t xml:space="preserve"> с распоряжением средствами материнского (семейного) капитала</w:t>
      </w:r>
      <w:r>
        <w:rPr>
          <w:rFonts w:ascii="Times New Roman" w:hAnsi="Times New Roman"/>
          <w:sz w:val="28"/>
          <w:szCs w:val="28"/>
        </w:rPr>
        <w:t>.</w:t>
      </w:r>
      <w:r w:rsidRPr="009D0A70">
        <w:t xml:space="preserve"> </w:t>
      </w:r>
      <w:r w:rsidRPr="009D0A70">
        <w:rPr>
          <w:rFonts w:ascii="Times New Roman" w:hAnsi="Times New Roman"/>
          <w:sz w:val="28"/>
          <w:szCs w:val="28"/>
        </w:rPr>
        <w:t>Положения Федерального закона направлены на стимулирование рождения в семье первого, второго ребенка и последующих детей, упрощение процедуры получения гражданами материнского (семейного) капитала (МСК), сокращение сроков оформления материнского (семейного) капитала и распоряжения его средствами. Кроме того, увеличен размер материнского (семейного) капитала, закреплены новые возможности использования средств МСК, продлен срок действия программы материнского (семейного) капитала</w:t>
      </w:r>
      <w:proofErr w:type="gramStart"/>
      <w:r w:rsidRPr="009D0A70">
        <w:rPr>
          <w:rFonts w:ascii="Times New Roman" w:hAnsi="Times New Roman"/>
          <w:sz w:val="28"/>
          <w:szCs w:val="28"/>
        </w:rPr>
        <w:t>.</w:t>
      </w:r>
      <w:r w:rsidRPr="0004232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End"/>
      <w:r w:rsidRPr="0004232B">
        <w:rPr>
          <w:rFonts w:ascii="Times New Roman" w:eastAsia="Times New Roman" w:hAnsi="Times New Roman"/>
          <w:sz w:val="28"/>
          <w:szCs w:val="28"/>
          <w:lang w:eastAsia="ru-RU"/>
        </w:rPr>
        <w:t>позволят снизить темпы</w:t>
      </w:r>
      <w:r w:rsidRPr="009D0A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232B"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сокращения рождаемости за счет рождения вторых и последующих детей. </w:t>
      </w:r>
    </w:p>
    <w:p w:rsidR="00AB7C8C" w:rsidRPr="0004232B" w:rsidRDefault="00AB7C8C" w:rsidP="00AB7C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04232B">
        <w:rPr>
          <w:rFonts w:ascii="Times New Roman" w:eastAsia="Times New Roman" w:hAnsi="Times New Roman"/>
          <w:sz w:val="28"/>
          <w:szCs w:val="28"/>
          <w:lang w:eastAsia="ru-RU"/>
        </w:rPr>
        <w:t>В связи с этим вопрос предоставления всем желающим гражданам доступных и качественных услуг дошкольного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232B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образовании, несмотря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232B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показатель обеспеченности детей местами в дошкольных учреждениях</w:t>
      </w:r>
      <w:proofErr w:type="gramStart"/>
      <w:r w:rsidRPr="000423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23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04232B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остается актуальным.</w:t>
      </w:r>
    </w:p>
    <w:p w:rsidR="00AB7C8C" w:rsidRPr="0004232B" w:rsidRDefault="00AB7C8C" w:rsidP="00AB7C8C">
      <w:pPr>
        <w:pStyle w:val="a7"/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B7C8C" w:rsidRPr="00C50098" w:rsidRDefault="00AB7C8C" w:rsidP="00AB7C8C">
      <w:pPr>
        <w:pStyle w:val="a7"/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B7C8C" w:rsidRPr="00C50098" w:rsidRDefault="00AB7C8C" w:rsidP="00AB7C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7C8C" w:rsidRPr="009D0A70" w:rsidRDefault="00AB7C8C" w:rsidP="00AB7C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100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9"/>
        <w:gridCol w:w="1537"/>
        <w:gridCol w:w="1815"/>
        <w:gridCol w:w="699"/>
        <w:gridCol w:w="699"/>
        <w:gridCol w:w="1676"/>
        <w:gridCol w:w="977"/>
        <w:gridCol w:w="1257"/>
        <w:gridCol w:w="837"/>
      </w:tblGrid>
      <w:tr w:rsidR="004B01F0" w:rsidRPr="00987430" w:rsidTr="004B01F0">
        <w:trPr>
          <w:cantSplit/>
          <w:trHeight w:val="255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01F0" w:rsidRPr="00987430" w:rsidRDefault="004B01F0" w:rsidP="004B01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87430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987430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987430">
              <w:rPr>
                <w:rFonts w:ascii="Times New Roman" w:hAnsi="Times New Roman"/>
                <w:b/>
              </w:rPr>
              <w:t>/</w:t>
            </w:r>
            <w:proofErr w:type="spellStart"/>
            <w:r w:rsidRPr="00987430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B01F0" w:rsidRPr="00987430" w:rsidRDefault="004B01F0" w:rsidP="004B01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87430">
              <w:rPr>
                <w:rFonts w:ascii="Times New Roman" w:hAnsi="Times New Roman"/>
                <w:b/>
              </w:rPr>
              <w:t>Наименование объекта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B01F0" w:rsidRPr="00987430" w:rsidRDefault="004B01F0" w:rsidP="004B01F0">
            <w:pPr>
              <w:spacing w:after="0" w:line="240" w:lineRule="auto"/>
              <w:ind w:left="113" w:right="113" w:hanging="80"/>
              <w:jc w:val="center"/>
              <w:rPr>
                <w:rFonts w:ascii="Times New Roman" w:hAnsi="Times New Roman"/>
                <w:b/>
              </w:rPr>
            </w:pPr>
            <w:r w:rsidRPr="00987430">
              <w:rPr>
                <w:rFonts w:ascii="Times New Roman" w:hAnsi="Times New Roman"/>
                <w:b/>
              </w:rPr>
              <w:t>Местоположение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B01F0" w:rsidRPr="00987430" w:rsidRDefault="004B01F0" w:rsidP="004B01F0">
            <w:pPr>
              <w:spacing w:after="0" w:line="240" w:lineRule="auto"/>
              <w:ind w:left="33" w:right="113" w:hanging="80"/>
              <w:jc w:val="center"/>
              <w:rPr>
                <w:rFonts w:ascii="Times New Roman" w:hAnsi="Times New Roman"/>
                <w:b/>
              </w:rPr>
            </w:pPr>
            <w:r w:rsidRPr="00987430">
              <w:rPr>
                <w:rFonts w:ascii="Times New Roman" w:hAnsi="Times New Roman"/>
                <w:b/>
              </w:rPr>
              <w:t>Проектное количество мест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B01F0" w:rsidRPr="00987430" w:rsidRDefault="004B01F0" w:rsidP="004B01F0">
            <w:pPr>
              <w:spacing w:after="0" w:line="240" w:lineRule="auto"/>
              <w:ind w:left="113" w:right="113" w:hanging="83"/>
              <w:jc w:val="center"/>
              <w:rPr>
                <w:rFonts w:ascii="Times New Roman" w:hAnsi="Times New Roman"/>
                <w:b/>
              </w:rPr>
            </w:pPr>
            <w:r w:rsidRPr="00987430">
              <w:rPr>
                <w:rFonts w:ascii="Times New Roman" w:hAnsi="Times New Roman"/>
                <w:b/>
              </w:rPr>
              <w:t>Фактическое количество мест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B01F0" w:rsidRPr="00987430" w:rsidRDefault="004B01F0" w:rsidP="004B01F0">
            <w:pPr>
              <w:spacing w:after="0" w:line="240" w:lineRule="auto"/>
              <w:ind w:left="113" w:right="113" w:firstLine="64"/>
              <w:jc w:val="center"/>
              <w:rPr>
                <w:rFonts w:ascii="Times New Roman" w:hAnsi="Times New Roman"/>
                <w:b/>
              </w:rPr>
            </w:pPr>
            <w:r w:rsidRPr="00987430">
              <w:rPr>
                <w:rFonts w:ascii="Times New Roman" w:hAnsi="Times New Roman"/>
                <w:b/>
              </w:rPr>
              <w:t>Балансодержатель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01F0" w:rsidRPr="00987430" w:rsidRDefault="004B01F0" w:rsidP="004B01F0">
            <w:pPr>
              <w:spacing w:after="0" w:line="240" w:lineRule="auto"/>
              <w:ind w:left="113" w:right="113" w:firstLine="56"/>
              <w:jc w:val="center"/>
              <w:rPr>
                <w:rFonts w:ascii="Times New Roman" w:hAnsi="Times New Roman"/>
                <w:b/>
              </w:rPr>
            </w:pPr>
            <w:r w:rsidRPr="00987430">
              <w:rPr>
                <w:rFonts w:ascii="Times New Roman" w:hAnsi="Times New Roman"/>
                <w:b/>
              </w:rPr>
              <w:t>Здание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B01F0" w:rsidRPr="00987430" w:rsidRDefault="004B01F0" w:rsidP="004B01F0">
            <w:pPr>
              <w:spacing w:after="0" w:line="240" w:lineRule="auto"/>
              <w:ind w:left="113" w:right="113" w:firstLine="56"/>
              <w:jc w:val="center"/>
              <w:rPr>
                <w:rFonts w:ascii="Times New Roman" w:hAnsi="Times New Roman"/>
                <w:b/>
              </w:rPr>
            </w:pPr>
            <w:r w:rsidRPr="00987430">
              <w:rPr>
                <w:rFonts w:ascii="Times New Roman" w:hAnsi="Times New Roman"/>
                <w:b/>
              </w:rPr>
              <w:t>Состояние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B01F0" w:rsidRPr="00987430" w:rsidRDefault="004B01F0" w:rsidP="004B01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87430">
              <w:rPr>
                <w:rFonts w:ascii="Times New Roman" w:hAnsi="Times New Roman"/>
                <w:b/>
              </w:rPr>
              <w:t>Год ввода в эксплуатацию</w:t>
            </w:r>
          </w:p>
        </w:tc>
      </w:tr>
      <w:tr w:rsidR="004B01F0" w:rsidRPr="00987430" w:rsidTr="004B01F0">
        <w:trPr>
          <w:trHeight w:val="75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1F0" w:rsidRPr="00D370A1" w:rsidRDefault="004B01F0" w:rsidP="004B01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70A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7430">
              <w:rPr>
                <w:rFonts w:ascii="Times New Roman" w:hAnsi="Times New Roman"/>
              </w:rPr>
              <w:t>МБ ДОУ Детский сад «Солнышко»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ind w:hanging="80"/>
              <w:jc w:val="center"/>
              <w:rPr>
                <w:rFonts w:ascii="Times New Roman" w:hAnsi="Times New Roman"/>
              </w:rPr>
            </w:pPr>
            <w:r w:rsidRPr="00987430">
              <w:rPr>
                <w:rFonts w:ascii="Times New Roman" w:hAnsi="Times New Roman"/>
              </w:rPr>
              <w:t xml:space="preserve">ул. </w:t>
            </w:r>
            <w:r w:rsidRPr="00C3315E">
              <w:rPr>
                <w:rFonts w:ascii="Times New Roman" w:hAnsi="Times New Roman"/>
              </w:rPr>
              <w:t>им Сергея Есенина</w:t>
            </w:r>
            <w:r w:rsidRPr="00987430">
              <w:rPr>
                <w:rFonts w:ascii="Times New Roman" w:hAnsi="Times New Roman"/>
              </w:rPr>
              <w:t>, д. 15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ind w:left="33" w:hanging="80"/>
              <w:jc w:val="center"/>
              <w:rPr>
                <w:rFonts w:ascii="Times New Roman" w:hAnsi="Times New Roman"/>
              </w:rPr>
            </w:pPr>
            <w:r w:rsidRPr="00987430">
              <w:rPr>
                <w:rFonts w:ascii="Times New Roman" w:hAnsi="Times New Roman"/>
              </w:rPr>
              <w:t>140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ind w:hanging="83"/>
              <w:jc w:val="center"/>
              <w:rPr>
                <w:rFonts w:ascii="Times New Roman" w:hAnsi="Times New Roman"/>
              </w:rPr>
            </w:pPr>
            <w:r w:rsidRPr="0098743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987430">
              <w:rPr>
                <w:rFonts w:ascii="Times New Roman" w:hAnsi="Times New Roman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</w:rPr>
            </w:pPr>
            <w:r w:rsidRPr="00987430">
              <w:rPr>
                <w:rFonts w:ascii="Times New Roman" w:hAnsi="Times New Roman"/>
              </w:rPr>
              <w:t>МБ ДОУ Детский сад «Солнышко»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1F0" w:rsidRPr="00987430" w:rsidRDefault="004B01F0" w:rsidP="004B01F0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</w:rPr>
            </w:pPr>
            <w:proofErr w:type="gramStart"/>
            <w:r w:rsidRPr="00987430">
              <w:rPr>
                <w:rFonts w:ascii="Times New Roman" w:hAnsi="Times New Roman"/>
              </w:rPr>
              <w:t>Спец</w:t>
            </w:r>
            <w:proofErr w:type="gramEnd"/>
            <w:r w:rsidRPr="00987430">
              <w:rPr>
                <w:rFonts w:ascii="Times New Roman" w:hAnsi="Times New Roman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</w:rPr>
            </w:pPr>
            <w:r w:rsidRPr="00987430">
              <w:rPr>
                <w:rFonts w:ascii="Times New Roman" w:hAnsi="Times New Roman"/>
              </w:rPr>
              <w:t>Удовлетворит.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1991</w:t>
            </w:r>
          </w:p>
        </w:tc>
      </w:tr>
      <w:tr w:rsidR="004B01F0" w:rsidRPr="00987430" w:rsidTr="004B01F0">
        <w:trPr>
          <w:trHeight w:val="75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1F0" w:rsidRPr="00D370A1" w:rsidRDefault="004B01F0" w:rsidP="004B01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70A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87430">
              <w:rPr>
                <w:rFonts w:ascii="Times New Roman" w:hAnsi="Times New Roman"/>
              </w:rPr>
              <w:t>МБ ДОУ Детский сад «Светлячок»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ind w:hanging="80"/>
              <w:jc w:val="center"/>
              <w:rPr>
                <w:rFonts w:ascii="Times New Roman" w:eastAsia="Times New Roman" w:hAnsi="Times New Roman"/>
              </w:rPr>
            </w:pPr>
            <w:r w:rsidRPr="00987430">
              <w:rPr>
                <w:rFonts w:ascii="Times New Roman" w:hAnsi="Times New Roman"/>
              </w:rPr>
              <w:t>ул. Ленина, д. 32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ind w:left="33" w:hanging="80"/>
              <w:jc w:val="center"/>
              <w:rPr>
                <w:rFonts w:ascii="Times New Roman" w:hAnsi="Times New Roman"/>
              </w:rPr>
            </w:pPr>
            <w:r w:rsidRPr="00987430">
              <w:rPr>
                <w:rFonts w:ascii="Times New Roman" w:hAnsi="Times New Roman"/>
              </w:rPr>
              <w:t>115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ind w:hanging="83"/>
              <w:jc w:val="center"/>
              <w:rPr>
                <w:rFonts w:ascii="Times New Roman" w:hAnsi="Times New Roman"/>
              </w:rPr>
            </w:pPr>
            <w:r w:rsidRPr="0098743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/>
              </w:rPr>
            </w:pPr>
            <w:r w:rsidRPr="00987430">
              <w:rPr>
                <w:rFonts w:ascii="Times New Roman" w:hAnsi="Times New Roman"/>
              </w:rPr>
              <w:t>МБ ДОУ Детский сад «Светлячок»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1F0" w:rsidRPr="00987430" w:rsidRDefault="004B01F0" w:rsidP="004B01F0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</w:rPr>
            </w:pPr>
            <w:proofErr w:type="spellStart"/>
            <w:r w:rsidRPr="00987430">
              <w:rPr>
                <w:rFonts w:ascii="Times New Roman" w:hAnsi="Times New Roman"/>
              </w:rPr>
              <w:t>Приспо</w:t>
            </w:r>
            <w:r>
              <w:rPr>
                <w:rFonts w:ascii="Times New Roman" w:hAnsi="Times New Roman"/>
              </w:rPr>
              <w:t>-</w:t>
            </w:r>
            <w:r w:rsidRPr="00987430">
              <w:rPr>
                <w:rFonts w:ascii="Times New Roman" w:hAnsi="Times New Roman"/>
              </w:rPr>
              <w:t>собл</w:t>
            </w:r>
            <w:proofErr w:type="spellEnd"/>
            <w:r w:rsidRPr="00987430">
              <w:rPr>
                <w:rFonts w:ascii="Times New Roman" w:hAnsi="Times New Roman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</w:rPr>
            </w:pPr>
            <w:r w:rsidRPr="00987430">
              <w:rPr>
                <w:rFonts w:ascii="Times New Roman" w:hAnsi="Times New Roman"/>
              </w:rPr>
              <w:t>Удовлетворит.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1901</w:t>
            </w:r>
          </w:p>
        </w:tc>
      </w:tr>
      <w:tr w:rsidR="004B01F0" w:rsidRPr="00987430" w:rsidTr="004B01F0">
        <w:trPr>
          <w:trHeight w:val="75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1F0" w:rsidRPr="00D370A1" w:rsidRDefault="004B01F0" w:rsidP="004B01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70A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7430">
              <w:rPr>
                <w:rFonts w:ascii="Times New Roman" w:hAnsi="Times New Roman"/>
              </w:rPr>
              <w:t>МБ ДОУ Детский сад «Звездочка»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ind w:hanging="80"/>
              <w:jc w:val="center"/>
              <w:rPr>
                <w:rFonts w:ascii="Times New Roman" w:hAnsi="Times New Roman"/>
              </w:rPr>
            </w:pPr>
            <w:r w:rsidRPr="00987430">
              <w:rPr>
                <w:rFonts w:ascii="Times New Roman" w:hAnsi="Times New Roman"/>
              </w:rPr>
              <w:t>ул. Первомайская, д. 51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ind w:left="33" w:hanging="80"/>
              <w:jc w:val="center"/>
              <w:rPr>
                <w:rFonts w:ascii="Times New Roman" w:hAnsi="Times New Roman"/>
              </w:rPr>
            </w:pPr>
            <w:r w:rsidRPr="00987430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ind w:hanging="83"/>
              <w:jc w:val="center"/>
              <w:rPr>
                <w:rFonts w:ascii="Times New Roman" w:hAnsi="Times New Roman"/>
              </w:rPr>
            </w:pPr>
            <w:r w:rsidRPr="0098743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</w:rPr>
            </w:pPr>
            <w:r w:rsidRPr="00987430">
              <w:rPr>
                <w:rFonts w:ascii="Times New Roman" w:hAnsi="Times New Roman"/>
              </w:rPr>
              <w:t>МБ ДОУ Детский сад «Звездочка»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1F0" w:rsidRPr="00987430" w:rsidRDefault="004B01F0" w:rsidP="004B01F0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</w:rPr>
            </w:pPr>
            <w:proofErr w:type="gramStart"/>
            <w:r w:rsidRPr="00987430">
              <w:rPr>
                <w:rFonts w:ascii="Times New Roman" w:hAnsi="Times New Roman"/>
              </w:rPr>
              <w:t>Спец</w:t>
            </w:r>
            <w:proofErr w:type="gramEnd"/>
            <w:r w:rsidRPr="00987430">
              <w:rPr>
                <w:rFonts w:ascii="Times New Roman" w:hAnsi="Times New Roman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</w:rPr>
            </w:pPr>
            <w:r w:rsidRPr="00987430">
              <w:rPr>
                <w:rFonts w:ascii="Times New Roman" w:hAnsi="Times New Roman"/>
              </w:rPr>
              <w:t>Удовлетворит.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</w:t>
            </w:r>
          </w:p>
        </w:tc>
      </w:tr>
      <w:tr w:rsidR="004B01F0" w:rsidRPr="00987430" w:rsidTr="004B01F0">
        <w:trPr>
          <w:trHeight w:val="77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1F0" w:rsidRPr="00D370A1" w:rsidRDefault="004B01F0" w:rsidP="004B01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70A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7430">
              <w:rPr>
                <w:rFonts w:ascii="Times New Roman" w:hAnsi="Times New Roman"/>
              </w:rPr>
              <w:t>МБ ДОУ Детский сад «Чайка»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ind w:hanging="80"/>
              <w:jc w:val="center"/>
              <w:rPr>
                <w:rFonts w:ascii="Times New Roman" w:hAnsi="Times New Roman"/>
              </w:rPr>
            </w:pPr>
            <w:r w:rsidRPr="00987430">
              <w:rPr>
                <w:rFonts w:ascii="Times New Roman" w:hAnsi="Times New Roman"/>
              </w:rPr>
              <w:t>ул. Ленина, д. 139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ind w:left="33" w:hanging="80"/>
              <w:jc w:val="center"/>
              <w:rPr>
                <w:rFonts w:ascii="Times New Roman" w:hAnsi="Times New Roman"/>
                <w:spacing w:val="-20"/>
              </w:rPr>
            </w:pPr>
            <w:r w:rsidRPr="00987430">
              <w:rPr>
                <w:rFonts w:ascii="Times New Roman" w:hAnsi="Times New Roman"/>
                <w:spacing w:val="-20"/>
              </w:rPr>
              <w:t>1</w:t>
            </w:r>
            <w:r>
              <w:rPr>
                <w:rFonts w:ascii="Times New Roman" w:hAnsi="Times New Roman"/>
                <w:spacing w:val="-20"/>
              </w:rPr>
              <w:t>3</w:t>
            </w:r>
            <w:r w:rsidRPr="00987430">
              <w:rPr>
                <w:rFonts w:ascii="Times New Roman" w:hAnsi="Times New Roman"/>
                <w:spacing w:val="-20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ind w:hanging="83"/>
              <w:jc w:val="center"/>
              <w:rPr>
                <w:rFonts w:ascii="Times New Roman" w:hAnsi="Times New Roman"/>
              </w:rPr>
            </w:pPr>
            <w:r w:rsidRPr="00987430">
              <w:rPr>
                <w:rFonts w:ascii="Times New Roman" w:hAnsi="Times New Roman"/>
              </w:rPr>
              <w:t>111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</w:rPr>
            </w:pPr>
            <w:r w:rsidRPr="00987430">
              <w:rPr>
                <w:rFonts w:ascii="Times New Roman" w:hAnsi="Times New Roman"/>
              </w:rPr>
              <w:t>МБ ДОУ Детский сад «Чайка»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1F0" w:rsidRPr="00987430" w:rsidRDefault="004B01F0" w:rsidP="004B01F0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</w:rPr>
            </w:pPr>
            <w:proofErr w:type="gramStart"/>
            <w:r w:rsidRPr="00987430">
              <w:rPr>
                <w:rFonts w:ascii="Times New Roman" w:hAnsi="Times New Roman"/>
              </w:rPr>
              <w:t>Спец</w:t>
            </w:r>
            <w:proofErr w:type="gramEnd"/>
            <w:r w:rsidRPr="00987430">
              <w:rPr>
                <w:rFonts w:ascii="Times New Roman" w:hAnsi="Times New Roman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</w:rPr>
            </w:pPr>
            <w:r w:rsidRPr="00987430">
              <w:rPr>
                <w:rFonts w:ascii="Times New Roman" w:hAnsi="Times New Roman"/>
              </w:rPr>
              <w:t>Удовлетворит.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1974</w:t>
            </w:r>
          </w:p>
        </w:tc>
      </w:tr>
      <w:tr w:rsidR="004B01F0" w:rsidRPr="00987430" w:rsidTr="004B01F0">
        <w:trPr>
          <w:trHeight w:val="77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1F0" w:rsidRPr="00D370A1" w:rsidRDefault="004B01F0" w:rsidP="004B01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70A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7430">
              <w:rPr>
                <w:rFonts w:ascii="Times New Roman" w:hAnsi="Times New Roman"/>
              </w:rPr>
              <w:t>МБ ДОУ Детский сад «Ласточка»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ind w:hanging="80"/>
              <w:jc w:val="center"/>
              <w:rPr>
                <w:rFonts w:ascii="Times New Roman" w:hAnsi="Times New Roman"/>
              </w:rPr>
            </w:pPr>
            <w:r w:rsidRPr="00987430">
              <w:rPr>
                <w:rFonts w:ascii="Times New Roman" w:hAnsi="Times New Roman"/>
              </w:rPr>
              <w:t xml:space="preserve">ул. </w:t>
            </w:r>
            <w:proofErr w:type="spellStart"/>
            <w:r w:rsidRPr="00987430">
              <w:rPr>
                <w:rFonts w:ascii="Times New Roman" w:hAnsi="Times New Roman"/>
              </w:rPr>
              <w:t>Жилучасток</w:t>
            </w:r>
            <w:proofErr w:type="spellEnd"/>
            <w:r w:rsidRPr="00987430">
              <w:rPr>
                <w:rFonts w:ascii="Times New Roman" w:hAnsi="Times New Roman"/>
              </w:rPr>
              <w:t>, д.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ind w:left="33" w:hanging="80"/>
              <w:jc w:val="center"/>
              <w:rPr>
                <w:rFonts w:ascii="Times New Roman" w:hAnsi="Times New Roman"/>
                <w:spacing w:val="-20"/>
              </w:rPr>
            </w:pPr>
            <w:r w:rsidRPr="00987430">
              <w:rPr>
                <w:rFonts w:ascii="Times New Roman" w:hAnsi="Times New Roman"/>
                <w:spacing w:val="-20"/>
              </w:rPr>
              <w:t>8</w:t>
            </w:r>
            <w:r>
              <w:rPr>
                <w:rFonts w:ascii="Times New Roman" w:hAnsi="Times New Roman"/>
                <w:spacing w:val="-20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ind w:hanging="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</w:rPr>
            </w:pPr>
            <w:r w:rsidRPr="00987430">
              <w:rPr>
                <w:rFonts w:ascii="Times New Roman" w:hAnsi="Times New Roman"/>
              </w:rPr>
              <w:t>МБ ДОУ Детский сад «Ласточка»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1F0" w:rsidRPr="00987430" w:rsidRDefault="004B01F0" w:rsidP="004B01F0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</w:rPr>
            </w:pPr>
            <w:proofErr w:type="gramStart"/>
            <w:r w:rsidRPr="00987430">
              <w:rPr>
                <w:rFonts w:ascii="Times New Roman" w:hAnsi="Times New Roman"/>
              </w:rPr>
              <w:t>Спец</w:t>
            </w:r>
            <w:proofErr w:type="gramEnd"/>
            <w:r w:rsidRPr="00987430">
              <w:rPr>
                <w:rFonts w:ascii="Times New Roman" w:hAnsi="Times New Roman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</w:rPr>
            </w:pPr>
            <w:r w:rsidRPr="00987430">
              <w:rPr>
                <w:rFonts w:ascii="Times New Roman" w:hAnsi="Times New Roman"/>
              </w:rPr>
              <w:t>Удовлетворит.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F0" w:rsidRPr="00987430" w:rsidRDefault="004B01F0" w:rsidP="004B01F0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1976</w:t>
            </w:r>
          </w:p>
        </w:tc>
      </w:tr>
    </w:tbl>
    <w:p w:rsidR="004B01F0" w:rsidRDefault="004B01F0" w:rsidP="00AB7C8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C8C" w:rsidRDefault="00C0778B" w:rsidP="00AB7C8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778B" w:rsidRPr="005D65F7" w:rsidRDefault="00C0778B" w:rsidP="00C0778B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24876">
        <w:rPr>
          <w:rFonts w:ascii="Times New Roman" w:hAnsi="Times New Roman"/>
          <w:sz w:val="28"/>
          <w:szCs w:val="28"/>
        </w:rPr>
        <w:t>Практически все дошкольные учреждения расположены в обособленных зданиях, за исключением М</w:t>
      </w:r>
      <w:r>
        <w:rPr>
          <w:rFonts w:ascii="Times New Roman" w:hAnsi="Times New Roman"/>
          <w:sz w:val="28"/>
          <w:szCs w:val="28"/>
        </w:rPr>
        <w:t xml:space="preserve">Б </w:t>
      </w:r>
      <w:r w:rsidRPr="00F24876">
        <w:rPr>
          <w:rFonts w:ascii="Times New Roman" w:hAnsi="Times New Roman"/>
          <w:sz w:val="28"/>
          <w:szCs w:val="28"/>
        </w:rPr>
        <w:t>ДОУ Детский сад «Светлячок».</w:t>
      </w:r>
      <w:r>
        <w:rPr>
          <w:rFonts w:ascii="Times New Roman" w:hAnsi="Times New Roman"/>
          <w:sz w:val="28"/>
          <w:szCs w:val="28"/>
        </w:rPr>
        <w:t xml:space="preserve"> Дошкольные учреждения не испытывают недостатка мест и перегрузки. Загруженность учреждений составляет  91,4%. В каждом учреждении имеется  небольшой резерв мест для дошкольников.</w:t>
      </w:r>
      <w:r w:rsidRPr="00C0778B">
        <w:rPr>
          <w:rFonts w:ascii="Times New Roman" w:hAnsi="Times New Roman"/>
          <w:sz w:val="28"/>
          <w:szCs w:val="28"/>
        </w:rPr>
        <w:t xml:space="preserve"> </w:t>
      </w:r>
      <w:r w:rsidRPr="00E31C5B">
        <w:rPr>
          <w:rFonts w:ascii="Times New Roman" w:hAnsi="Times New Roman"/>
          <w:sz w:val="28"/>
          <w:szCs w:val="28"/>
        </w:rPr>
        <w:t xml:space="preserve">В МО город Аркадак процент охвата детей соответствует норме. 87% детей посещают дошкольные образовательные учреждения. </w:t>
      </w:r>
    </w:p>
    <w:p w:rsidR="00C0778B" w:rsidRDefault="00C0778B" w:rsidP="00C0778B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C8C" w:rsidRDefault="00AB7C8C" w:rsidP="00AB7C8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C8C" w:rsidRPr="00C50098" w:rsidRDefault="00AB7C8C" w:rsidP="00AB7C8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C8C" w:rsidRPr="00C50098" w:rsidRDefault="00AB7C8C" w:rsidP="00AB7C8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C50098">
        <w:rPr>
          <w:rFonts w:ascii="Times New Roman" w:hAnsi="Times New Roman" w:cs="Times New Roman"/>
          <w:sz w:val="28"/>
          <w:szCs w:val="28"/>
        </w:rPr>
        <w:t>В городе Аркадак 3 общеобразовательных учреждений нормативной ёмкостью 2278 мест.</w:t>
      </w:r>
    </w:p>
    <w:p w:rsidR="00C0778B" w:rsidRPr="00CA4879" w:rsidRDefault="00C0778B" w:rsidP="00C0778B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"/>
        <w:gridCol w:w="1374"/>
        <w:gridCol w:w="1786"/>
        <w:gridCol w:w="824"/>
        <w:gridCol w:w="825"/>
        <w:gridCol w:w="1235"/>
        <w:gridCol w:w="1099"/>
        <w:gridCol w:w="962"/>
        <w:gridCol w:w="1235"/>
      </w:tblGrid>
      <w:tr w:rsidR="00C0778B" w:rsidRPr="00CA4879" w:rsidTr="00C0778B">
        <w:trPr>
          <w:cantSplit/>
          <w:trHeight w:val="254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0778B" w:rsidRPr="00CA4879" w:rsidRDefault="00C0778B" w:rsidP="00A4607E">
            <w:pPr>
              <w:keepLine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A4879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CA4879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CA4879">
              <w:rPr>
                <w:rFonts w:ascii="Times New Roman" w:hAnsi="Times New Roman"/>
                <w:b/>
              </w:rPr>
              <w:t>/</w:t>
            </w:r>
            <w:proofErr w:type="spellStart"/>
            <w:r w:rsidRPr="00CA4879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0778B" w:rsidRPr="00CA4879" w:rsidRDefault="00C0778B" w:rsidP="00A4607E">
            <w:pPr>
              <w:keepLine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A4879">
              <w:rPr>
                <w:rFonts w:ascii="Times New Roman" w:hAnsi="Times New Roman"/>
                <w:b/>
              </w:rPr>
              <w:t>Наименование объекта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0778B" w:rsidRPr="00CA4879" w:rsidRDefault="00C0778B" w:rsidP="00A4607E">
            <w:pPr>
              <w:keepLines/>
              <w:spacing w:after="0" w:line="240" w:lineRule="auto"/>
              <w:ind w:left="113" w:right="113" w:hanging="80"/>
              <w:jc w:val="center"/>
              <w:rPr>
                <w:rFonts w:ascii="Times New Roman" w:hAnsi="Times New Roman"/>
                <w:b/>
              </w:rPr>
            </w:pPr>
            <w:r w:rsidRPr="00CA4879">
              <w:rPr>
                <w:rFonts w:ascii="Times New Roman" w:hAnsi="Times New Roman"/>
                <w:b/>
              </w:rPr>
              <w:t>Местоположение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0778B" w:rsidRPr="00CA4879" w:rsidRDefault="00C0778B" w:rsidP="00A4607E">
            <w:pPr>
              <w:keepLines/>
              <w:spacing w:after="0" w:line="240" w:lineRule="auto"/>
              <w:ind w:left="33" w:right="113" w:hanging="80"/>
              <w:jc w:val="center"/>
              <w:rPr>
                <w:rFonts w:ascii="Times New Roman" w:hAnsi="Times New Roman"/>
                <w:b/>
              </w:rPr>
            </w:pPr>
            <w:r w:rsidRPr="00CA4879">
              <w:rPr>
                <w:rFonts w:ascii="Times New Roman" w:hAnsi="Times New Roman"/>
                <w:b/>
              </w:rPr>
              <w:t>Проектное количество мест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0778B" w:rsidRPr="00CA4879" w:rsidRDefault="00C0778B" w:rsidP="00A4607E">
            <w:pPr>
              <w:keepLines/>
              <w:spacing w:after="0" w:line="240" w:lineRule="auto"/>
              <w:ind w:left="113" w:right="113" w:hanging="83"/>
              <w:jc w:val="center"/>
              <w:rPr>
                <w:rFonts w:ascii="Times New Roman" w:hAnsi="Times New Roman"/>
                <w:b/>
              </w:rPr>
            </w:pPr>
            <w:r w:rsidRPr="00CA4879">
              <w:rPr>
                <w:rFonts w:ascii="Times New Roman" w:hAnsi="Times New Roman"/>
                <w:b/>
              </w:rPr>
              <w:t>Фактическое количество мест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0778B" w:rsidRPr="00CA4879" w:rsidRDefault="00C0778B" w:rsidP="00A4607E">
            <w:pPr>
              <w:keepLines/>
              <w:spacing w:after="0" w:line="240" w:lineRule="auto"/>
              <w:ind w:left="113" w:right="113" w:firstLine="64"/>
              <w:jc w:val="center"/>
              <w:rPr>
                <w:rFonts w:ascii="Times New Roman" w:hAnsi="Times New Roman"/>
                <w:b/>
              </w:rPr>
            </w:pPr>
            <w:r w:rsidRPr="00CA4879">
              <w:rPr>
                <w:rFonts w:ascii="Times New Roman" w:hAnsi="Times New Roman"/>
                <w:b/>
              </w:rPr>
              <w:t>Балансодержатель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0778B" w:rsidRPr="00CA4879" w:rsidRDefault="00C0778B" w:rsidP="00A4607E">
            <w:pPr>
              <w:keepLines/>
              <w:spacing w:after="0" w:line="240" w:lineRule="auto"/>
              <w:ind w:left="113" w:right="113" w:firstLine="5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Здание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0778B" w:rsidRPr="00CA4879" w:rsidRDefault="00C0778B" w:rsidP="00A4607E">
            <w:pPr>
              <w:keepLine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Состояние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0778B" w:rsidRPr="00CA4879" w:rsidRDefault="00C0778B" w:rsidP="00A4607E">
            <w:pPr>
              <w:keepLine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A4879">
              <w:rPr>
                <w:rFonts w:ascii="Times New Roman" w:hAnsi="Times New Roman"/>
                <w:b/>
              </w:rPr>
              <w:t>Год ввода в эксплуатацию</w:t>
            </w:r>
          </w:p>
        </w:tc>
      </w:tr>
      <w:tr w:rsidR="00C0778B" w:rsidRPr="00CA4879" w:rsidTr="00C0778B">
        <w:trPr>
          <w:trHeight w:val="127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78B" w:rsidRPr="000103EE" w:rsidRDefault="00C0778B" w:rsidP="00A4607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03E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8B" w:rsidRPr="00CA4879" w:rsidRDefault="00C0778B" w:rsidP="00A4607E">
            <w:pPr>
              <w:pStyle w:val="1c"/>
              <w:keepLines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CA4879">
              <w:rPr>
                <w:rFonts w:eastAsiaTheme="minorEastAsia"/>
                <w:sz w:val="22"/>
                <w:szCs w:val="22"/>
              </w:rPr>
              <w:t>М</w:t>
            </w:r>
            <w:r>
              <w:rPr>
                <w:rFonts w:eastAsiaTheme="minorEastAsia"/>
                <w:sz w:val="22"/>
                <w:szCs w:val="22"/>
              </w:rPr>
              <w:t>Б</w:t>
            </w:r>
            <w:r w:rsidRPr="00CA4879">
              <w:rPr>
                <w:rFonts w:eastAsiaTheme="minorEastAsia"/>
                <w:sz w:val="22"/>
                <w:szCs w:val="22"/>
              </w:rPr>
              <w:t xml:space="preserve">ОУ СОШ № 1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8B" w:rsidRPr="00CA4879" w:rsidRDefault="00C0778B" w:rsidP="00A4607E">
            <w:pPr>
              <w:keepLines/>
              <w:spacing w:after="0" w:line="240" w:lineRule="auto"/>
              <w:ind w:hanging="80"/>
              <w:jc w:val="center"/>
              <w:rPr>
                <w:rFonts w:ascii="Times New Roman" w:hAnsi="Times New Roman"/>
              </w:rPr>
            </w:pPr>
            <w:r w:rsidRPr="00CA4879">
              <w:rPr>
                <w:rFonts w:ascii="Times New Roman" w:hAnsi="Times New Roman"/>
              </w:rPr>
              <w:t>ул. Л. Толстого, д. 35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8B" w:rsidRPr="00CA4879" w:rsidRDefault="00C0778B" w:rsidP="00A4607E">
            <w:pPr>
              <w:pStyle w:val="1c"/>
              <w:keepLines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8B" w:rsidRPr="00CA4879" w:rsidRDefault="00C0778B" w:rsidP="00A4607E">
            <w:pPr>
              <w:pStyle w:val="1c"/>
              <w:keepLines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8B" w:rsidRPr="00CA4879" w:rsidRDefault="00C0778B" w:rsidP="00A4607E">
            <w:pPr>
              <w:pStyle w:val="1c"/>
              <w:keepLines/>
              <w:ind w:firstLine="25"/>
              <w:jc w:val="left"/>
              <w:rPr>
                <w:rFonts w:eastAsiaTheme="minorEastAsia"/>
                <w:sz w:val="22"/>
                <w:szCs w:val="22"/>
              </w:rPr>
            </w:pPr>
            <w:r w:rsidRPr="00CA4879">
              <w:rPr>
                <w:rFonts w:eastAsiaTheme="minorEastAsia"/>
                <w:sz w:val="22"/>
                <w:szCs w:val="22"/>
              </w:rPr>
              <w:t>М</w:t>
            </w:r>
            <w:r>
              <w:rPr>
                <w:rFonts w:eastAsiaTheme="minorEastAsia"/>
                <w:sz w:val="22"/>
                <w:szCs w:val="22"/>
              </w:rPr>
              <w:t>Б</w:t>
            </w:r>
            <w:r w:rsidRPr="00CA4879">
              <w:rPr>
                <w:rFonts w:eastAsiaTheme="minorEastAsia"/>
                <w:sz w:val="22"/>
                <w:szCs w:val="22"/>
              </w:rPr>
              <w:t xml:space="preserve">ОУ СОШ № 1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8B" w:rsidRPr="00CA4879" w:rsidRDefault="00C0778B" w:rsidP="00A4607E">
            <w:pPr>
              <w:keepLines/>
              <w:spacing w:after="0" w:line="240" w:lineRule="auto"/>
              <w:ind w:firstLine="56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Спец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78B" w:rsidRPr="00CA4879" w:rsidRDefault="00C0778B" w:rsidP="00A4607E">
            <w:pPr>
              <w:keepLines/>
              <w:spacing w:after="0" w:line="240" w:lineRule="auto"/>
              <w:ind w:firstLine="39"/>
              <w:jc w:val="center"/>
              <w:rPr>
                <w:rFonts w:ascii="Times New Roman" w:hAnsi="Times New Roman"/>
              </w:rPr>
            </w:pPr>
            <w:r w:rsidRPr="004C2189">
              <w:rPr>
                <w:rFonts w:ascii="Times New Roman" w:hAnsi="Times New Roman"/>
              </w:rPr>
              <w:t>Удовлетворит.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8B" w:rsidRPr="00D16FE6" w:rsidRDefault="00C0778B" w:rsidP="00A4607E">
            <w:pPr>
              <w:keepLines/>
              <w:spacing w:after="0" w:line="240" w:lineRule="auto"/>
              <w:ind w:firstLine="25"/>
              <w:jc w:val="center"/>
              <w:rPr>
                <w:rFonts w:ascii="Times New Roman" w:hAnsi="Times New Roman"/>
              </w:rPr>
            </w:pPr>
            <w:r w:rsidRPr="00D16FE6">
              <w:rPr>
                <w:rFonts w:ascii="Times New Roman" w:hAnsi="Times New Roman"/>
              </w:rPr>
              <w:t>1965/не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D16FE6">
              <w:rPr>
                <w:rFonts w:ascii="Times New Roman" w:hAnsi="Times New Roman"/>
              </w:rPr>
              <w:t>про</w:t>
            </w:r>
            <w:r>
              <w:rPr>
                <w:rFonts w:ascii="Times New Roman" w:hAnsi="Times New Roman"/>
              </w:rPr>
              <w:t>из</w:t>
            </w:r>
            <w:r w:rsidRPr="00D16FE6">
              <w:rPr>
                <w:rFonts w:ascii="Times New Roman" w:hAnsi="Times New Roman"/>
              </w:rPr>
              <w:t>води</w:t>
            </w:r>
            <w:r>
              <w:rPr>
                <w:rFonts w:ascii="Times New Roman" w:hAnsi="Times New Roman"/>
              </w:rPr>
              <w:t>-</w:t>
            </w:r>
            <w:r w:rsidRPr="00D16FE6">
              <w:rPr>
                <w:rFonts w:ascii="Times New Roman" w:hAnsi="Times New Roman"/>
              </w:rPr>
              <w:t>лась</w:t>
            </w:r>
            <w:proofErr w:type="spellEnd"/>
            <w:proofErr w:type="gramEnd"/>
            <w:r w:rsidRPr="00D16FE6">
              <w:rPr>
                <w:rFonts w:ascii="Times New Roman" w:hAnsi="Times New Roman"/>
              </w:rPr>
              <w:t xml:space="preserve"> инв</w:t>
            </w:r>
            <w:r>
              <w:rPr>
                <w:rFonts w:ascii="Times New Roman" w:hAnsi="Times New Roman"/>
              </w:rPr>
              <w:t>ентаризация</w:t>
            </w:r>
          </w:p>
        </w:tc>
      </w:tr>
      <w:tr w:rsidR="00C0778B" w:rsidRPr="00CA4879" w:rsidTr="00C0778B">
        <w:trPr>
          <w:trHeight w:val="93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78B" w:rsidRPr="000103EE" w:rsidRDefault="00C0778B" w:rsidP="00A460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03E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8B" w:rsidRPr="00CA4879" w:rsidRDefault="00C0778B" w:rsidP="00A4607E">
            <w:pPr>
              <w:pStyle w:val="1c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CA4879">
              <w:rPr>
                <w:rFonts w:eastAsiaTheme="minorEastAsia"/>
                <w:sz w:val="22"/>
                <w:szCs w:val="22"/>
              </w:rPr>
              <w:t>М</w:t>
            </w:r>
            <w:r>
              <w:rPr>
                <w:rFonts w:eastAsiaTheme="minorEastAsia"/>
                <w:sz w:val="22"/>
                <w:szCs w:val="22"/>
              </w:rPr>
              <w:t>Б</w:t>
            </w:r>
            <w:r w:rsidRPr="00CA4879">
              <w:rPr>
                <w:rFonts w:eastAsiaTheme="minorEastAsia"/>
                <w:sz w:val="22"/>
                <w:szCs w:val="22"/>
              </w:rPr>
              <w:t>ОУ СОШ № 2</w:t>
            </w:r>
          </w:p>
          <w:p w:rsidR="00C0778B" w:rsidRPr="00CA4879" w:rsidRDefault="00C0778B" w:rsidP="00A4607E">
            <w:pPr>
              <w:pStyle w:val="1c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8B" w:rsidRPr="00CA4879" w:rsidRDefault="00C0778B" w:rsidP="00A4607E">
            <w:pPr>
              <w:spacing w:after="0" w:line="240" w:lineRule="auto"/>
              <w:ind w:hanging="80"/>
              <w:jc w:val="center"/>
              <w:rPr>
                <w:rFonts w:ascii="Times New Roman" w:hAnsi="Times New Roman"/>
              </w:rPr>
            </w:pPr>
            <w:r w:rsidRPr="00CA4879">
              <w:rPr>
                <w:rFonts w:ascii="Times New Roman" w:hAnsi="Times New Roman"/>
              </w:rPr>
              <w:t>ул. Сливина В.М., д. 18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8B" w:rsidRPr="00CA4879" w:rsidRDefault="00C0778B" w:rsidP="00A4607E">
            <w:pPr>
              <w:pStyle w:val="1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8B" w:rsidRPr="00CA4879" w:rsidRDefault="00C0778B" w:rsidP="00A4607E">
            <w:pPr>
              <w:pStyle w:val="1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8B" w:rsidRPr="00CA4879" w:rsidRDefault="00C0778B" w:rsidP="00A4607E">
            <w:pPr>
              <w:pStyle w:val="1c"/>
              <w:ind w:firstLine="25"/>
              <w:jc w:val="left"/>
              <w:rPr>
                <w:rFonts w:eastAsiaTheme="minorEastAsia"/>
                <w:sz w:val="22"/>
                <w:szCs w:val="22"/>
              </w:rPr>
            </w:pPr>
            <w:r w:rsidRPr="00CA4879">
              <w:rPr>
                <w:rFonts w:eastAsiaTheme="minorEastAsia"/>
                <w:sz w:val="22"/>
                <w:szCs w:val="22"/>
              </w:rPr>
              <w:t>М</w:t>
            </w:r>
            <w:r>
              <w:rPr>
                <w:rFonts w:eastAsiaTheme="minorEastAsia"/>
                <w:sz w:val="22"/>
                <w:szCs w:val="22"/>
              </w:rPr>
              <w:t>Б</w:t>
            </w:r>
            <w:r w:rsidRPr="00CA4879">
              <w:rPr>
                <w:rFonts w:eastAsiaTheme="minorEastAsia"/>
                <w:sz w:val="22"/>
                <w:szCs w:val="22"/>
              </w:rPr>
              <w:t>ОУ СОШ № 2</w:t>
            </w:r>
          </w:p>
          <w:p w:rsidR="00C0778B" w:rsidRPr="00CA4879" w:rsidRDefault="00C0778B" w:rsidP="00A4607E">
            <w:pPr>
              <w:pStyle w:val="1c"/>
              <w:ind w:firstLine="25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8B" w:rsidRPr="00CA4879" w:rsidRDefault="00C0778B" w:rsidP="00A4607E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Спец. с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пристрой-кой</w:t>
            </w:r>
            <w:proofErr w:type="spellEnd"/>
            <w:proofErr w:type="gram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78B" w:rsidRPr="00CA4879" w:rsidRDefault="00C0778B" w:rsidP="00A4607E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</w:rPr>
            </w:pPr>
            <w:r w:rsidRPr="004C2189">
              <w:rPr>
                <w:rFonts w:ascii="Times New Roman" w:hAnsi="Times New Roman"/>
              </w:rPr>
              <w:t>Удовлетворит.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8B" w:rsidRPr="00D16FE6" w:rsidRDefault="00C0778B" w:rsidP="00A4607E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</w:rPr>
            </w:pPr>
            <w:r w:rsidRPr="00D16FE6">
              <w:rPr>
                <w:rFonts w:ascii="Times New Roman" w:hAnsi="Times New Roman"/>
              </w:rPr>
              <w:t>1940/44%</w:t>
            </w:r>
          </w:p>
        </w:tc>
      </w:tr>
      <w:tr w:rsidR="00C0778B" w:rsidRPr="00CA4879" w:rsidTr="00C0778B">
        <w:trPr>
          <w:trHeight w:val="50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78B" w:rsidRPr="000103EE" w:rsidRDefault="00C0778B" w:rsidP="00A460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03E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8B" w:rsidRPr="00CA4879" w:rsidRDefault="00C0778B" w:rsidP="00A4607E">
            <w:pPr>
              <w:pStyle w:val="1c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CA4879">
              <w:rPr>
                <w:rFonts w:eastAsiaTheme="minorEastAsia"/>
                <w:sz w:val="22"/>
                <w:szCs w:val="22"/>
              </w:rPr>
              <w:t>М</w:t>
            </w:r>
            <w:r>
              <w:rPr>
                <w:rFonts w:eastAsiaTheme="minorEastAsia"/>
                <w:sz w:val="22"/>
                <w:szCs w:val="22"/>
              </w:rPr>
              <w:t>Б</w:t>
            </w:r>
            <w:r w:rsidRPr="00CA4879">
              <w:rPr>
                <w:rFonts w:eastAsiaTheme="minorEastAsia"/>
                <w:sz w:val="22"/>
                <w:szCs w:val="22"/>
              </w:rPr>
              <w:t>ОУ СОШ № 3</w:t>
            </w:r>
          </w:p>
          <w:p w:rsidR="00C0778B" w:rsidRPr="00CA4879" w:rsidRDefault="00C0778B" w:rsidP="00A4607E">
            <w:pPr>
              <w:pStyle w:val="1c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8B" w:rsidRPr="00CA4879" w:rsidRDefault="00C0778B" w:rsidP="00A4607E">
            <w:pPr>
              <w:spacing w:after="0" w:line="240" w:lineRule="auto"/>
              <w:ind w:hanging="80"/>
              <w:jc w:val="center"/>
              <w:rPr>
                <w:rFonts w:ascii="Times New Roman" w:hAnsi="Times New Roman"/>
              </w:rPr>
            </w:pPr>
            <w:r w:rsidRPr="00CA4879">
              <w:rPr>
                <w:rFonts w:ascii="Times New Roman" w:hAnsi="Times New Roman"/>
              </w:rPr>
              <w:t>ул. Ленина, д. 117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8B" w:rsidRPr="00CA4879" w:rsidRDefault="00C0778B" w:rsidP="00A4607E">
            <w:pPr>
              <w:pStyle w:val="1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8B" w:rsidRPr="00CA4879" w:rsidRDefault="00C0778B" w:rsidP="00A4607E">
            <w:pPr>
              <w:pStyle w:val="1c"/>
              <w:ind w:firstLine="0"/>
              <w:jc w:val="center"/>
              <w:rPr>
                <w:sz w:val="22"/>
                <w:szCs w:val="22"/>
              </w:rPr>
            </w:pPr>
            <w:r w:rsidRPr="00CA4879">
              <w:rPr>
                <w:sz w:val="22"/>
                <w:szCs w:val="22"/>
              </w:rPr>
              <w:t>461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8B" w:rsidRPr="00CA4879" w:rsidRDefault="00C0778B" w:rsidP="00A4607E">
            <w:pPr>
              <w:pStyle w:val="1c"/>
              <w:ind w:firstLine="25"/>
              <w:jc w:val="left"/>
              <w:rPr>
                <w:rFonts w:eastAsiaTheme="minorEastAsia"/>
                <w:sz w:val="22"/>
                <w:szCs w:val="22"/>
              </w:rPr>
            </w:pPr>
            <w:r w:rsidRPr="00CA4879">
              <w:rPr>
                <w:rFonts w:eastAsiaTheme="minorEastAsia"/>
                <w:sz w:val="22"/>
                <w:szCs w:val="22"/>
              </w:rPr>
              <w:t>М</w:t>
            </w:r>
            <w:r>
              <w:rPr>
                <w:rFonts w:eastAsiaTheme="minorEastAsia"/>
                <w:sz w:val="22"/>
                <w:szCs w:val="22"/>
              </w:rPr>
              <w:t>Б</w:t>
            </w:r>
            <w:r w:rsidRPr="00CA4879">
              <w:rPr>
                <w:rFonts w:eastAsiaTheme="minorEastAsia"/>
                <w:sz w:val="22"/>
                <w:szCs w:val="22"/>
              </w:rPr>
              <w:t>ОУ СОШ № 3</w:t>
            </w:r>
          </w:p>
          <w:p w:rsidR="00C0778B" w:rsidRPr="00CA4879" w:rsidRDefault="00C0778B" w:rsidP="00A4607E">
            <w:pPr>
              <w:pStyle w:val="1c"/>
              <w:ind w:firstLine="25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8B" w:rsidRPr="00CA4879" w:rsidRDefault="00C0778B" w:rsidP="00A4607E">
            <w:pPr>
              <w:spacing w:after="0" w:line="240" w:lineRule="auto"/>
              <w:ind w:firstLine="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Спец. с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пристрой-кой</w:t>
            </w:r>
            <w:proofErr w:type="spellEnd"/>
            <w:proofErr w:type="gram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78B" w:rsidRPr="00CA4879" w:rsidRDefault="00C0778B" w:rsidP="00A4607E">
            <w:pPr>
              <w:spacing w:after="0" w:line="240" w:lineRule="auto"/>
              <w:ind w:firstLine="39"/>
              <w:jc w:val="center"/>
              <w:rPr>
                <w:rFonts w:ascii="Times New Roman" w:hAnsi="Times New Roman"/>
              </w:rPr>
            </w:pPr>
            <w:r w:rsidRPr="004C2189">
              <w:rPr>
                <w:rFonts w:ascii="Times New Roman" w:hAnsi="Times New Roman"/>
              </w:rPr>
              <w:t>Удовлетворит.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78B" w:rsidRPr="00D16FE6" w:rsidRDefault="00C0778B" w:rsidP="00A4607E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</w:rPr>
            </w:pPr>
            <w:r w:rsidRPr="00D16FE6">
              <w:rPr>
                <w:rFonts w:ascii="Times New Roman" w:hAnsi="Times New Roman"/>
              </w:rPr>
              <w:t>1967/41%</w:t>
            </w:r>
          </w:p>
        </w:tc>
      </w:tr>
    </w:tbl>
    <w:p w:rsidR="00AB7C8C" w:rsidRPr="00C50098" w:rsidRDefault="00AB7C8C" w:rsidP="00AB7C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589" w:rsidRPr="00987430" w:rsidRDefault="00E40589" w:rsidP="00E40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30">
        <w:rPr>
          <w:rFonts w:ascii="Times New Roman" w:hAnsi="Times New Roman"/>
          <w:sz w:val="28"/>
          <w:szCs w:val="28"/>
        </w:rPr>
        <w:t xml:space="preserve">Школы находятся в обособленных зданиях с пристройкой. Учреждения общего образования не испытывают недостатка мест и перегрузки, за исключением МБОУ СОШ №3. Загруженность учреждений составляет  </w:t>
      </w:r>
      <w:r>
        <w:rPr>
          <w:rFonts w:ascii="Times New Roman" w:hAnsi="Times New Roman"/>
          <w:sz w:val="28"/>
          <w:szCs w:val="28"/>
        </w:rPr>
        <w:t>84</w:t>
      </w:r>
      <w:r w:rsidRPr="009874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987430">
        <w:rPr>
          <w:rFonts w:ascii="Times New Roman" w:hAnsi="Times New Roman"/>
          <w:sz w:val="28"/>
          <w:szCs w:val="28"/>
        </w:rPr>
        <w:t xml:space="preserve">%. </w:t>
      </w:r>
    </w:p>
    <w:p w:rsidR="00E40589" w:rsidRPr="00DD4849" w:rsidRDefault="00E40589" w:rsidP="00E40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30">
        <w:rPr>
          <w:rFonts w:ascii="Times New Roman" w:hAnsi="Times New Roman"/>
          <w:sz w:val="28"/>
          <w:szCs w:val="28"/>
        </w:rPr>
        <w:t xml:space="preserve">В школах наблюдается резерв мест </w:t>
      </w:r>
      <w:r>
        <w:rPr>
          <w:rFonts w:ascii="Times New Roman" w:hAnsi="Times New Roman"/>
          <w:sz w:val="28"/>
          <w:szCs w:val="28"/>
        </w:rPr>
        <w:t>247</w:t>
      </w:r>
      <w:r w:rsidRPr="00987430">
        <w:rPr>
          <w:rFonts w:ascii="Times New Roman" w:hAnsi="Times New Roman"/>
          <w:sz w:val="28"/>
          <w:szCs w:val="28"/>
        </w:rPr>
        <w:t xml:space="preserve"> челове</w:t>
      </w:r>
      <w:r w:rsidRPr="00DD4849">
        <w:rPr>
          <w:rFonts w:ascii="Times New Roman" w:hAnsi="Times New Roman"/>
          <w:sz w:val="28"/>
          <w:szCs w:val="28"/>
        </w:rPr>
        <w:t>к. Такая загруженность общеобразовательного учреждения благоприятно сказывается на принятой образовательной модели – обучение в школе проходит в одну смену.</w:t>
      </w:r>
    </w:p>
    <w:p w:rsidR="00E40589" w:rsidRPr="008E4C24" w:rsidRDefault="00E40589" w:rsidP="00E40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849">
        <w:rPr>
          <w:rFonts w:ascii="Times New Roman" w:hAnsi="Times New Roman"/>
          <w:sz w:val="28"/>
          <w:szCs w:val="28"/>
        </w:rPr>
        <w:t>Таким образом, система общеобразовательных учреждений характеризуется полнотой охвата детей школьного возраста и вполне соответствует потребностям МО город Аркадак.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C24">
        <w:rPr>
          <w:rFonts w:ascii="Times New Roman" w:hAnsi="Times New Roman"/>
          <w:sz w:val="28"/>
          <w:szCs w:val="28"/>
        </w:rPr>
        <w:t xml:space="preserve">Необходимость строительства новых образовательных организаций в </w:t>
      </w:r>
      <w:proofErr w:type="gramStart"/>
      <w:r w:rsidRPr="008E4C24">
        <w:rPr>
          <w:rFonts w:ascii="Times New Roman" w:hAnsi="Times New Roman"/>
          <w:sz w:val="28"/>
          <w:szCs w:val="28"/>
        </w:rPr>
        <w:t>г</w:t>
      </w:r>
      <w:proofErr w:type="gramEnd"/>
      <w:r w:rsidRPr="008E4C24">
        <w:rPr>
          <w:rFonts w:ascii="Times New Roman" w:hAnsi="Times New Roman"/>
          <w:sz w:val="28"/>
          <w:szCs w:val="28"/>
        </w:rPr>
        <w:t>. Аркадак отсутствует.</w:t>
      </w:r>
    </w:p>
    <w:p w:rsidR="00AB7C8C" w:rsidRPr="00C50098" w:rsidRDefault="00AB7C8C" w:rsidP="00E405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  <w:u w:val="single"/>
        </w:rPr>
        <w:t>Система дополнительного образования детей</w:t>
      </w:r>
      <w:r w:rsidRPr="00C50098">
        <w:rPr>
          <w:rFonts w:ascii="Times New Roman" w:hAnsi="Times New Roman"/>
          <w:sz w:val="28"/>
          <w:szCs w:val="28"/>
        </w:rPr>
        <w:t xml:space="preserve"> объединяет в единый процесс воспитание, обучение и развитие личности ребенка. </w:t>
      </w:r>
    </w:p>
    <w:p w:rsidR="00AB7C8C" w:rsidRPr="00C50098" w:rsidRDefault="00AB7C8C" w:rsidP="00AB7C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>В каждой школе существуют так же кружки рисования и творчества, вокала, краеведения и т.д.</w:t>
      </w:r>
    </w:p>
    <w:p w:rsidR="00AB7C8C" w:rsidRDefault="00AB7C8C" w:rsidP="00AB7C8C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>Сеть учреждений дополнительного образования детей МО город Аркадак представлена</w:t>
      </w:r>
      <w:proofErr w:type="gramStart"/>
      <w:r w:rsidRPr="00C5009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50098">
        <w:rPr>
          <w:rFonts w:ascii="Times New Roman" w:hAnsi="Times New Roman"/>
          <w:sz w:val="28"/>
          <w:szCs w:val="28"/>
        </w:rPr>
        <w:t xml:space="preserve"> МБУ ДО </w:t>
      </w:r>
      <w:proofErr w:type="gramStart"/>
      <w:r w:rsidRPr="00C50098">
        <w:rPr>
          <w:rFonts w:ascii="Times New Roman" w:hAnsi="Times New Roman"/>
          <w:sz w:val="28"/>
          <w:szCs w:val="28"/>
        </w:rPr>
        <w:t>–Д</w:t>
      </w:r>
      <w:proofErr w:type="gramEnd"/>
      <w:r w:rsidRPr="00C50098">
        <w:rPr>
          <w:rFonts w:ascii="Times New Roman" w:hAnsi="Times New Roman"/>
          <w:sz w:val="28"/>
          <w:szCs w:val="28"/>
        </w:rPr>
        <w:t>ом  детского творчества;</w:t>
      </w:r>
      <w:r>
        <w:rPr>
          <w:rFonts w:ascii="Times New Roman" w:hAnsi="Times New Roman"/>
          <w:sz w:val="28"/>
          <w:szCs w:val="28"/>
        </w:rPr>
        <w:t xml:space="preserve"> МБУ ДО -Детская школа искусств</w:t>
      </w:r>
      <w:r w:rsidRPr="00C50098">
        <w:rPr>
          <w:rFonts w:ascii="Times New Roman" w:hAnsi="Times New Roman"/>
          <w:sz w:val="28"/>
          <w:szCs w:val="28"/>
        </w:rPr>
        <w:t>. Учреждения дополнительного образования предлагают разнообразные профили кружков посещают- 380 детей.</w:t>
      </w:r>
    </w:p>
    <w:p w:rsidR="00207A92" w:rsidRDefault="00207A92" w:rsidP="00207A92">
      <w:pPr>
        <w:pStyle w:val="1c"/>
        <w:spacing w:line="300" w:lineRule="auto"/>
        <w:rPr>
          <w:rFonts w:eastAsiaTheme="minorEastAsia"/>
          <w:b/>
          <w:i/>
          <w:sz w:val="28"/>
          <w:szCs w:val="28"/>
        </w:rPr>
      </w:pPr>
      <w:r w:rsidRPr="00991AC4">
        <w:rPr>
          <w:rFonts w:eastAsiaTheme="minorEastAsia"/>
          <w:b/>
          <w:i/>
          <w:sz w:val="28"/>
          <w:szCs w:val="28"/>
        </w:rPr>
        <w:t>Учреждения профессионального образования</w:t>
      </w:r>
    </w:p>
    <w:p w:rsidR="00207A92" w:rsidRPr="00637943" w:rsidRDefault="00207A92" w:rsidP="00207A92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2B537D">
        <w:rPr>
          <w:rFonts w:ascii="Times New Roman" w:eastAsia="Times New Roman" w:hAnsi="Times New Roman"/>
          <w:sz w:val="28"/>
          <w:szCs w:val="28"/>
        </w:rPr>
        <w:t xml:space="preserve">В МО город Аркадак имеется </w:t>
      </w:r>
      <w:proofErr w:type="spellStart"/>
      <w:r w:rsidRPr="002B537D">
        <w:rPr>
          <w:rFonts w:ascii="Times New Roman" w:eastAsia="Times New Roman" w:hAnsi="Times New Roman"/>
          <w:sz w:val="28"/>
          <w:szCs w:val="28"/>
        </w:rPr>
        <w:t>Аркадакский</w:t>
      </w:r>
      <w:proofErr w:type="spellEnd"/>
      <w:r w:rsidRPr="002B537D">
        <w:rPr>
          <w:rFonts w:ascii="Times New Roman" w:eastAsia="Times New Roman" w:hAnsi="Times New Roman"/>
          <w:sz w:val="28"/>
          <w:szCs w:val="28"/>
        </w:rPr>
        <w:t xml:space="preserve"> филиал государственного автономного профессионального образовательного учреждения Саратовской области «Саратовский областной базовый медицинский колледж», расположенный по ул. </w:t>
      </w:r>
      <w:proofErr w:type="spellStart"/>
      <w:r w:rsidRPr="002B537D">
        <w:rPr>
          <w:rFonts w:ascii="Times New Roman" w:eastAsia="Times New Roman" w:hAnsi="Times New Roman"/>
          <w:sz w:val="28"/>
          <w:szCs w:val="28"/>
        </w:rPr>
        <w:t>Каплунова</w:t>
      </w:r>
      <w:proofErr w:type="spellEnd"/>
      <w:r w:rsidRPr="002B537D">
        <w:rPr>
          <w:rFonts w:ascii="Times New Roman" w:eastAsia="Times New Roman" w:hAnsi="Times New Roman"/>
          <w:sz w:val="28"/>
          <w:szCs w:val="28"/>
        </w:rPr>
        <w:t>, д. 26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43372F">
        <w:rPr>
          <w:rFonts w:ascii="Times New Roman" w:hAnsi="Times New Roman"/>
          <w:sz w:val="28"/>
          <w:szCs w:val="28"/>
        </w:rPr>
        <w:t>ГОУ НПО ПУ-50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43372F">
        <w:rPr>
          <w:rFonts w:ascii="Times New Roman" w:hAnsi="Times New Roman"/>
          <w:sz w:val="28"/>
          <w:szCs w:val="28"/>
        </w:rPr>
        <w:t xml:space="preserve"> </w:t>
      </w:r>
      <w:r w:rsidRPr="00B176B5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B176B5">
        <w:rPr>
          <w:rFonts w:ascii="Times New Roman" w:hAnsi="Times New Roman"/>
          <w:sz w:val="28"/>
          <w:szCs w:val="28"/>
        </w:rPr>
        <w:t>Балашовская</w:t>
      </w:r>
      <w:proofErr w:type="spellEnd"/>
      <w:r w:rsidRPr="00B176B5">
        <w:rPr>
          <w:rFonts w:ascii="Times New Roman" w:hAnsi="Times New Roman"/>
          <w:sz w:val="28"/>
          <w:szCs w:val="28"/>
        </w:rPr>
        <w:t>, д. 72а</w:t>
      </w:r>
    </w:p>
    <w:p w:rsidR="00AB7C8C" w:rsidRDefault="00E40589" w:rsidP="00AB7C8C">
      <w:pPr>
        <w:tabs>
          <w:tab w:val="left" w:pos="0"/>
        </w:tabs>
        <w:ind w:firstLine="567"/>
        <w:jc w:val="center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B7C8C" w:rsidRDefault="00AB7C8C" w:rsidP="00AB7C8C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</w:t>
      </w:r>
      <w:r w:rsidRPr="00637943">
        <w:rPr>
          <w:rFonts w:ascii="Times New Roman" w:hAnsi="Times New Roman"/>
          <w:b/>
          <w:sz w:val="28"/>
          <w:szCs w:val="28"/>
        </w:rPr>
        <w:t>1.2. Сфера культуры</w:t>
      </w:r>
    </w:p>
    <w:p w:rsidR="00AB7C8C" w:rsidRPr="00637943" w:rsidRDefault="00AB7C8C" w:rsidP="00AB7C8C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7C8C" w:rsidRPr="00637943" w:rsidRDefault="00AB7C8C" w:rsidP="00AB7C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943">
        <w:rPr>
          <w:rFonts w:ascii="Times New Roman" w:hAnsi="Times New Roman"/>
          <w:sz w:val="28"/>
          <w:szCs w:val="28"/>
        </w:rPr>
        <w:t xml:space="preserve">  Сфера культуры муниципального образования город Аркадак, наряду с образованием и здравоохранением, является одной из важных составляющих социальной инфраструктуры. Ее состояние - один из ярких показателей качества жизни населения.</w:t>
      </w:r>
    </w:p>
    <w:p w:rsidR="00AB7C8C" w:rsidRPr="00637943" w:rsidRDefault="00AB7C8C" w:rsidP="00AB7C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7C8C" w:rsidRPr="00637943" w:rsidRDefault="00AB7C8C" w:rsidP="00AB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943">
        <w:rPr>
          <w:rFonts w:ascii="Times New Roman" w:hAnsi="Times New Roman"/>
          <w:sz w:val="28"/>
          <w:szCs w:val="28"/>
        </w:rPr>
        <w:tab/>
        <w:t>Деятельность учреждений культуры направлена на повышение эффективности сферы культуры, развитие культурного и духовного потенциала населения, сохранение культурно-исторического наследия городского поселения.</w:t>
      </w:r>
    </w:p>
    <w:p w:rsidR="00AB7C8C" w:rsidRPr="00637943" w:rsidRDefault="00AB7C8C" w:rsidP="00AB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943">
        <w:rPr>
          <w:rFonts w:ascii="Times New Roman" w:hAnsi="Times New Roman"/>
          <w:sz w:val="28"/>
          <w:szCs w:val="28"/>
        </w:rPr>
        <w:tab/>
        <w:t>В жизни города востребованы все направления деятельности учреждений культуры: музыкальное, библиотечное, музейное и клубное дело; изобразительное, народное, эстрадное     искусство.</w:t>
      </w:r>
    </w:p>
    <w:p w:rsidR="00AB7C8C" w:rsidRPr="00637943" w:rsidRDefault="00AB7C8C" w:rsidP="00AB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943">
        <w:rPr>
          <w:rFonts w:ascii="Times New Roman" w:hAnsi="Times New Roman"/>
          <w:sz w:val="28"/>
          <w:szCs w:val="28"/>
        </w:rPr>
        <w:tab/>
        <w:t xml:space="preserve">Благодаря работе  культурно - </w:t>
      </w:r>
      <w:proofErr w:type="spellStart"/>
      <w:r w:rsidRPr="00637943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637943">
        <w:rPr>
          <w:rFonts w:ascii="Times New Roman" w:hAnsi="Times New Roman"/>
          <w:sz w:val="28"/>
          <w:szCs w:val="28"/>
        </w:rPr>
        <w:t xml:space="preserve"> формирований более  1,5 тысяч человек приобщаются к творчеству, любительскому искусству и ремеслам, культурно развиваются и занимаются самообразованием.</w:t>
      </w:r>
    </w:p>
    <w:p w:rsidR="00AB7C8C" w:rsidRPr="00016791" w:rsidRDefault="00AB7C8C" w:rsidP="00AB7C8C">
      <w:pPr>
        <w:spacing w:after="0" w:line="240" w:lineRule="auto"/>
        <w:jc w:val="both"/>
      </w:pPr>
      <w:r w:rsidRPr="00637943">
        <w:rPr>
          <w:rFonts w:ascii="Times New Roman" w:hAnsi="Times New Roman"/>
          <w:sz w:val="28"/>
          <w:szCs w:val="28"/>
        </w:rPr>
        <w:tab/>
        <w:t>Центральная районная библиотека является информационным центром муниципального образования. Инновационные технологии позволяют обеспечить свободный и оперативный доступ населения к информации, в том числе и удаленный</w:t>
      </w:r>
      <w:r w:rsidRPr="00016791">
        <w:t xml:space="preserve">. </w:t>
      </w:r>
    </w:p>
    <w:p w:rsidR="00A4607E" w:rsidRPr="007D0FEA" w:rsidRDefault="00AB7C8C" w:rsidP="00AB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FEA">
        <w:rPr>
          <w:rFonts w:ascii="Times New Roman" w:hAnsi="Times New Roman"/>
          <w:sz w:val="28"/>
          <w:szCs w:val="28"/>
        </w:rPr>
        <w:t>Сведения об учреждениях:</w:t>
      </w: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4"/>
        <w:gridCol w:w="2098"/>
        <w:gridCol w:w="1417"/>
        <w:gridCol w:w="709"/>
        <w:gridCol w:w="709"/>
        <w:gridCol w:w="1276"/>
        <w:gridCol w:w="1701"/>
        <w:gridCol w:w="850"/>
        <w:gridCol w:w="879"/>
      </w:tblGrid>
      <w:tr w:rsidR="007D0FEA" w:rsidRPr="00605EB0" w:rsidTr="00BB27E2">
        <w:trPr>
          <w:cantSplit/>
          <w:trHeight w:val="228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D0FEA" w:rsidRPr="007D0FEA" w:rsidRDefault="007D0FEA" w:rsidP="00BB27E2">
            <w:pPr>
              <w:widowControl w:val="0"/>
              <w:spacing w:after="0" w:line="240" w:lineRule="auto"/>
              <w:ind w:left="113" w:right="113" w:hanging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D0FEA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D0FEA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D0FEA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7D0FEA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D0FEA" w:rsidRPr="007D0FEA" w:rsidRDefault="007D0FEA" w:rsidP="00BB27E2">
            <w:pPr>
              <w:widowControl w:val="0"/>
              <w:spacing w:after="0" w:line="240" w:lineRule="auto"/>
              <w:ind w:left="113" w:right="113" w:firstLine="9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D0FEA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D0FEA" w:rsidRPr="007D0FEA" w:rsidRDefault="007D0FEA" w:rsidP="00BB27E2">
            <w:pPr>
              <w:widowControl w:val="0"/>
              <w:spacing w:after="0" w:line="240" w:lineRule="auto"/>
              <w:ind w:left="113" w:right="113" w:hanging="4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D0FEA">
              <w:rPr>
                <w:rFonts w:ascii="Times New Roman" w:hAnsi="Times New Roman"/>
                <w:b/>
                <w:sz w:val="18"/>
                <w:szCs w:val="18"/>
              </w:rPr>
              <w:t>Местоположение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D0FEA" w:rsidRPr="007D0FEA" w:rsidRDefault="007D0FEA" w:rsidP="00BB27E2">
            <w:pPr>
              <w:widowControl w:val="0"/>
              <w:spacing w:after="0" w:line="240" w:lineRule="auto"/>
              <w:ind w:left="113" w:right="113" w:hanging="5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D0FEA">
              <w:rPr>
                <w:rFonts w:ascii="Times New Roman" w:hAnsi="Times New Roman"/>
                <w:b/>
                <w:sz w:val="18"/>
                <w:szCs w:val="18"/>
              </w:rPr>
              <w:t>Проектное количество мест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D0FEA" w:rsidRPr="007D0FEA" w:rsidRDefault="007D0FEA" w:rsidP="00BB27E2">
            <w:pPr>
              <w:widowControl w:val="0"/>
              <w:spacing w:after="0" w:line="240" w:lineRule="auto"/>
              <w:ind w:left="113" w:right="113" w:firstLine="66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D0FEA">
              <w:rPr>
                <w:rFonts w:ascii="Times New Roman" w:hAnsi="Times New Roman"/>
                <w:b/>
                <w:sz w:val="18"/>
                <w:szCs w:val="18"/>
              </w:rPr>
              <w:t>Фактическое количество мест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D0FEA" w:rsidRPr="007D0FEA" w:rsidRDefault="007D0FEA" w:rsidP="00BB27E2">
            <w:pPr>
              <w:widowControl w:val="0"/>
              <w:spacing w:after="0" w:line="240" w:lineRule="auto"/>
              <w:ind w:left="113" w:right="113" w:firstLine="7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0FEA">
              <w:rPr>
                <w:rFonts w:ascii="Times New Roman" w:hAnsi="Times New Roman"/>
                <w:b/>
                <w:sz w:val="18"/>
                <w:szCs w:val="18"/>
              </w:rPr>
              <w:t>Количество кружков/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D0FEA" w:rsidRPr="007D0FEA" w:rsidRDefault="007D0FEA" w:rsidP="00BB27E2">
            <w:pPr>
              <w:widowControl w:val="0"/>
              <w:spacing w:after="0" w:line="240" w:lineRule="auto"/>
              <w:ind w:left="113" w:right="113" w:hanging="7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D0FEA">
              <w:rPr>
                <w:rFonts w:ascii="Times New Roman" w:hAnsi="Times New Roman"/>
                <w:b/>
                <w:sz w:val="18"/>
                <w:szCs w:val="18"/>
              </w:rPr>
              <w:t>Балансодержатель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D0FEA" w:rsidRPr="007D0FEA" w:rsidRDefault="007D0FEA" w:rsidP="00BB27E2">
            <w:pPr>
              <w:widowControl w:val="0"/>
              <w:spacing w:after="0" w:line="240" w:lineRule="auto"/>
              <w:ind w:left="113" w:right="113" w:hanging="8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D0FEA">
              <w:rPr>
                <w:rFonts w:ascii="Times New Roman" w:hAnsi="Times New Roman"/>
                <w:b/>
                <w:sz w:val="18"/>
                <w:szCs w:val="18"/>
              </w:rPr>
              <w:t>Износ здания, %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D0FEA" w:rsidRPr="007D0FEA" w:rsidRDefault="007D0FEA" w:rsidP="00BB27E2">
            <w:pPr>
              <w:widowControl w:val="0"/>
              <w:spacing w:after="0" w:line="240" w:lineRule="auto"/>
              <w:ind w:left="113" w:right="113" w:hanging="77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D0FEA">
              <w:rPr>
                <w:rFonts w:ascii="Times New Roman" w:hAnsi="Times New Roman"/>
                <w:b/>
                <w:sz w:val="18"/>
                <w:szCs w:val="18"/>
              </w:rPr>
              <w:t>Год ввода в эксплуатацию</w:t>
            </w:r>
          </w:p>
        </w:tc>
      </w:tr>
      <w:tr w:rsidR="007D0FEA" w:rsidRPr="00605EB0" w:rsidTr="00BB27E2">
        <w:trPr>
          <w:trHeight w:val="99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D0FE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>Филиал «Районный дом культуры»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4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hAnsi="Times New Roman"/>
                <w:sz w:val="18"/>
                <w:szCs w:val="18"/>
              </w:rPr>
              <w:t xml:space="preserve">г. Аркадак, ул. Ленина,  д. 6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firstLine="6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>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firstLine="7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 xml:space="preserve">Управление культуры администрации МО </w:t>
            </w:r>
            <w:proofErr w:type="spellStart"/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>Аркадакского</w:t>
            </w:r>
            <w:proofErr w:type="spellEnd"/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 xml:space="preserve"> МР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8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>1962</w:t>
            </w:r>
          </w:p>
        </w:tc>
      </w:tr>
      <w:tr w:rsidR="007D0FEA" w:rsidRPr="00605EB0" w:rsidTr="00BB27E2">
        <w:trPr>
          <w:trHeight w:val="99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0FE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EA" w:rsidRPr="007D0FEA" w:rsidRDefault="007D0FEA" w:rsidP="00BB27E2">
            <w:pPr>
              <w:pStyle w:val="1c"/>
              <w:ind w:firstLine="0"/>
              <w:jc w:val="left"/>
              <w:rPr>
                <w:sz w:val="18"/>
                <w:szCs w:val="18"/>
              </w:rPr>
            </w:pPr>
            <w:r w:rsidRPr="007D0FEA">
              <w:rPr>
                <w:sz w:val="18"/>
                <w:szCs w:val="18"/>
              </w:rPr>
              <w:t>«</w:t>
            </w:r>
            <w:proofErr w:type="spellStart"/>
            <w:r w:rsidRPr="007D0FEA">
              <w:rPr>
                <w:sz w:val="18"/>
                <w:szCs w:val="18"/>
              </w:rPr>
              <w:t>Аркадакская</w:t>
            </w:r>
            <w:proofErr w:type="spellEnd"/>
            <w:r w:rsidRPr="007D0FEA">
              <w:rPr>
                <w:sz w:val="18"/>
                <w:szCs w:val="18"/>
              </w:rPr>
              <w:t xml:space="preserve"> </w:t>
            </w:r>
            <w:proofErr w:type="spellStart"/>
            <w:r w:rsidRPr="007D0FEA">
              <w:rPr>
                <w:sz w:val="18"/>
                <w:szCs w:val="18"/>
              </w:rPr>
              <w:t>межпоселенческая</w:t>
            </w:r>
            <w:proofErr w:type="spellEnd"/>
            <w:r w:rsidRPr="007D0FEA">
              <w:rPr>
                <w:sz w:val="18"/>
                <w:szCs w:val="18"/>
              </w:rPr>
              <w:t xml:space="preserve"> центральная библиотека»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4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hAnsi="Times New Roman"/>
                <w:sz w:val="18"/>
                <w:szCs w:val="18"/>
              </w:rPr>
              <w:t xml:space="preserve">г. Аркадак, ул. Ленина, д.  4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firstLine="6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firstLine="7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>3/48995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 xml:space="preserve">Управление культуры администрации МО </w:t>
            </w:r>
            <w:proofErr w:type="spellStart"/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>Аркадакского</w:t>
            </w:r>
            <w:proofErr w:type="spellEnd"/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 xml:space="preserve"> МР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8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>1988</w:t>
            </w:r>
          </w:p>
        </w:tc>
      </w:tr>
      <w:tr w:rsidR="007D0FEA" w:rsidRPr="00605EB0" w:rsidTr="00BB27E2">
        <w:trPr>
          <w:cantSplit/>
          <w:trHeight w:val="99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0FEA">
              <w:rPr>
                <w:rFonts w:ascii="Times New Roman" w:hAnsi="Times New Roman"/>
                <w:b/>
                <w:sz w:val="18"/>
                <w:szCs w:val="18"/>
              </w:rPr>
              <w:t xml:space="preserve">3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EA" w:rsidRPr="007D0FEA" w:rsidRDefault="007D0FEA" w:rsidP="00BB27E2">
            <w:pPr>
              <w:pStyle w:val="1c"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7D0FEA">
              <w:rPr>
                <w:sz w:val="18"/>
                <w:szCs w:val="18"/>
              </w:rPr>
              <w:t>Аркадакский</w:t>
            </w:r>
            <w:proofErr w:type="spellEnd"/>
            <w:r w:rsidRPr="007D0FEA">
              <w:rPr>
                <w:sz w:val="18"/>
                <w:szCs w:val="18"/>
              </w:rPr>
              <w:t xml:space="preserve"> краеведческий музей филиал Саратовского областного музея краеведения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4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hAnsi="Times New Roman"/>
                <w:sz w:val="18"/>
                <w:szCs w:val="18"/>
              </w:rPr>
              <w:t xml:space="preserve">г. Аркадак, Культуры </w:t>
            </w:r>
            <w:proofErr w:type="spellStart"/>
            <w:r w:rsidRPr="007D0FEA">
              <w:rPr>
                <w:rFonts w:ascii="Times New Roman" w:hAnsi="Times New Roman"/>
                <w:sz w:val="18"/>
                <w:szCs w:val="18"/>
              </w:rPr>
              <w:t>б-р</w:t>
            </w:r>
            <w:proofErr w:type="spellEnd"/>
            <w:r w:rsidRPr="007D0FEA">
              <w:rPr>
                <w:rFonts w:ascii="Times New Roman" w:hAnsi="Times New Roman"/>
                <w:sz w:val="18"/>
                <w:szCs w:val="18"/>
              </w:rPr>
              <w:t xml:space="preserve">, д. 5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firstLine="6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firstLine="7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>9430 предметов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8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>1971</w:t>
            </w:r>
          </w:p>
        </w:tc>
      </w:tr>
      <w:tr w:rsidR="007D0FEA" w:rsidRPr="00605EB0" w:rsidTr="00BB27E2">
        <w:trPr>
          <w:cantSplit/>
          <w:trHeight w:val="99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0FE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EA" w:rsidRPr="007D0FEA" w:rsidRDefault="007D0FEA" w:rsidP="00BB27E2">
            <w:pPr>
              <w:pStyle w:val="1c"/>
              <w:ind w:firstLine="0"/>
              <w:jc w:val="left"/>
              <w:rPr>
                <w:sz w:val="18"/>
                <w:szCs w:val="18"/>
              </w:rPr>
            </w:pPr>
            <w:r w:rsidRPr="007D0FEA">
              <w:rPr>
                <w:sz w:val="18"/>
                <w:szCs w:val="18"/>
              </w:rPr>
              <w:t>Кинотеатр «Мир»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4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hAnsi="Times New Roman"/>
                <w:sz w:val="18"/>
                <w:szCs w:val="18"/>
              </w:rPr>
              <w:t xml:space="preserve">г. Аркадак, Культуры </w:t>
            </w:r>
            <w:proofErr w:type="spellStart"/>
            <w:r w:rsidRPr="007D0FEA">
              <w:rPr>
                <w:rFonts w:ascii="Times New Roman" w:hAnsi="Times New Roman"/>
                <w:sz w:val="18"/>
                <w:szCs w:val="18"/>
              </w:rPr>
              <w:t>б-р</w:t>
            </w:r>
            <w:proofErr w:type="spellEnd"/>
            <w:r w:rsidRPr="007D0FEA">
              <w:rPr>
                <w:rFonts w:ascii="Times New Roman" w:hAnsi="Times New Roman"/>
                <w:sz w:val="18"/>
                <w:szCs w:val="18"/>
              </w:rPr>
              <w:t>, д. 7</w:t>
            </w:r>
            <w:r w:rsidRPr="007D0FEA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firstLine="6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>196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firstLine="7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 xml:space="preserve">Управление культуры администрации МО </w:t>
            </w:r>
            <w:proofErr w:type="spellStart"/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>Аркадакского</w:t>
            </w:r>
            <w:proofErr w:type="spellEnd"/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 xml:space="preserve"> МР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8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>1959</w:t>
            </w:r>
          </w:p>
        </w:tc>
      </w:tr>
    </w:tbl>
    <w:p w:rsidR="007D0FEA" w:rsidRPr="00605EB0" w:rsidRDefault="007D0FEA" w:rsidP="007D0FEA">
      <w:pPr>
        <w:rPr>
          <w:sz w:val="16"/>
          <w:szCs w:val="16"/>
        </w:rPr>
      </w:pP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4"/>
        <w:gridCol w:w="2098"/>
        <w:gridCol w:w="1417"/>
        <w:gridCol w:w="709"/>
        <w:gridCol w:w="709"/>
        <w:gridCol w:w="1276"/>
        <w:gridCol w:w="1701"/>
        <w:gridCol w:w="850"/>
        <w:gridCol w:w="879"/>
      </w:tblGrid>
      <w:tr w:rsidR="007D0FEA" w:rsidRPr="00605EB0" w:rsidTr="00BB27E2">
        <w:trPr>
          <w:cantSplit/>
          <w:trHeight w:val="99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0FE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EA" w:rsidRPr="007D0FEA" w:rsidRDefault="007D0FEA" w:rsidP="00BB27E2">
            <w:pPr>
              <w:pStyle w:val="1c"/>
              <w:ind w:firstLine="0"/>
              <w:jc w:val="left"/>
              <w:rPr>
                <w:sz w:val="18"/>
                <w:szCs w:val="18"/>
              </w:rPr>
            </w:pPr>
            <w:r w:rsidRPr="007D0FEA">
              <w:rPr>
                <w:sz w:val="18"/>
                <w:szCs w:val="18"/>
              </w:rPr>
              <w:t xml:space="preserve">МБУ </w:t>
            </w:r>
            <w:proofErr w:type="gramStart"/>
            <w:r w:rsidRPr="007D0FEA">
              <w:rPr>
                <w:sz w:val="18"/>
                <w:szCs w:val="18"/>
              </w:rPr>
              <w:t>ДО</w:t>
            </w:r>
            <w:proofErr w:type="gramEnd"/>
            <w:r w:rsidRPr="007D0FEA">
              <w:rPr>
                <w:sz w:val="18"/>
                <w:szCs w:val="18"/>
              </w:rPr>
              <w:t xml:space="preserve"> </w:t>
            </w:r>
            <w:proofErr w:type="gramStart"/>
            <w:r w:rsidRPr="007D0FEA">
              <w:rPr>
                <w:sz w:val="18"/>
                <w:szCs w:val="18"/>
              </w:rPr>
              <w:t>Дом</w:t>
            </w:r>
            <w:proofErr w:type="gramEnd"/>
            <w:r w:rsidRPr="007D0FEA">
              <w:rPr>
                <w:sz w:val="18"/>
                <w:szCs w:val="18"/>
              </w:rPr>
              <w:t xml:space="preserve"> детского творчества г. Аркадака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4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hAnsi="Times New Roman"/>
                <w:sz w:val="18"/>
                <w:szCs w:val="18"/>
              </w:rPr>
              <w:t xml:space="preserve">г. Аркадак, ул. Ленина, д. 25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firstLine="6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firstLine="71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8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>1957</w:t>
            </w:r>
          </w:p>
        </w:tc>
      </w:tr>
      <w:tr w:rsidR="007D0FEA" w:rsidRPr="00605EB0" w:rsidTr="00BB27E2">
        <w:trPr>
          <w:trHeight w:val="99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0FEA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EA" w:rsidRPr="007D0FEA" w:rsidRDefault="007D0FEA" w:rsidP="00BB27E2">
            <w:pPr>
              <w:pStyle w:val="1c"/>
              <w:ind w:firstLine="0"/>
              <w:jc w:val="left"/>
              <w:rPr>
                <w:sz w:val="18"/>
                <w:szCs w:val="18"/>
              </w:rPr>
            </w:pPr>
            <w:r w:rsidRPr="007D0FEA">
              <w:rPr>
                <w:sz w:val="18"/>
                <w:szCs w:val="18"/>
              </w:rPr>
              <w:t>Филиал Центральная детская библиотека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hAnsi="Times New Roman"/>
                <w:sz w:val="18"/>
                <w:szCs w:val="18"/>
              </w:rPr>
              <w:t xml:space="preserve">г. Аркадак, ул. Ленина, д. 4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55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firstLine="6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>3/25920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8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7D0FEA" w:rsidRDefault="007D0FEA" w:rsidP="00BB27E2">
            <w:pPr>
              <w:keepNext/>
              <w:widowControl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0FEA">
              <w:rPr>
                <w:rFonts w:ascii="Times New Roman" w:eastAsia="Times New Roman" w:hAnsi="Times New Roman"/>
                <w:sz w:val="18"/>
                <w:szCs w:val="18"/>
              </w:rPr>
              <w:t>1988</w:t>
            </w:r>
          </w:p>
        </w:tc>
      </w:tr>
    </w:tbl>
    <w:p w:rsidR="00AB7C8C" w:rsidRPr="00637943" w:rsidRDefault="00AB7C8C" w:rsidP="00AB7C8C">
      <w:pPr>
        <w:spacing w:after="0" w:line="240" w:lineRule="auto"/>
        <w:ind w:left="1622"/>
        <w:jc w:val="right"/>
        <w:rPr>
          <w:rFonts w:ascii="Times New Roman" w:hAnsi="Times New Roman"/>
          <w:i/>
          <w:sz w:val="24"/>
          <w:szCs w:val="24"/>
        </w:rPr>
      </w:pPr>
    </w:p>
    <w:p w:rsidR="00AB7C8C" w:rsidRDefault="00AB7C8C" w:rsidP="00AB7C8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37943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AB7C8C" w:rsidRPr="00637943" w:rsidRDefault="007D0FEA" w:rsidP="00AB7C8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B7C8C">
        <w:rPr>
          <w:rFonts w:ascii="Times New Roman" w:hAnsi="Times New Roman"/>
          <w:i/>
          <w:sz w:val="28"/>
          <w:szCs w:val="28"/>
        </w:rPr>
        <w:t xml:space="preserve"> </w:t>
      </w:r>
    </w:p>
    <w:p w:rsidR="00AB7C8C" w:rsidRPr="00637943" w:rsidRDefault="00AB7C8C" w:rsidP="00AB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943">
        <w:rPr>
          <w:rFonts w:ascii="Times New Roman" w:hAnsi="Times New Roman"/>
          <w:sz w:val="28"/>
          <w:szCs w:val="28"/>
        </w:rPr>
        <w:tab/>
        <w:t xml:space="preserve">Число читателей </w:t>
      </w:r>
      <w:proofErr w:type="spellStart"/>
      <w:r w:rsidRPr="00637943">
        <w:rPr>
          <w:rFonts w:ascii="Times New Roman" w:hAnsi="Times New Roman"/>
          <w:sz w:val="28"/>
          <w:szCs w:val="28"/>
        </w:rPr>
        <w:t>Аркадакской</w:t>
      </w:r>
      <w:proofErr w:type="spellEnd"/>
      <w:r w:rsidRPr="00637943">
        <w:rPr>
          <w:rFonts w:ascii="Times New Roman" w:hAnsi="Times New Roman"/>
          <w:sz w:val="28"/>
          <w:szCs w:val="28"/>
        </w:rPr>
        <w:t xml:space="preserve"> библиотечной системы составляет более  16</w:t>
      </w:r>
      <w:r w:rsidR="007D0FEA">
        <w:rPr>
          <w:rFonts w:ascii="Times New Roman" w:hAnsi="Times New Roman"/>
          <w:sz w:val="28"/>
          <w:szCs w:val="28"/>
        </w:rPr>
        <w:t xml:space="preserve"> тысяч</w:t>
      </w:r>
      <w:r w:rsidRPr="00637943">
        <w:rPr>
          <w:rFonts w:ascii="Times New Roman" w:hAnsi="Times New Roman"/>
          <w:sz w:val="28"/>
          <w:szCs w:val="28"/>
        </w:rPr>
        <w:t xml:space="preserve">   человек, с числом посещений библиотек всей системы более 60   тысяч.</w:t>
      </w:r>
    </w:p>
    <w:p w:rsidR="00AB7C8C" w:rsidRPr="00637943" w:rsidRDefault="00AB7C8C" w:rsidP="007D0FEA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943">
        <w:rPr>
          <w:rFonts w:ascii="Times New Roman" w:hAnsi="Times New Roman"/>
          <w:sz w:val="28"/>
          <w:szCs w:val="28"/>
        </w:rPr>
        <w:tab/>
        <w:t xml:space="preserve">Ежегодно </w:t>
      </w:r>
      <w:proofErr w:type="spellStart"/>
      <w:r w:rsidRPr="00637943">
        <w:rPr>
          <w:rFonts w:ascii="Times New Roman" w:hAnsi="Times New Roman"/>
          <w:sz w:val="28"/>
          <w:szCs w:val="28"/>
        </w:rPr>
        <w:t>Аркадакский</w:t>
      </w:r>
      <w:proofErr w:type="spellEnd"/>
      <w:r w:rsidRPr="00637943">
        <w:rPr>
          <w:rFonts w:ascii="Times New Roman" w:hAnsi="Times New Roman"/>
          <w:sz w:val="28"/>
          <w:szCs w:val="28"/>
        </w:rPr>
        <w:t xml:space="preserve"> филиал  ГУК «</w:t>
      </w:r>
      <w:proofErr w:type="gramStart"/>
      <w:r w:rsidRPr="00637943">
        <w:rPr>
          <w:rFonts w:ascii="Times New Roman" w:hAnsi="Times New Roman"/>
          <w:sz w:val="28"/>
          <w:szCs w:val="28"/>
        </w:rPr>
        <w:t>Саратовской</w:t>
      </w:r>
      <w:proofErr w:type="gramEnd"/>
      <w:r w:rsidRPr="00637943">
        <w:rPr>
          <w:rFonts w:ascii="Times New Roman" w:hAnsi="Times New Roman"/>
          <w:sz w:val="28"/>
          <w:szCs w:val="28"/>
        </w:rPr>
        <w:t xml:space="preserve"> областной  музей краеведения»</w:t>
      </w:r>
      <w:r w:rsidR="007D0FEA">
        <w:rPr>
          <w:rFonts w:ascii="Times New Roman" w:hAnsi="Times New Roman"/>
          <w:sz w:val="28"/>
          <w:szCs w:val="28"/>
        </w:rPr>
        <w:t xml:space="preserve"> </w:t>
      </w:r>
      <w:r w:rsidRPr="00637943">
        <w:rPr>
          <w:rFonts w:ascii="Times New Roman" w:hAnsi="Times New Roman"/>
          <w:sz w:val="28"/>
          <w:szCs w:val="28"/>
        </w:rPr>
        <w:t>музей посещает более 4,</w:t>
      </w:r>
      <w:r w:rsidR="007D0FEA">
        <w:rPr>
          <w:rFonts w:ascii="Times New Roman" w:hAnsi="Times New Roman"/>
          <w:sz w:val="28"/>
          <w:szCs w:val="28"/>
        </w:rPr>
        <w:t>0</w:t>
      </w:r>
      <w:r w:rsidRPr="00637943">
        <w:rPr>
          <w:rFonts w:ascii="Times New Roman" w:hAnsi="Times New Roman"/>
          <w:sz w:val="28"/>
          <w:szCs w:val="28"/>
        </w:rPr>
        <w:t xml:space="preserve"> тысяч человек. Фонд музея составляет 9430   предметов, 90 % которого </w:t>
      </w:r>
      <w:proofErr w:type="gramStart"/>
      <w:r w:rsidRPr="00637943">
        <w:rPr>
          <w:rFonts w:ascii="Times New Roman" w:hAnsi="Times New Roman"/>
          <w:sz w:val="28"/>
          <w:szCs w:val="28"/>
        </w:rPr>
        <w:t>переведены</w:t>
      </w:r>
      <w:proofErr w:type="gramEnd"/>
      <w:r w:rsidRPr="00637943">
        <w:rPr>
          <w:rFonts w:ascii="Times New Roman" w:hAnsi="Times New Roman"/>
          <w:sz w:val="28"/>
          <w:szCs w:val="28"/>
        </w:rPr>
        <w:t xml:space="preserve"> в электронный вид. В течение года проходит более 8 выставок (экскурсий), в том числе с использованием фондов частных коллекций. </w:t>
      </w:r>
    </w:p>
    <w:p w:rsidR="00AB7C8C" w:rsidRPr="00637943" w:rsidRDefault="00AB7C8C" w:rsidP="00AB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943">
        <w:rPr>
          <w:rFonts w:ascii="Times New Roman" w:hAnsi="Times New Roman"/>
          <w:sz w:val="28"/>
          <w:szCs w:val="28"/>
        </w:rPr>
        <w:tab/>
        <w:t>Музыкальное и художественное образование в текущем учебном году получают 1</w:t>
      </w:r>
      <w:r w:rsidR="007D0FEA">
        <w:rPr>
          <w:rFonts w:ascii="Times New Roman" w:hAnsi="Times New Roman"/>
          <w:sz w:val="28"/>
          <w:szCs w:val="28"/>
        </w:rPr>
        <w:t>80</w:t>
      </w:r>
      <w:r w:rsidRPr="006379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794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37943">
        <w:rPr>
          <w:rFonts w:ascii="Times New Roman" w:hAnsi="Times New Roman"/>
          <w:sz w:val="28"/>
          <w:szCs w:val="28"/>
        </w:rPr>
        <w:t xml:space="preserve">. </w:t>
      </w:r>
    </w:p>
    <w:p w:rsidR="00AB7C8C" w:rsidRPr="00637943" w:rsidRDefault="00AB7C8C" w:rsidP="00AB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C8C" w:rsidRPr="00637943" w:rsidRDefault="00AB7C8C" w:rsidP="00AB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C50098">
        <w:rPr>
          <w:rFonts w:ascii="Times New Roman" w:hAnsi="Times New Roman"/>
          <w:b/>
          <w:sz w:val="28"/>
          <w:szCs w:val="28"/>
        </w:rPr>
        <w:t>1.3. Сфера физической культуры и спорта</w:t>
      </w:r>
    </w:p>
    <w:p w:rsidR="00AB7C8C" w:rsidRPr="00C50098" w:rsidRDefault="00AB7C8C" w:rsidP="00AB7C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7C8C" w:rsidRPr="00C50098" w:rsidRDefault="00AB7C8C" w:rsidP="00AB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ab/>
        <w:t>Целью эффективного использования средств физической культуры и спорта является формирование здорового образа жизни, улучшение здоровья населения, предупреждение заболеваний, поддержанию высокой работоспособности людей.</w:t>
      </w:r>
    </w:p>
    <w:p w:rsidR="00AB7C8C" w:rsidRPr="00C50098" w:rsidRDefault="00AB7C8C" w:rsidP="00AB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ab/>
        <w:t>В городе Аркадак ведется спортивная работа в многочисленных секциях. Спортивные мероприятия проводятся:</w:t>
      </w:r>
    </w:p>
    <w:p w:rsidR="00AB7C8C" w:rsidRPr="00C50098" w:rsidRDefault="00AB7C8C" w:rsidP="00AB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>- во Дворце спорта для детей и юношества, в котором находится (спортивный зал</w:t>
      </w:r>
      <w:r w:rsidR="007D0FEA">
        <w:rPr>
          <w:rFonts w:ascii="Times New Roman" w:hAnsi="Times New Roman"/>
          <w:sz w:val="28"/>
          <w:szCs w:val="28"/>
        </w:rPr>
        <w:t xml:space="preserve"> площадью 533,3 м</w:t>
      </w:r>
      <w:r w:rsidR="007D0FEA" w:rsidRPr="004A5127">
        <w:rPr>
          <w:rFonts w:ascii="Times New Roman" w:hAnsi="Times New Roman"/>
          <w:sz w:val="28"/>
          <w:szCs w:val="28"/>
          <w:vertAlign w:val="superscript"/>
        </w:rPr>
        <w:t>2</w:t>
      </w:r>
      <w:r w:rsidRPr="00C50098">
        <w:rPr>
          <w:rFonts w:ascii="Times New Roman" w:hAnsi="Times New Roman"/>
          <w:sz w:val="28"/>
          <w:szCs w:val="28"/>
        </w:rPr>
        <w:t xml:space="preserve">, два тренажерных зала </w:t>
      </w:r>
      <w:r w:rsidR="007D0FEA">
        <w:rPr>
          <w:rFonts w:ascii="Times New Roman" w:hAnsi="Times New Roman"/>
          <w:sz w:val="28"/>
          <w:szCs w:val="28"/>
        </w:rPr>
        <w:t>общей площадью 98,08 м</w:t>
      </w:r>
      <w:r w:rsidR="007D0FEA" w:rsidRPr="004A5127">
        <w:rPr>
          <w:rFonts w:ascii="Times New Roman" w:hAnsi="Times New Roman"/>
          <w:sz w:val="28"/>
          <w:szCs w:val="28"/>
          <w:vertAlign w:val="superscript"/>
        </w:rPr>
        <w:t>2</w:t>
      </w:r>
      <w:r w:rsidRPr="00C50098">
        <w:rPr>
          <w:rFonts w:ascii="Times New Roman" w:hAnsi="Times New Roman"/>
          <w:sz w:val="28"/>
          <w:szCs w:val="28"/>
        </w:rPr>
        <w:t>и бассейн</w:t>
      </w:r>
      <w:proofErr w:type="gramStart"/>
      <w:r w:rsidR="007D0FE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D0FEA">
        <w:rPr>
          <w:rFonts w:ascii="Times New Roman" w:hAnsi="Times New Roman"/>
          <w:sz w:val="28"/>
          <w:szCs w:val="28"/>
        </w:rPr>
        <w:t xml:space="preserve"> площадью водного зеркала 171 м</w:t>
      </w:r>
      <w:r w:rsidR="007D0FEA" w:rsidRPr="004A5127">
        <w:rPr>
          <w:rFonts w:ascii="Times New Roman" w:hAnsi="Times New Roman"/>
          <w:sz w:val="28"/>
          <w:szCs w:val="28"/>
          <w:vertAlign w:val="superscript"/>
        </w:rPr>
        <w:t>2</w:t>
      </w:r>
      <w:r w:rsidR="007D0FEA">
        <w:rPr>
          <w:rFonts w:ascii="Times New Roman" w:hAnsi="Times New Roman"/>
          <w:sz w:val="28"/>
          <w:szCs w:val="28"/>
        </w:rPr>
        <w:t>.</w:t>
      </w:r>
      <w:r w:rsidRPr="00C50098">
        <w:rPr>
          <w:rFonts w:ascii="Times New Roman" w:hAnsi="Times New Roman"/>
          <w:sz w:val="28"/>
          <w:szCs w:val="28"/>
        </w:rPr>
        <w:t>);</w:t>
      </w:r>
    </w:p>
    <w:p w:rsidR="00AB7C8C" w:rsidRPr="00C50098" w:rsidRDefault="00AB7C8C" w:rsidP="00AB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>- Детско-юношеской спортивной школе;</w:t>
      </w:r>
    </w:p>
    <w:p w:rsidR="00AB7C8C" w:rsidRPr="00C50098" w:rsidRDefault="00AB7C8C" w:rsidP="00AB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>-на Стадионе;</w:t>
      </w:r>
    </w:p>
    <w:p w:rsidR="00AB7C8C" w:rsidRPr="00C50098" w:rsidRDefault="00AB7C8C" w:rsidP="007D0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>- в спортивных залах при образовательных сооружениях.</w:t>
      </w:r>
      <w:r w:rsidR="007D0FEA" w:rsidRPr="007D0FEA">
        <w:rPr>
          <w:rFonts w:ascii="Times New Roman" w:hAnsi="Times New Roman"/>
          <w:sz w:val="28"/>
          <w:szCs w:val="28"/>
        </w:rPr>
        <w:t xml:space="preserve"> </w:t>
      </w:r>
      <w:r w:rsidR="007D0FEA">
        <w:rPr>
          <w:rFonts w:ascii="Times New Roman" w:hAnsi="Times New Roman"/>
          <w:sz w:val="28"/>
          <w:szCs w:val="28"/>
        </w:rPr>
        <w:t>Всего на территории МО организовано 45 спортивных секций.</w:t>
      </w:r>
    </w:p>
    <w:p w:rsidR="00AB7C8C" w:rsidRPr="00C50098" w:rsidRDefault="00AB7C8C" w:rsidP="00AB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50098">
        <w:rPr>
          <w:rFonts w:ascii="Times New Roman" w:hAnsi="Times New Roman"/>
          <w:sz w:val="28"/>
          <w:szCs w:val="28"/>
        </w:rPr>
        <w:t xml:space="preserve">На базе Дворце спорта для детей и юношества создан и работает Центр тестирования по выполнению нормативов физкультурно-оздоровительного комплекса ГТО. </w:t>
      </w:r>
      <w:r>
        <w:rPr>
          <w:rFonts w:ascii="Times New Roman" w:hAnsi="Times New Roman"/>
          <w:sz w:val="28"/>
          <w:szCs w:val="28"/>
        </w:rPr>
        <w:t>В 20</w:t>
      </w:r>
      <w:r w:rsidR="007D0FE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году б</w:t>
      </w:r>
      <w:r w:rsidRPr="00C50098">
        <w:rPr>
          <w:rFonts w:ascii="Times New Roman" w:hAnsi="Times New Roman"/>
          <w:sz w:val="28"/>
          <w:szCs w:val="28"/>
        </w:rPr>
        <w:t>олее 1000 человек приняли участие в сдаче норм ГТО, основную массу которых составила учащаяся молодежь</w:t>
      </w:r>
    </w:p>
    <w:p w:rsidR="00AB7C8C" w:rsidRPr="00C50098" w:rsidRDefault="00AB7C8C" w:rsidP="00AB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50098">
        <w:rPr>
          <w:rFonts w:ascii="Times New Roman" w:hAnsi="Times New Roman"/>
          <w:sz w:val="28"/>
          <w:szCs w:val="28"/>
        </w:rPr>
        <w:t>При школах имеются многофункциональные спортивные площадки, предназначенные в летний период для проведения спортивных мероприятий по мини футболу, баскетболу и волейболу, а в зимний период для игры в хоккей и катания на коньках.</w:t>
      </w:r>
    </w:p>
    <w:p w:rsidR="00AB7C8C" w:rsidRPr="00C50098" w:rsidRDefault="00AB7C8C" w:rsidP="00AB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lastRenderedPageBreak/>
        <w:tab/>
        <w:t>В зимний период для проведения лыжных спортивных мероприятий и катания на лыжах на территории города устраивается лыжная трасса.</w:t>
      </w:r>
    </w:p>
    <w:p w:rsidR="00AB7C8C" w:rsidRDefault="00AB7C8C" w:rsidP="00AB7C8C">
      <w:pPr>
        <w:spacing w:after="0" w:line="240" w:lineRule="auto"/>
        <w:ind w:right="-425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ab/>
        <w:t xml:space="preserve">Спортсмены города достойно представляют многие виды спорта </w:t>
      </w:r>
    </w:p>
    <w:p w:rsidR="00AB7C8C" w:rsidRPr="00C50098" w:rsidRDefault="00AB7C8C" w:rsidP="00AB7C8C">
      <w:pPr>
        <w:spacing w:after="0" w:line="240" w:lineRule="auto"/>
        <w:ind w:right="-425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>на районных и областных соревнованиях и турнирах.</w:t>
      </w:r>
    </w:p>
    <w:p w:rsidR="00AB7C8C" w:rsidRDefault="00AB7C8C" w:rsidP="00AB7C8C">
      <w:pPr>
        <w:spacing w:after="0" w:line="240" w:lineRule="auto"/>
        <w:ind w:right="-425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ab/>
        <w:t xml:space="preserve">В современных условиях развитие физкультуры и спорта зависит </w:t>
      </w:r>
    </w:p>
    <w:p w:rsidR="00AB7C8C" w:rsidRDefault="00AB7C8C" w:rsidP="00AB7C8C">
      <w:pPr>
        <w:spacing w:after="0" w:line="240" w:lineRule="auto"/>
        <w:ind w:right="-425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 xml:space="preserve">от материально-технической базы, состоянию которой требуется обновление </w:t>
      </w:r>
    </w:p>
    <w:p w:rsidR="00AB7C8C" w:rsidRPr="00C50098" w:rsidRDefault="00AB7C8C" w:rsidP="007D0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>и модернизация.</w:t>
      </w:r>
      <w:r w:rsidRPr="00C50098">
        <w:rPr>
          <w:rFonts w:ascii="Times New Roman" w:hAnsi="Times New Roman"/>
          <w:sz w:val="28"/>
          <w:szCs w:val="28"/>
        </w:rPr>
        <w:tab/>
      </w:r>
    </w:p>
    <w:p w:rsidR="00AB7C8C" w:rsidRPr="00C50098" w:rsidRDefault="00AB7C8C" w:rsidP="00AB7C8C">
      <w:pPr>
        <w:spacing w:after="0" w:line="240" w:lineRule="auto"/>
        <w:ind w:right="-425"/>
        <w:rPr>
          <w:rFonts w:ascii="Times New Roman" w:hAnsi="Times New Roman"/>
          <w:sz w:val="28"/>
          <w:szCs w:val="28"/>
        </w:rPr>
      </w:pPr>
    </w:p>
    <w:p w:rsidR="00AB7C8C" w:rsidRPr="007D0FEA" w:rsidRDefault="00AB7C8C" w:rsidP="00AB7C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FEA">
        <w:rPr>
          <w:rFonts w:ascii="Times New Roman" w:hAnsi="Times New Roman"/>
          <w:sz w:val="28"/>
          <w:szCs w:val="28"/>
        </w:rPr>
        <w:t>Сведения об учреждениях: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2704"/>
        <w:gridCol w:w="1701"/>
        <w:gridCol w:w="915"/>
        <w:gridCol w:w="991"/>
        <w:gridCol w:w="850"/>
        <w:gridCol w:w="788"/>
        <w:gridCol w:w="1407"/>
      </w:tblGrid>
      <w:tr w:rsidR="007D0FEA" w:rsidRPr="000464CF" w:rsidTr="00BB27E2">
        <w:trPr>
          <w:cantSplit/>
          <w:trHeight w:val="2162"/>
          <w:jc w:val="center"/>
        </w:trPr>
        <w:tc>
          <w:tcPr>
            <w:tcW w:w="704" w:type="dxa"/>
            <w:textDirection w:val="btLr"/>
            <w:vAlign w:val="center"/>
          </w:tcPr>
          <w:p w:rsidR="007D0FEA" w:rsidRPr="000464CF" w:rsidRDefault="007D0FEA" w:rsidP="00BB27E2">
            <w:pPr>
              <w:widowControl w:val="0"/>
              <w:spacing w:after="0" w:line="240" w:lineRule="auto"/>
              <w:ind w:left="113" w:right="113" w:hanging="88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0464CF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64CF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п</w:t>
            </w:r>
            <w:proofErr w:type="spellEnd"/>
            <w:proofErr w:type="gramEnd"/>
            <w:r w:rsidRPr="000464CF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/</w:t>
            </w:r>
            <w:proofErr w:type="spellStart"/>
            <w:r w:rsidRPr="000464CF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4" w:type="dxa"/>
            <w:textDirection w:val="btLr"/>
            <w:vAlign w:val="center"/>
          </w:tcPr>
          <w:p w:rsidR="007D0FEA" w:rsidRPr="000464CF" w:rsidRDefault="007D0FEA" w:rsidP="00BB27E2">
            <w:pPr>
              <w:widowControl w:val="0"/>
              <w:spacing w:after="0" w:line="240" w:lineRule="auto"/>
              <w:ind w:left="113" w:right="113" w:firstLine="61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0464CF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701" w:type="dxa"/>
            <w:textDirection w:val="btLr"/>
            <w:vAlign w:val="center"/>
          </w:tcPr>
          <w:p w:rsidR="007D0FEA" w:rsidRPr="000464CF" w:rsidRDefault="007D0FEA" w:rsidP="00BB27E2">
            <w:pPr>
              <w:widowControl w:val="0"/>
              <w:spacing w:after="0" w:line="240" w:lineRule="auto"/>
              <w:ind w:left="113" w:right="113" w:hanging="80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0464CF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Адрес</w:t>
            </w:r>
          </w:p>
        </w:tc>
        <w:tc>
          <w:tcPr>
            <w:tcW w:w="915" w:type="dxa"/>
            <w:textDirection w:val="btLr"/>
            <w:vAlign w:val="center"/>
          </w:tcPr>
          <w:p w:rsidR="007D0FEA" w:rsidRPr="000464CF" w:rsidRDefault="007D0FEA" w:rsidP="00BB27E2">
            <w:pPr>
              <w:widowControl w:val="0"/>
              <w:spacing w:after="0" w:line="240" w:lineRule="auto"/>
              <w:ind w:left="113" w:right="113" w:hanging="113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0464CF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Строительный объем, м</w:t>
            </w:r>
            <w:r w:rsidRPr="000464CF">
              <w:rPr>
                <w:rFonts w:ascii="Times New Roman" w:hAnsi="Times New Roman"/>
                <w:b/>
                <w:spacing w:val="-2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1" w:type="dxa"/>
            <w:textDirection w:val="btLr"/>
            <w:vAlign w:val="center"/>
          </w:tcPr>
          <w:p w:rsidR="007D0FEA" w:rsidRPr="000464CF" w:rsidRDefault="007D0FEA" w:rsidP="00BB27E2">
            <w:pPr>
              <w:widowControl w:val="0"/>
              <w:spacing w:after="0" w:line="240" w:lineRule="auto"/>
              <w:ind w:left="113" w:right="113" w:hanging="74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0464CF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Здание специальное или приспособленное</w:t>
            </w:r>
          </w:p>
        </w:tc>
        <w:tc>
          <w:tcPr>
            <w:tcW w:w="850" w:type="dxa"/>
            <w:textDirection w:val="btLr"/>
            <w:vAlign w:val="center"/>
          </w:tcPr>
          <w:p w:rsidR="007D0FEA" w:rsidRPr="000464CF" w:rsidRDefault="007D0FEA" w:rsidP="00BB27E2">
            <w:pPr>
              <w:widowControl w:val="0"/>
              <w:spacing w:after="0" w:line="240" w:lineRule="auto"/>
              <w:ind w:left="113" w:right="113" w:hanging="13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0464CF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Год постройки</w:t>
            </w:r>
          </w:p>
        </w:tc>
        <w:tc>
          <w:tcPr>
            <w:tcW w:w="788" w:type="dxa"/>
            <w:textDirection w:val="btLr"/>
            <w:vAlign w:val="center"/>
          </w:tcPr>
          <w:p w:rsidR="007D0FEA" w:rsidRPr="000464CF" w:rsidRDefault="007D0FEA" w:rsidP="00BB27E2">
            <w:pPr>
              <w:widowControl w:val="0"/>
              <w:spacing w:after="0" w:line="240" w:lineRule="auto"/>
              <w:ind w:left="113" w:right="113" w:hanging="73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vertAlign w:val="superscript"/>
              </w:rPr>
            </w:pPr>
            <w:r w:rsidRPr="000464CF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Год реконструкции</w:t>
            </w:r>
          </w:p>
        </w:tc>
        <w:tc>
          <w:tcPr>
            <w:tcW w:w="1407" w:type="dxa"/>
            <w:textDirection w:val="btLr"/>
            <w:vAlign w:val="center"/>
          </w:tcPr>
          <w:p w:rsidR="007D0FEA" w:rsidRPr="000464CF" w:rsidRDefault="007D0FEA" w:rsidP="00BB27E2">
            <w:pPr>
              <w:widowControl w:val="0"/>
              <w:spacing w:after="0" w:line="240" w:lineRule="auto"/>
              <w:ind w:left="113" w:right="113" w:firstLine="67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0464CF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 xml:space="preserve">Площадь участка, </w:t>
            </w:r>
            <w:proofErr w:type="gramStart"/>
            <w:r w:rsidRPr="000464CF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га</w:t>
            </w:r>
            <w:proofErr w:type="gramEnd"/>
          </w:p>
        </w:tc>
      </w:tr>
      <w:tr w:rsidR="007D0FEA" w:rsidRPr="000464CF" w:rsidTr="00BB27E2">
        <w:trPr>
          <w:jc w:val="center"/>
        </w:trPr>
        <w:tc>
          <w:tcPr>
            <w:tcW w:w="704" w:type="dxa"/>
            <w:vAlign w:val="center"/>
          </w:tcPr>
          <w:p w:rsidR="007D0FEA" w:rsidRPr="000464CF" w:rsidRDefault="007D0FEA" w:rsidP="00BB27E2">
            <w:pPr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0464CF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7D0FEA" w:rsidRPr="000464CF" w:rsidRDefault="007D0FEA" w:rsidP="00BB27E2">
            <w:pPr>
              <w:pStyle w:val="1c"/>
              <w:ind w:firstLine="0"/>
              <w:jc w:val="left"/>
              <w:rPr>
                <w:sz w:val="22"/>
                <w:szCs w:val="24"/>
              </w:rPr>
            </w:pPr>
            <w:r w:rsidRPr="000464CF">
              <w:rPr>
                <w:sz w:val="22"/>
                <w:szCs w:val="24"/>
              </w:rPr>
              <w:t xml:space="preserve">МБОУ ДОД «Дворец спорта для детей и юношества </w:t>
            </w:r>
            <w:proofErr w:type="gramStart"/>
            <w:r w:rsidRPr="000464CF">
              <w:rPr>
                <w:sz w:val="22"/>
                <w:szCs w:val="24"/>
              </w:rPr>
              <w:t>г</w:t>
            </w:r>
            <w:proofErr w:type="gramEnd"/>
            <w:r w:rsidRPr="000464CF">
              <w:rPr>
                <w:sz w:val="22"/>
                <w:szCs w:val="24"/>
              </w:rPr>
              <w:t>. Аркадака</w:t>
            </w:r>
          </w:p>
        </w:tc>
        <w:tc>
          <w:tcPr>
            <w:tcW w:w="1701" w:type="dxa"/>
            <w:vAlign w:val="center"/>
          </w:tcPr>
          <w:p w:rsidR="007D0FEA" w:rsidRPr="000464CF" w:rsidRDefault="007D0FEA" w:rsidP="00BB27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4CF">
              <w:rPr>
                <w:rFonts w:ascii="Times New Roman" w:hAnsi="Times New Roman"/>
              </w:rPr>
              <w:t xml:space="preserve">г. Аркадак, ул. </w:t>
            </w:r>
            <w:proofErr w:type="gramStart"/>
            <w:r w:rsidRPr="000464CF">
              <w:rPr>
                <w:rFonts w:ascii="Times New Roman" w:hAnsi="Times New Roman"/>
              </w:rPr>
              <w:t>Степная</w:t>
            </w:r>
            <w:proofErr w:type="gramEnd"/>
            <w:r w:rsidRPr="000464CF">
              <w:rPr>
                <w:rFonts w:ascii="Times New Roman" w:hAnsi="Times New Roman"/>
              </w:rPr>
              <w:t>, д. 7</w:t>
            </w:r>
            <w:r w:rsidRPr="000464CF">
              <w:rPr>
                <w:rFonts w:ascii="Verdana" w:hAnsi="Verdana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915" w:type="dxa"/>
            <w:vAlign w:val="center"/>
          </w:tcPr>
          <w:p w:rsidR="007D0FEA" w:rsidRPr="000464CF" w:rsidRDefault="007D0FEA" w:rsidP="00BB27E2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464CF">
              <w:rPr>
                <w:rFonts w:ascii="Times New Roman" w:hAnsi="Times New Roman"/>
                <w:spacing w:val="-20"/>
                <w:sz w:val="24"/>
                <w:szCs w:val="24"/>
              </w:rPr>
              <w:t>13188</w:t>
            </w:r>
          </w:p>
        </w:tc>
        <w:tc>
          <w:tcPr>
            <w:tcW w:w="991" w:type="dxa"/>
            <w:vAlign w:val="center"/>
          </w:tcPr>
          <w:p w:rsidR="007D0FEA" w:rsidRPr="000464CF" w:rsidRDefault="007D0FEA" w:rsidP="00BB27E2">
            <w:pPr>
              <w:ind w:firstLine="25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7D0FEA" w:rsidRPr="000464CF" w:rsidRDefault="007D0FEA" w:rsidP="00BB27E2">
            <w:pPr>
              <w:ind w:firstLine="25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1989</w:t>
            </w:r>
          </w:p>
        </w:tc>
        <w:tc>
          <w:tcPr>
            <w:tcW w:w="788" w:type="dxa"/>
            <w:vAlign w:val="center"/>
          </w:tcPr>
          <w:p w:rsidR="007D0FEA" w:rsidRPr="000464CF" w:rsidRDefault="007D0FEA" w:rsidP="00BB27E2">
            <w:pPr>
              <w:ind w:firstLine="25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464CF">
              <w:rPr>
                <w:rFonts w:ascii="Times New Roman" w:hAnsi="Times New Roman"/>
                <w:spacing w:val="-20"/>
                <w:sz w:val="24"/>
                <w:szCs w:val="24"/>
              </w:rPr>
              <w:t>2009</w:t>
            </w:r>
          </w:p>
        </w:tc>
        <w:tc>
          <w:tcPr>
            <w:tcW w:w="1407" w:type="dxa"/>
            <w:vAlign w:val="center"/>
          </w:tcPr>
          <w:p w:rsidR="007D0FEA" w:rsidRPr="000464CF" w:rsidRDefault="007D0FEA" w:rsidP="00BB27E2">
            <w:pPr>
              <w:ind w:firstLine="25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464CF">
              <w:rPr>
                <w:rFonts w:ascii="Times New Roman" w:hAnsi="Times New Roman"/>
                <w:spacing w:val="-20"/>
                <w:sz w:val="24"/>
                <w:szCs w:val="24"/>
              </w:rPr>
              <w:t>0,665</w:t>
            </w:r>
          </w:p>
        </w:tc>
      </w:tr>
      <w:tr w:rsidR="007D0FEA" w:rsidRPr="000464CF" w:rsidTr="00BB27E2">
        <w:trPr>
          <w:jc w:val="center"/>
        </w:trPr>
        <w:tc>
          <w:tcPr>
            <w:tcW w:w="704" w:type="dxa"/>
            <w:vAlign w:val="center"/>
          </w:tcPr>
          <w:p w:rsidR="007D0FEA" w:rsidRPr="000464CF" w:rsidRDefault="007D0FEA" w:rsidP="00BB27E2">
            <w:pPr>
              <w:widowControl w:val="0"/>
              <w:spacing w:after="0" w:line="240" w:lineRule="auto"/>
              <w:ind w:hanging="88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0464CF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2</w:t>
            </w:r>
          </w:p>
        </w:tc>
        <w:tc>
          <w:tcPr>
            <w:tcW w:w="2704" w:type="dxa"/>
            <w:vAlign w:val="center"/>
          </w:tcPr>
          <w:p w:rsidR="007D0FEA" w:rsidRPr="000464CF" w:rsidRDefault="007D0FEA" w:rsidP="00BB27E2">
            <w:pPr>
              <w:pStyle w:val="1c"/>
              <w:spacing w:before="0" w:after="0"/>
              <w:ind w:firstLine="0"/>
              <w:jc w:val="left"/>
              <w:rPr>
                <w:sz w:val="22"/>
                <w:szCs w:val="24"/>
              </w:rPr>
            </w:pPr>
            <w:r w:rsidRPr="000464CF">
              <w:rPr>
                <w:sz w:val="22"/>
                <w:szCs w:val="24"/>
              </w:rPr>
              <w:t xml:space="preserve">МБОУ ДОД "Детско-юношеская спортивная школа" </w:t>
            </w:r>
            <w:proofErr w:type="gramStart"/>
            <w:r w:rsidRPr="000464CF">
              <w:rPr>
                <w:sz w:val="22"/>
                <w:szCs w:val="24"/>
              </w:rPr>
              <w:t>г</w:t>
            </w:r>
            <w:proofErr w:type="gramEnd"/>
            <w:r w:rsidRPr="000464CF">
              <w:rPr>
                <w:sz w:val="22"/>
                <w:szCs w:val="24"/>
              </w:rPr>
              <w:t>. Аркадака Саратовской области</w:t>
            </w:r>
          </w:p>
          <w:p w:rsidR="007D0FEA" w:rsidRPr="000464CF" w:rsidRDefault="007D0FEA" w:rsidP="00BB27E2">
            <w:pPr>
              <w:pStyle w:val="a9"/>
              <w:tabs>
                <w:tab w:val="left" w:pos="1418"/>
                <w:tab w:val="left" w:pos="2835"/>
              </w:tabs>
              <w:spacing w:after="0" w:line="240" w:lineRule="auto"/>
              <w:ind w:firstLine="0"/>
              <w:jc w:val="both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0FEA" w:rsidRPr="000464CF" w:rsidRDefault="007D0FEA" w:rsidP="00BB27E2">
            <w:pPr>
              <w:snapToGrid w:val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464CF">
              <w:rPr>
                <w:rFonts w:ascii="Times New Roman" w:hAnsi="Times New Roman"/>
              </w:rPr>
              <w:t>г. Аркадак, ул. Чапаева</w:t>
            </w:r>
          </w:p>
        </w:tc>
        <w:tc>
          <w:tcPr>
            <w:tcW w:w="915" w:type="dxa"/>
            <w:vAlign w:val="center"/>
          </w:tcPr>
          <w:p w:rsidR="007D0FEA" w:rsidRPr="000464CF" w:rsidRDefault="007D0FEA" w:rsidP="00BB27E2">
            <w:pPr>
              <w:widowControl w:val="0"/>
              <w:spacing w:after="0" w:line="240" w:lineRule="auto"/>
              <w:ind w:hanging="113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464CF">
              <w:rPr>
                <w:rFonts w:ascii="Times New Roman" w:hAnsi="Times New Roman"/>
                <w:spacing w:val="-20"/>
                <w:sz w:val="24"/>
                <w:szCs w:val="24"/>
              </w:rPr>
              <w:t>6155</w:t>
            </w:r>
          </w:p>
        </w:tc>
        <w:tc>
          <w:tcPr>
            <w:tcW w:w="991" w:type="dxa"/>
            <w:vAlign w:val="center"/>
          </w:tcPr>
          <w:p w:rsidR="007D0FEA" w:rsidRPr="000464CF" w:rsidRDefault="007D0FEA" w:rsidP="00BB27E2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7D0FEA" w:rsidRPr="000464CF" w:rsidRDefault="007D0FEA" w:rsidP="00BB27E2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1977</w:t>
            </w:r>
          </w:p>
        </w:tc>
        <w:tc>
          <w:tcPr>
            <w:tcW w:w="788" w:type="dxa"/>
            <w:vAlign w:val="center"/>
          </w:tcPr>
          <w:p w:rsidR="007D0FEA" w:rsidRPr="000464CF" w:rsidRDefault="007D0FEA" w:rsidP="00BB27E2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1407" w:type="dxa"/>
            <w:vAlign w:val="center"/>
          </w:tcPr>
          <w:p w:rsidR="007D0FEA" w:rsidRPr="000464CF" w:rsidRDefault="007D0FEA" w:rsidP="00BB27E2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464CF">
              <w:rPr>
                <w:rFonts w:ascii="Times New Roman" w:hAnsi="Times New Roman"/>
                <w:spacing w:val="-20"/>
                <w:sz w:val="24"/>
                <w:szCs w:val="24"/>
              </w:rPr>
              <w:t>0,1965</w:t>
            </w:r>
          </w:p>
        </w:tc>
      </w:tr>
      <w:tr w:rsidR="007D0FEA" w:rsidRPr="000464CF" w:rsidTr="00BB27E2">
        <w:trPr>
          <w:trHeight w:val="77"/>
          <w:jc w:val="center"/>
        </w:trPr>
        <w:tc>
          <w:tcPr>
            <w:tcW w:w="704" w:type="dxa"/>
            <w:vAlign w:val="center"/>
          </w:tcPr>
          <w:p w:rsidR="007D0FEA" w:rsidRPr="000464CF" w:rsidRDefault="007D0FEA" w:rsidP="00BB27E2">
            <w:pPr>
              <w:widowControl w:val="0"/>
              <w:spacing w:after="0" w:line="240" w:lineRule="auto"/>
              <w:ind w:hanging="88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0464CF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3</w:t>
            </w:r>
          </w:p>
        </w:tc>
        <w:tc>
          <w:tcPr>
            <w:tcW w:w="2704" w:type="dxa"/>
            <w:vAlign w:val="center"/>
          </w:tcPr>
          <w:p w:rsidR="007D0FEA" w:rsidRPr="000464CF" w:rsidRDefault="007D0FEA" w:rsidP="00BB2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4CF">
              <w:rPr>
                <w:rFonts w:ascii="Times New Roman" w:hAnsi="Times New Roman"/>
                <w:szCs w:val="24"/>
              </w:rPr>
              <w:t>Стадион</w:t>
            </w:r>
            <w:r w:rsidRPr="00046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D0FEA" w:rsidRPr="000464CF" w:rsidRDefault="007D0FEA" w:rsidP="00BB27E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4CF">
              <w:rPr>
                <w:rFonts w:ascii="Times New Roman" w:hAnsi="Times New Roman"/>
              </w:rPr>
              <w:t>г. Аркадак, ул. Парковый проезд</w:t>
            </w:r>
          </w:p>
        </w:tc>
        <w:tc>
          <w:tcPr>
            <w:tcW w:w="915" w:type="dxa"/>
            <w:vAlign w:val="center"/>
          </w:tcPr>
          <w:p w:rsidR="007D0FEA" w:rsidRPr="000464CF" w:rsidRDefault="007D0FEA" w:rsidP="00BB27E2">
            <w:pPr>
              <w:widowControl w:val="0"/>
              <w:spacing w:after="0" w:line="240" w:lineRule="auto"/>
              <w:ind w:hanging="113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464CF">
              <w:rPr>
                <w:rFonts w:ascii="Times New Roman" w:hAnsi="Times New Roman"/>
                <w:spacing w:val="-20"/>
                <w:sz w:val="24"/>
                <w:szCs w:val="24"/>
              </w:rPr>
              <w:t>43402</w:t>
            </w:r>
          </w:p>
        </w:tc>
        <w:tc>
          <w:tcPr>
            <w:tcW w:w="991" w:type="dxa"/>
            <w:vAlign w:val="center"/>
          </w:tcPr>
          <w:p w:rsidR="007D0FEA" w:rsidRPr="000464CF" w:rsidRDefault="007D0FEA" w:rsidP="00BB27E2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20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7D0FEA" w:rsidRPr="000464CF" w:rsidRDefault="007D0FEA" w:rsidP="00BB27E2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788" w:type="dxa"/>
            <w:vAlign w:val="center"/>
          </w:tcPr>
          <w:p w:rsidR="007D0FEA" w:rsidRPr="000464CF" w:rsidRDefault="007D0FEA" w:rsidP="00BB27E2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-</w:t>
            </w:r>
          </w:p>
        </w:tc>
        <w:tc>
          <w:tcPr>
            <w:tcW w:w="1407" w:type="dxa"/>
            <w:vAlign w:val="center"/>
          </w:tcPr>
          <w:p w:rsidR="007D0FEA" w:rsidRPr="000464CF" w:rsidRDefault="007D0FEA" w:rsidP="00BB27E2">
            <w:pPr>
              <w:widowControl w:val="0"/>
              <w:spacing w:after="0" w:line="240" w:lineRule="auto"/>
              <w:ind w:firstLine="25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0464CF">
              <w:rPr>
                <w:rFonts w:ascii="Times New Roman" w:hAnsi="Times New Roman"/>
                <w:spacing w:val="-20"/>
                <w:sz w:val="24"/>
                <w:szCs w:val="24"/>
              </w:rPr>
              <w:t>2,3372</w:t>
            </w:r>
          </w:p>
        </w:tc>
      </w:tr>
    </w:tbl>
    <w:p w:rsidR="00AB7C8C" w:rsidRPr="00637943" w:rsidRDefault="00AB7C8C" w:rsidP="00AB7C8C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098">
        <w:rPr>
          <w:rFonts w:ascii="Times New Roman" w:hAnsi="Times New Roman"/>
          <w:sz w:val="28"/>
          <w:szCs w:val="28"/>
        </w:rPr>
        <w:tab/>
      </w:r>
    </w:p>
    <w:p w:rsidR="00AB7C8C" w:rsidRPr="00C50098" w:rsidRDefault="00AB7C8C" w:rsidP="00AB7C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C50098">
        <w:rPr>
          <w:rFonts w:ascii="Times New Roman" w:hAnsi="Times New Roman"/>
          <w:b/>
          <w:sz w:val="28"/>
          <w:szCs w:val="28"/>
        </w:rPr>
        <w:t>1.4. Сфера здравоохранения</w:t>
      </w:r>
    </w:p>
    <w:p w:rsidR="00AB7C8C" w:rsidRPr="00C50098" w:rsidRDefault="00AB7C8C" w:rsidP="00AB7C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FEA" w:rsidRPr="00733A91" w:rsidRDefault="00AB7C8C" w:rsidP="007D0FEA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ab/>
        <w:t>В городе Аркадак  по данным Управления здравоохранения   система здравоохранения МО город Аркадак представлена ГУЗ СО «</w:t>
      </w:r>
      <w:proofErr w:type="spellStart"/>
      <w:r w:rsidRPr="00C50098">
        <w:rPr>
          <w:rFonts w:ascii="Times New Roman" w:hAnsi="Times New Roman"/>
          <w:sz w:val="28"/>
          <w:szCs w:val="28"/>
        </w:rPr>
        <w:t>Аркадакская</w:t>
      </w:r>
      <w:proofErr w:type="spellEnd"/>
      <w:r w:rsidRPr="00C50098">
        <w:rPr>
          <w:rFonts w:ascii="Times New Roman" w:hAnsi="Times New Roman"/>
          <w:sz w:val="28"/>
          <w:szCs w:val="28"/>
        </w:rPr>
        <w:t xml:space="preserve"> РБ», расположенная по адресу: 412210, Саратовская область, г. Аркадак, ул. Ленина, д.85. </w:t>
      </w:r>
      <w:r w:rsidR="007D0FEA">
        <w:rPr>
          <w:rFonts w:ascii="Times New Roman" w:hAnsi="Times New Roman"/>
          <w:sz w:val="28"/>
          <w:szCs w:val="28"/>
        </w:rPr>
        <w:t>О</w:t>
      </w:r>
      <w:r w:rsidR="007D0FEA" w:rsidRPr="003655D6">
        <w:rPr>
          <w:rFonts w:ascii="Times New Roman" w:hAnsi="Times New Roman"/>
          <w:sz w:val="28"/>
          <w:szCs w:val="28"/>
        </w:rPr>
        <w:t>бращаются в следующ</w:t>
      </w:r>
      <w:r w:rsidR="007D0FEA">
        <w:rPr>
          <w:rFonts w:ascii="Times New Roman" w:hAnsi="Times New Roman"/>
          <w:sz w:val="28"/>
          <w:szCs w:val="28"/>
        </w:rPr>
        <w:t>е</w:t>
      </w:r>
      <w:r w:rsidR="007D0FEA" w:rsidRPr="003655D6">
        <w:rPr>
          <w:rFonts w:ascii="Times New Roman" w:hAnsi="Times New Roman"/>
          <w:sz w:val="28"/>
          <w:szCs w:val="28"/>
        </w:rPr>
        <w:t>е учреждени</w:t>
      </w:r>
      <w:r w:rsidR="007D0FEA">
        <w:rPr>
          <w:rFonts w:ascii="Times New Roman" w:hAnsi="Times New Roman"/>
          <w:sz w:val="28"/>
          <w:szCs w:val="28"/>
        </w:rPr>
        <w:t>е</w:t>
      </w:r>
      <w:r w:rsidR="007D0FEA" w:rsidRPr="003655D6">
        <w:rPr>
          <w:rFonts w:ascii="Times New Roman" w:hAnsi="Times New Roman"/>
          <w:sz w:val="28"/>
          <w:szCs w:val="28"/>
        </w:rPr>
        <w:t xml:space="preserve"> здравоохранения:</w:t>
      </w:r>
    </w:p>
    <w:p w:rsidR="007D0FEA" w:rsidRPr="00733A91" w:rsidRDefault="007D0FEA" w:rsidP="007D0FEA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A91">
        <w:rPr>
          <w:rFonts w:ascii="Times New Roman" w:hAnsi="Times New Roman"/>
          <w:sz w:val="28"/>
          <w:szCs w:val="28"/>
        </w:rPr>
        <w:t>В учреждении работают 337 человек, из которых медицинских работников - 242.</w:t>
      </w:r>
    </w:p>
    <w:p w:rsidR="00AB7C8C" w:rsidRPr="00C50098" w:rsidRDefault="00AB7C8C" w:rsidP="00AB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 xml:space="preserve">В состав  отделения скорой медицинской помощи входят - </w:t>
      </w:r>
      <w:r w:rsidR="007D0FEA">
        <w:rPr>
          <w:rFonts w:ascii="Times New Roman" w:hAnsi="Times New Roman"/>
          <w:sz w:val="28"/>
          <w:szCs w:val="28"/>
        </w:rPr>
        <w:t>3</w:t>
      </w:r>
      <w:r w:rsidRPr="00C50098">
        <w:rPr>
          <w:rFonts w:ascii="Times New Roman" w:hAnsi="Times New Roman"/>
          <w:sz w:val="28"/>
          <w:szCs w:val="28"/>
        </w:rPr>
        <w:t xml:space="preserve"> фельдшерских выездных бригад, за 20</w:t>
      </w:r>
      <w:r w:rsidR="007D0FEA">
        <w:rPr>
          <w:rFonts w:ascii="Times New Roman" w:hAnsi="Times New Roman"/>
          <w:sz w:val="28"/>
          <w:szCs w:val="28"/>
        </w:rPr>
        <w:t>20</w:t>
      </w:r>
      <w:r w:rsidRPr="00C50098">
        <w:rPr>
          <w:rFonts w:ascii="Times New Roman" w:hAnsi="Times New Roman"/>
          <w:sz w:val="28"/>
          <w:szCs w:val="28"/>
        </w:rPr>
        <w:t xml:space="preserve"> год  выполнило около 4,5 тысяч вызовов.</w:t>
      </w:r>
    </w:p>
    <w:p w:rsidR="00AB7C8C" w:rsidRPr="00C50098" w:rsidRDefault="00AB7C8C" w:rsidP="00AB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50098">
        <w:rPr>
          <w:rFonts w:ascii="Times New Roman" w:hAnsi="Times New Roman"/>
          <w:sz w:val="28"/>
          <w:szCs w:val="28"/>
        </w:rPr>
        <w:t>Главными задачами учреждения являются сохранение высокого уровня оказания медицинской помощи, совершенствование методов организации работы, приобретение новейшей аппаратуры, внедрение инновационных методов диагностики и лечения, развитие материально-технической базы, создание условий для комфорта и удобства при посещении.</w:t>
      </w:r>
      <w:r w:rsidRPr="00C5009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B7C8C" w:rsidRDefault="00AB7C8C" w:rsidP="00AB7C8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D0FEA" w:rsidRPr="00205398" w:rsidRDefault="007D0FEA" w:rsidP="007D0FEA">
      <w:pPr>
        <w:pStyle w:val="17"/>
        <w:keepNext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pPr w:leftFromText="180" w:rightFromText="180" w:vertAnchor="text" w:tblpY="1"/>
        <w:tblOverlap w:val="never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8"/>
        <w:gridCol w:w="2126"/>
        <w:gridCol w:w="1418"/>
        <w:gridCol w:w="1417"/>
        <w:gridCol w:w="1418"/>
        <w:gridCol w:w="850"/>
      </w:tblGrid>
      <w:tr w:rsidR="007D0FEA" w:rsidRPr="00205398" w:rsidTr="00BB27E2">
        <w:trPr>
          <w:cantSplit/>
          <w:trHeight w:val="21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D0FEA" w:rsidRPr="00205398" w:rsidRDefault="007D0FEA" w:rsidP="00BB27E2">
            <w:pPr>
              <w:spacing w:after="0" w:line="240" w:lineRule="auto"/>
              <w:ind w:left="113" w:right="113" w:firstLine="2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05398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0539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0539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0539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D0FEA" w:rsidRPr="00205398" w:rsidRDefault="007D0FEA" w:rsidP="00BB27E2">
            <w:pPr>
              <w:spacing w:after="0" w:line="240" w:lineRule="auto"/>
              <w:ind w:left="113" w:right="113" w:firstLine="2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05398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D0FEA" w:rsidRPr="00205398" w:rsidRDefault="007D0FEA" w:rsidP="00BB27E2">
            <w:pPr>
              <w:spacing w:after="0" w:line="240" w:lineRule="auto"/>
              <w:ind w:left="113" w:right="113" w:firstLine="2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05398">
              <w:rPr>
                <w:rFonts w:ascii="Times New Roman" w:hAnsi="Times New Roman"/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D0FEA" w:rsidRPr="00205398" w:rsidRDefault="007D0FEA" w:rsidP="00BB27E2">
            <w:pPr>
              <w:spacing w:after="0" w:line="240" w:lineRule="auto"/>
              <w:ind w:left="113" w:right="113" w:firstLine="2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05398">
              <w:rPr>
                <w:rFonts w:ascii="Times New Roman" w:hAnsi="Times New Roman"/>
                <w:b/>
                <w:sz w:val="20"/>
                <w:szCs w:val="20"/>
              </w:rPr>
              <w:t xml:space="preserve">Фактическое количество </w:t>
            </w:r>
            <w:proofErr w:type="spellStart"/>
            <w:r w:rsidRPr="00205398">
              <w:rPr>
                <w:rFonts w:ascii="Times New Roman" w:hAnsi="Times New Roman"/>
                <w:b/>
                <w:sz w:val="20"/>
                <w:szCs w:val="20"/>
              </w:rPr>
              <w:t>койкомест</w:t>
            </w:r>
            <w:proofErr w:type="spellEnd"/>
            <w:r w:rsidRPr="00205398">
              <w:rPr>
                <w:rFonts w:ascii="Times New Roman" w:hAnsi="Times New Roman"/>
                <w:b/>
                <w:sz w:val="20"/>
                <w:szCs w:val="20"/>
              </w:rPr>
              <w:t xml:space="preserve"> (посещений)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D0FEA" w:rsidRPr="00205398" w:rsidRDefault="007D0FEA" w:rsidP="00BB27E2">
            <w:pPr>
              <w:spacing w:after="0" w:line="240" w:lineRule="auto"/>
              <w:ind w:left="113" w:right="113" w:firstLine="2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05398">
              <w:rPr>
                <w:rFonts w:ascii="Times New Roman" w:hAnsi="Times New Roman"/>
                <w:b/>
                <w:sz w:val="20"/>
                <w:szCs w:val="20"/>
              </w:rPr>
              <w:t>Здание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D0FEA" w:rsidRPr="00205398" w:rsidRDefault="007D0FEA" w:rsidP="00BB27E2">
            <w:pPr>
              <w:spacing w:after="0" w:line="240" w:lineRule="auto"/>
              <w:ind w:left="113" w:right="113" w:firstLine="2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05398">
              <w:rPr>
                <w:rFonts w:ascii="Times New Roman" w:hAnsi="Times New Roman"/>
                <w:b/>
                <w:sz w:val="20"/>
                <w:szCs w:val="20"/>
              </w:rPr>
              <w:t>Теплоснабжение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D0FEA" w:rsidRPr="00205398" w:rsidRDefault="007D0FEA" w:rsidP="00BB27E2">
            <w:pPr>
              <w:spacing w:after="0" w:line="240" w:lineRule="auto"/>
              <w:ind w:left="113" w:right="113" w:firstLine="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398">
              <w:rPr>
                <w:rFonts w:ascii="Times New Roman" w:hAnsi="Times New Roman"/>
                <w:b/>
                <w:sz w:val="20"/>
                <w:szCs w:val="20"/>
              </w:rPr>
              <w:t>Год ввода в эксплуатацию</w:t>
            </w:r>
          </w:p>
        </w:tc>
      </w:tr>
      <w:tr w:rsidR="007D0FEA" w:rsidRPr="00205398" w:rsidTr="00BB27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39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/>
                <w:b/>
                <w:spacing w:val="-20"/>
                <w:sz w:val="20"/>
                <w:szCs w:val="20"/>
              </w:rPr>
            </w:pPr>
            <w:r w:rsidRPr="00205398">
              <w:rPr>
                <w:rFonts w:ascii="Times New Roman" w:hAnsi="Times New Roman"/>
                <w:b/>
                <w:sz w:val="20"/>
                <w:szCs w:val="20"/>
              </w:rPr>
              <w:t xml:space="preserve">ГУЗ СО </w:t>
            </w:r>
            <w:proofErr w:type="spellStart"/>
            <w:r w:rsidRPr="00205398">
              <w:rPr>
                <w:rFonts w:ascii="Times New Roman" w:hAnsi="Times New Roman"/>
                <w:b/>
                <w:sz w:val="20"/>
                <w:szCs w:val="20"/>
              </w:rPr>
              <w:t>Аркадакская</w:t>
            </w:r>
            <w:proofErr w:type="spellEnd"/>
            <w:r w:rsidRPr="00205398">
              <w:rPr>
                <w:rFonts w:ascii="Times New Roman" w:hAnsi="Times New Roman"/>
                <w:b/>
                <w:sz w:val="20"/>
                <w:szCs w:val="20"/>
              </w:rPr>
              <w:t xml:space="preserve"> районная больница»</w:t>
            </w:r>
          </w:p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D0FEA" w:rsidRPr="00205398" w:rsidTr="00BB27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398">
              <w:rPr>
                <w:rFonts w:ascii="Times New Roman" w:hAnsi="Times New Roman"/>
                <w:b/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98">
              <w:rPr>
                <w:rFonts w:ascii="Times New Roman" w:hAnsi="Times New Roman"/>
                <w:sz w:val="20"/>
                <w:szCs w:val="20"/>
              </w:rPr>
              <w:t>Нежилое четырехэтажное здание терапевтического корпуса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98">
              <w:rPr>
                <w:rFonts w:ascii="Times New Roman" w:hAnsi="Times New Roman"/>
                <w:sz w:val="20"/>
                <w:szCs w:val="20"/>
              </w:rPr>
              <w:t> г. Аркадак, ул. Ленина, д. 85, строение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5398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98">
              <w:rPr>
                <w:rFonts w:ascii="Times New Roman" w:hAnsi="Times New Roman"/>
                <w:sz w:val="20"/>
                <w:szCs w:val="20"/>
              </w:rPr>
              <w:t>Отдельно стоящее, основное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5398">
              <w:rPr>
                <w:rFonts w:ascii="Times New Roman" w:eastAsia="Times New Roman" w:hAnsi="Times New Roman"/>
                <w:sz w:val="20"/>
                <w:szCs w:val="20"/>
              </w:rPr>
              <w:t>централизованное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5398">
              <w:rPr>
                <w:rFonts w:ascii="Times New Roman" w:eastAsia="Times New Roman" w:hAnsi="Times New Roman"/>
                <w:sz w:val="20"/>
                <w:szCs w:val="20"/>
              </w:rPr>
              <w:t>1984</w:t>
            </w:r>
          </w:p>
        </w:tc>
      </w:tr>
      <w:tr w:rsidR="007D0FEA" w:rsidRPr="00205398" w:rsidTr="00BB27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398">
              <w:rPr>
                <w:rFonts w:ascii="Times New Roman" w:hAnsi="Times New Roman"/>
                <w:b/>
                <w:sz w:val="20"/>
                <w:szCs w:val="20"/>
              </w:rPr>
              <w:t>1.1.1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98">
              <w:rPr>
                <w:rFonts w:ascii="Times New Roman" w:hAnsi="Times New Roman"/>
                <w:sz w:val="20"/>
                <w:szCs w:val="20"/>
              </w:rPr>
              <w:t>Административно-хирургическое отделение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98">
              <w:rPr>
                <w:rFonts w:ascii="Times New Roman" w:hAnsi="Times New Roman"/>
                <w:sz w:val="20"/>
                <w:szCs w:val="20"/>
              </w:rPr>
              <w:t> г. Аркадак, ул. Ленина, д. 85, строение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5398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98">
              <w:rPr>
                <w:rFonts w:ascii="Times New Roman" w:hAnsi="Times New Roman"/>
                <w:sz w:val="20"/>
                <w:szCs w:val="20"/>
              </w:rPr>
              <w:t xml:space="preserve">помещение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5398">
              <w:rPr>
                <w:rFonts w:ascii="Times New Roman" w:eastAsia="Times New Roman" w:hAnsi="Times New Roman"/>
                <w:sz w:val="20"/>
                <w:szCs w:val="20"/>
              </w:rPr>
              <w:t>централизованное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539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D0FEA" w:rsidRPr="00205398" w:rsidTr="00BB27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398"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98">
              <w:rPr>
                <w:rFonts w:ascii="Times New Roman" w:hAnsi="Times New Roman"/>
                <w:sz w:val="20"/>
                <w:szCs w:val="20"/>
              </w:rPr>
              <w:t>Нежилое трехэтажное здание административного корпуса, роддома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98">
              <w:rPr>
                <w:rFonts w:ascii="Times New Roman" w:hAnsi="Times New Roman"/>
                <w:sz w:val="20"/>
                <w:szCs w:val="20"/>
              </w:rPr>
              <w:t> г. Аркадак, ул. Ленина, д. 85, строение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539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300" w:lineRule="auto"/>
              <w:ind w:firstLine="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98">
              <w:rPr>
                <w:rFonts w:ascii="Times New Roman" w:hAnsi="Times New Roman"/>
                <w:sz w:val="20"/>
                <w:szCs w:val="20"/>
              </w:rPr>
              <w:t>Отдельно стоящее,</w:t>
            </w:r>
          </w:p>
          <w:p w:rsidR="007D0FEA" w:rsidRPr="00205398" w:rsidRDefault="007D0FEA" w:rsidP="00BB27E2">
            <w:pPr>
              <w:spacing w:after="0" w:line="300" w:lineRule="auto"/>
              <w:ind w:firstLine="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98">
              <w:rPr>
                <w:rFonts w:ascii="Times New Roman" w:hAnsi="Times New Roman"/>
                <w:sz w:val="20"/>
                <w:szCs w:val="20"/>
              </w:rPr>
              <w:t>основное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5398">
              <w:rPr>
                <w:rFonts w:ascii="Times New Roman" w:eastAsia="Times New Roman" w:hAnsi="Times New Roman"/>
                <w:sz w:val="20"/>
                <w:szCs w:val="20"/>
              </w:rPr>
              <w:t>централизованное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5398">
              <w:rPr>
                <w:rFonts w:ascii="Times New Roman" w:eastAsia="Times New Roman" w:hAnsi="Times New Roman"/>
                <w:sz w:val="20"/>
                <w:szCs w:val="20"/>
              </w:rPr>
              <w:t>1980</w:t>
            </w:r>
          </w:p>
        </w:tc>
      </w:tr>
      <w:tr w:rsidR="007D0FEA" w:rsidRPr="00205398" w:rsidTr="00BB27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398">
              <w:rPr>
                <w:rFonts w:ascii="Times New Roman" w:hAnsi="Times New Roman"/>
                <w:b/>
                <w:sz w:val="20"/>
                <w:szCs w:val="20"/>
              </w:rPr>
              <w:t>1.2.1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98">
              <w:rPr>
                <w:rFonts w:ascii="Times New Roman" w:hAnsi="Times New Roman"/>
                <w:sz w:val="20"/>
                <w:szCs w:val="20"/>
              </w:rPr>
              <w:t>Детское отделение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98">
              <w:rPr>
                <w:rFonts w:ascii="Times New Roman" w:hAnsi="Times New Roman"/>
                <w:sz w:val="20"/>
                <w:szCs w:val="20"/>
              </w:rPr>
              <w:t> г. Аркадак, ул. Ленина, д. 85, строение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539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98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5398">
              <w:rPr>
                <w:rFonts w:ascii="Times New Roman" w:eastAsia="Times New Roman" w:hAnsi="Times New Roman"/>
                <w:sz w:val="20"/>
                <w:szCs w:val="20"/>
              </w:rPr>
              <w:t>централизованное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539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D0FEA" w:rsidRPr="00205398" w:rsidTr="00BB27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398">
              <w:rPr>
                <w:rFonts w:ascii="Times New Roman" w:hAnsi="Times New Roman"/>
                <w:b/>
                <w:sz w:val="20"/>
                <w:szCs w:val="20"/>
              </w:rPr>
              <w:t>1.3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98">
              <w:rPr>
                <w:rFonts w:ascii="Times New Roman" w:hAnsi="Times New Roman"/>
                <w:sz w:val="20"/>
                <w:szCs w:val="20"/>
              </w:rPr>
              <w:t>Нежилое двухэтажное здание инфекционного корпуса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98">
              <w:rPr>
                <w:rFonts w:ascii="Times New Roman" w:hAnsi="Times New Roman"/>
                <w:sz w:val="20"/>
                <w:szCs w:val="20"/>
              </w:rPr>
              <w:t> г. Аркадак, ул. Ленина, д. 85, строение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5398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98">
              <w:rPr>
                <w:rFonts w:ascii="Times New Roman" w:hAnsi="Times New Roman"/>
                <w:sz w:val="20"/>
                <w:szCs w:val="20"/>
              </w:rPr>
              <w:t>Отдельно стоящее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5398">
              <w:rPr>
                <w:rFonts w:ascii="Times New Roman" w:eastAsia="Times New Roman" w:hAnsi="Times New Roman"/>
                <w:sz w:val="20"/>
                <w:szCs w:val="20"/>
              </w:rPr>
              <w:t>централизованное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5398">
              <w:rPr>
                <w:rFonts w:ascii="Times New Roman" w:eastAsia="Times New Roman" w:hAnsi="Times New Roman"/>
                <w:sz w:val="20"/>
                <w:szCs w:val="20"/>
              </w:rPr>
              <w:t>1995</w:t>
            </w:r>
          </w:p>
        </w:tc>
      </w:tr>
      <w:tr w:rsidR="007D0FEA" w:rsidRPr="00205398" w:rsidTr="00BB27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398">
              <w:rPr>
                <w:rFonts w:ascii="Times New Roman" w:hAnsi="Times New Roman"/>
                <w:b/>
                <w:sz w:val="20"/>
                <w:szCs w:val="20"/>
              </w:rPr>
              <w:t>1.4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98">
              <w:rPr>
                <w:rFonts w:ascii="Times New Roman" w:hAnsi="Times New Roman"/>
                <w:sz w:val="20"/>
                <w:szCs w:val="20"/>
              </w:rPr>
              <w:t>Нежилое одноэтажное строение (морг)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98">
              <w:rPr>
                <w:rFonts w:ascii="Times New Roman" w:hAnsi="Times New Roman"/>
                <w:sz w:val="20"/>
                <w:szCs w:val="20"/>
              </w:rPr>
              <w:t> г. Аркадак, ул. Ленина, д. 85, строение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539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98">
              <w:rPr>
                <w:rFonts w:ascii="Times New Roman" w:hAnsi="Times New Roman"/>
                <w:sz w:val="20"/>
                <w:szCs w:val="20"/>
              </w:rPr>
              <w:t>Отдельно стоящее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5398">
              <w:rPr>
                <w:rFonts w:ascii="Times New Roman" w:eastAsia="Times New Roman" w:hAnsi="Times New Roman"/>
                <w:sz w:val="20"/>
                <w:szCs w:val="20"/>
              </w:rPr>
              <w:t>централизованное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5398">
              <w:rPr>
                <w:rFonts w:ascii="Times New Roman" w:eastAsia="Times New Roman" w:hAnsi="Times New Roman"/>
                <w:sz w:val="20"/>
                <w:szCs w:val="20"/>
              </w:rPr>
              <w:t>1985</w:t>
            </w:r>
          </w:p>
        </w:tc>
      </w:tr>
      <w:tr w:rsidR="007D0FEA" w:rsidRPr="00205398" w:rsidTr="00BB27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398">
              <w:rPr>
                <w:rFonts w:ascii="Times New Roman" w:hAnsi="Times New Roman"/>
                <w:b/>
                <w:sz w:val="20"/>
                <w:szCs w:val="20"/>
              </w:rPr>
              <w:t>1.5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/>
                <w:spacing w:val="-20"/>
                <w:sz w:val="20"/>
                <w:szCs w:val="20"/>
              </w:rPr>
            </w:pPr>
            <w:r w:rsidRPr="00205398">
              <w:rPr>
                <w:rFonts w:ascii="Times New Roman" w:hAnsi="Times New Roman"/>
                <w:sz w:val="20"/>
                <w:szCs w:val="20"/>
              </w:rPr>
              <w:t>Нежилое двухэтажное здание (поликлиника)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/>
                <w:spacing w:val="-20"/>
                <w:sz w:val="20"/>
                <w:szCs w:val="20"/>
              </w:rPr>
            </w:pPr>
            <w:r w:rsidRPr="00205398">
              <w:rPr>
                <w:rFonts w:ascii="Times New Roman" w:hAnsi="Times New Roman"/>
                <w:sz w:val="20"/>
                <w:szCs w:val="20"/>
              </w:rPr>
              <w:t>г. Аркадак, ул. Ленина, 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5398">
              <w:rPr>
                <w:rFonts w:ascii="Times New Roman" w:eastAsia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ind w:firstLine="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398">
              <w:rPr>
                <w:rFonts w:ascii="Times New Roman" w:hAnsi="Times New Roman"/>
                <w:sz w:val="20"/>
                <w:szCs w:val="20"/>
              </w:rPr>
              <w:t>Отдельно стоящее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5398">
              <w:rPr>
                <w:rFonts w:ascii="Times New Roman" w:eastAsia="Times New Roman" w:hAnsi="Times New Roman"/>
                <w:sz w:val="20"/>
                <w:szCs w:val="20"/>
              </w:rPr>
              <w:t>централизованное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EA" w:rsidRPr="00205398" w:rsidRDefault="007D0FEA" w:rsidP="00BB27E2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5398">
              <w:rPr>
                <w:rFonts w:ascii="Times New Roman" w:eastAsia="Times New Roman" w:hAnsi="Times New Roman"/>
                <w:sz w:val="20"/>
                <w:szCs w:val="20"/>
              </w:rPr>
              <w:t>1974</w:t>
            </w:r>
          </w:p>
        </w:tc>
      </w:tr>
    </w:tbl>
    <w:p w:rsidR="00AB7C8C" w:rsidRPr="00C50098" w:rsidRDefault="00AB7C8C" w:rsidP="00AB7C8C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>Ведомственная принадлежность ГУЗ СО «</w:t>
      </w:r>
      <w:proofErr w:type="spellStart"/>
      <w:r w:rsidRPr="00C50098">
        <w:rPr>
          <w:rFonts w:ascii="Times New Roman" w:hAnsi="Times New Roman"/>
          <w:sz w:val="28"/>
          <w:szCs w:val="28"/>
        </w:rPr>
        <w:t>Аркадакская</w:t>
      </w:r>
      <w:proofErr w:type="spellEnd"/>
      <w:r w:rsidRPr="00C50098">
        <w:rPr>
          <w:rFonts w:ascii="Times New Roman" w:hAnsi="Times New Roman"/>
          <w:sz w:val="28"/>
          <w:szCs w:val="28"/>
        </w:rPr>
        <w:t xml:space="preserve"> РБ» – Министерство здравоохранения Саратовской области. Основное назначение данного медицинского учреждения – оказание населению всего МО город Аркадак и </w:t>
      </w:r>
      <w:proofErr w:type="spellStart"/>
      <w:r w:rsidRPr="00C50098">
        <w:rPr>
          <w:rFonts w:ascii="Times New Roman" w:hAnsi="Times New Roman"/>
          <w:sz w:val="28"/>
          <w:szCs w:val="28"/>
        </w:rPr>
        <w:t>Аркадакского</w:t>
      </w:r>
      <w:proofErr w:type="spellEnd"/>
      <w:r w:rsidRPr="00C50098">
        <w:rPr>
          <w:rFonts w:ascii="Times New Roman" w:hAnsi="Times New Roman"/>
          <w:sz w:val="28"/>
          <w:szCs w:val="28"/>
        </w:rPr>
        <w:t xml:space="preserve"> района амбулаторной, стационарной, медико-санитарной неотложной медицинской помощи. </w:t>
      </w:r>
      <w:r w:rsidRPr="00C50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7C8C" w:rsidRPr="00C50098" w:rsidRDefault="00AB7C8C" w:rsidP="00AB7C8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098">
        <w:rPr>
          <w:rFonts w:ascii="Times New Roman" w:eastAsia="Times New Roman" w:hAnsi="Times New Roman"/>
          <w:sz w:val="28"/>
          <w:szCs w:val="28"/>
          <w:lang w:eastAsia="ru-RU"/>
        </w:rPr>
        <w:t>Причина высокой заболеваемости населения кроется в т.ч. и в особенностях проживания в сельской местности:</w:t>
      </w:r>
    </w:p>
    <w:p w:rsidR="00AB7C8C" w:rsidRPr="00C50098" w:rsidRDefault="00AB7C8C" w:rsidP="00AB7C8C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098">
        <w:rPr>
          <w:rFonts w:ascii="Times New Roman" w:eastAsia="Symbol" w:hAnsi="Times New Roman"/>
          <w:sz w:val="28"/>
          <w:szCs w:val="28"/>
          <w:lang w:eastAsia="ru-RU"/>
        </w:rPr>
        <w:t xml:space="preserve">·          </w:t>
      </w:r>
      <w:r w:rsidRPr="00C50098">
        <w:rPr>
          <w:rFonts w:ascii="Times New Roman" w:eastAsia="Times New Roman" w:hAnsi="Times New Roman"/>
          <w:sz w:val="28"/>
          <w:szCs w:val="28"/>
          <w:lang w:eastAsia="ru-RU"/>
        </w:rPr>
        <w:t xml:space="preserve">низкий жизненный уровень, </w:t>
      </w:r>
    </w:p>
    <w:p w:rsidR="00AB7C8C" w:rsidRPr="00C50098" w:rsidRDefault="00AB7C8C" w:rsidP="00AB7C8C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098">
        <w:rPr>
          <w:rFonts w:ascii="Times New Roman" w:eastAsia="Symbol" w:hAnsi="Times New Roman"/>
          <w:sz w:val="28"/>
          <w:szCs w:val="28"/>
          <w:lang w:eastAsia="ru-RU"/>
        </w:rPr>
        <w:t xml:space="preserve">·          </w:t>
      </w:r>
      <w:r w:rsidRPr="00C50098">
        <w:rPr>
          <w:rFonts w:ascii="Times New Roman" w:eastAsia="Times New Roman" w:hAnsi="Times New Roman"/>
          <w:sz w:val="28"/>
          <w:szCs w:val="28"/>
          <w:lang w:eastAsia="ru-RU"/>
        </w:rPr>
        <w:t>отсутствие средств на приобретение лекарств,</w:t>
      </w:r>
    </w:p>
    <w:p w:rsidR="00AB7C8C" w:rsidRPr="00C50098" w:rsidRDefault="00AB7C8C" w:rsidP="00AB7C8C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098">
        <w:rPr>
          <w:rFonts w:ascii="Times New Roman" w:eastAsia="Symbol" w:hAnsi="Times New Roman"/>
          <w:sz w:val="28"/>
          <w:szCs w:val="28"/>
          <w:lang w:eastAsia="ru-RU"/>
        </w:rPr>
        <w:t xml:space="preserve">·          </w:t>
      </w:r>
      <w:r w:rsidRPr="00C50098">
        <w:rPr>
          <w:rFonts w:ascii="Times New Roman" w:eastAsia="Times New Roman" w:hAnsi="Times New Roman"/>
          <w:sz w:val="28"/>
          <w:szCs w:val="28"/>
          <w:lang w:eastAsia="ru-RU"/>
        </w:rPr>
        <w:t>низкая социальная культура,</w:t>
      </w:r>
    </w:p>
    <w:p w:rsidR="00AB7C8C" w:rsidRPr="00C50098" w:rsidRDefault="00AB7C8C" w:rsidP="00AB7C8C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098">
        <w:rPr>
          <w:rFonts w:ascii="Times New Roman" w:eastAsia="Symbol" w:hAnsi="Times New Roman"/>
          <w:sz w:val="28"/>
          <w:szCs w:val="28"/>
          <w:lang w:eastAsia="ru-RU"/>
        </w:rPr>
        <w:t xml:space="preserve">·          </w:t>
      </w:r>
      <w:r w:rsidRPr="00C50098">
        <w:rPr>
          <w:rFonts w:ascii="Times New Roman" w:eastAsia="Times New Roman" w:hAnsi="Times New Roman"/>
          <w:sz w:val="28"/>
          <w:szCs w:val="28"/>
          <w:lang w:eastAsia="ru-RU"/>
        </w:rPr>
        <w:t>малая плотность населения,</w:t>
      </w:r>
    </w:p>
    <w:p w:rsidR="00AB7C8C" w:rsidRPr="00C50098" w:rsidRDefault="00AB7C8C" w:rsidP="00AB7C8C">
      <w:pPr>
        <w:tabs>
          <w:tab w:val="num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098">
        <w:rPr>
          <w:rFonts w:ascii="Times New Roman" w:eastAsia="Symbol" w:hAnsi="Times New Roman"/>
          <w:sz w:val="28"/>
          <w:szCs w:val="28"/>
          <w:lang w:eastAsia="ru-RU"/>
        </w:rPr>
        <w:t xml:space="preserve">·          </w:t>
      </w:r>
      <w:r w:rsidRPr="00C50098">
        <w:rPr>
          <w:rFonts w:ascii="Times New Roman" w:eastAsia="Times New Roman" w:hAnsi="Times New Roman"/>
          <w:sz w:val="28"/>
          <w:szCs w:val="28"/>
          <w:lang w:eastAsia="ru-RU"/>
        </w:rPr>
        <w:t>высокая степень алкоголизации населения поселения.</w:t>
      </w:r>
    </w:p>
    <w:p w:rsidR="00AB7C8C" w:rsidRPr="00C50098" w:rsidRDefault="00AB7C8C" w:rsidP="00AB7C8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eastAsia="Times New Roman" w:hAnsi="Times New Roman"/>
          <w:sz w:val="28"/>
          <w:szCs w:val="28"/>
          <w:lang w:eastAsia="ru-RU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AB7C8C" w:rsidRPr="00C50098" w:rsidRDefault="00AB7C8C" w:rsidP="00AB7C8C">
      <w:pPr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lastRenderedPageBreak/>
        <w:tab/>
        <w:t>Главными задачами учреждения являются сохранение высокого уровня оказания медицинской помощи, совершенствование методов организации работы, приобретение новейшей аппаратуры, внедрение инновационных методов диагностики и лечения, развитие материально-технической базы, создание условий для комфорта и удобства при посещении.</w:t>
      </w:r>
    </w:p>
    <w:p w:rsidR="00AB7C8C" w:rsidRPr="007D0FEA" w:rsidRDefault="00AB7C8C" w:rsidP="007D0FEA">
      <w:pPr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ab/>
        <w:t>Территориально всё население города Аркадак обеспечено учреждениями здравоохранения.</w:t>
      </w:r>
    </w:p>
    <w:p w:rsidR="00AB7C8C" w:rsidRPr="00C50098" w:rsidRDefault="00AB7C8C" w:rsidP="00AB7C8C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>Прогнозирование численности населения городского поселения до 203</w:t>
      </w:r>
      <w:r>
        <w:rPr>
          <w:rFonts w:ascii="Times New Roman" w:hAnsi="Times New Roman"/>
          <w:sz w:val="28"/>
          <w:szCs w:val="28"/>
        </w:rPr>
        <w:t>1</w:t>
      </w:r>
      <w:r w:rsidRPr="00C50098">
        <w:rPr>
          <w:rFonts w:ascii="Times New Roman" w:hAnsi="Times New Roman"/>
          <w:sz w:val="28"/>
          <w:szCs w:val="28"/>
        </w:rPr>
        <w:t xml:space="preserve"> года — весьма сложный процесс. Это определяется тем, что под влиянием социально-экономических факторов происходят качественные изменения характера демографических процессов, в частности, рождаемости и смертности.</w:t>
      </w:r>
    </w:p>
    <w:p w:rsidR="00AB7C8C" w:rsidRPr="00C50098" w:rsidRDefault="00AB7C8C" w:rsidP="00AB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 xml:space="preserve"> </w:t>
      </w:r>
      <w:r w:rsidRPr="00C50098">
        <w:rPr>
          <w:rFonts w:ascii="Times New Roman" w:hAnsi="Times New Roman"/>
          <w:sz w:val="28"/>
          <w:szCs w:val="28"/>
        </w:rPr>
        <w:tab/>
        <w:t xml:space="preserve"> </w:t>
      </w:r>
    </w:p>
    <w:p w:rsidR="00AB7C8C" w:rsidRPr="00C50098" w:rsidRDefault="00AB7C8C" w:rsidP="00AB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C50098">
        <w:rPr>
          <w:rFonts w:ascii="Times New Roman" w:hAnsi="Times New Roman"/>
          <w:sz w:val="28"/>
          <w:szCs w:val="28"/>
        </w:rPr>
        <w:t>Однако сложная демографическая обстановка в стране в целом и в поселении в частности, скорректировала прогнозные показатели генерального плана. Численность населения города Аркадак снижается.</w:t>
      </w:r>
    </w:p>
    <w:p w:rsidR="00AB7C8C" w:rsidRPr="00C50098" w:rsidRDefault="00AB7C8C" w:rsidP="00AB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ab/>
        <w:t>Причинами спада численности населения являются многие факторы, в том числе отрицательные показатели естественного и миграционного прироста, что обусловлено непростой экономической ситуацией, снижением общего благосостояния, оттоком населения на заработки в другие регионы страны. В половозрастной структуре также произошли некоторые негативные явления. Так, например, сокращается доля лиц младше трудоспособного возраста, но увеличивается доля пожилого населения.</w:t>
      </w:r>
    </w:p>
    <w:p w:rsidR="00AB7C8C" w:rsidRPr="00A471C0" w:rsidRDefault="00AB7C8C" w:rsidP="00AB7C8C">
      <w:pPr>
        <w:rPr>
          <w:sz w:val="16"/>
          <w:szCs w:val="16"/>
        </w:rPr>
      </w:pPr>
    </w:p>
    <w:p w:rsidR="00AB7C8C" w:rsidRPr="007D0FEA" w:rsidRDefault="00AB7C8C" w:rsidP="00AB7C8C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D0FEA">
        <w:rPr>
          <w:rFonts w:ascii="Times New Roman" w:hAnsi="Times New Roman"/>
          <w:b/>
          <w:sz w:val="28"/>
          <w:szCs w:val="28"/>
        </w:rPr>
        <w:t>2. Перечень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AB7C8C" w:rsidRPr="006545B2" w:rsidRDefault="00AB7C8C" w:rsidP="00AB7C8C">
      <w:pPr>
        <w:jc w:val="both"/>
        <w:rPr>
          <w:rFonts w:ascii="Times New Roman" w:hAnsi="Times New Roman"/>
          <w:sz w:val="28"/>
          <w:szCs w:val="28"/>
        </w:rPr>
      </w:pPr>
      <w:r w:rsidRPr="006545B2">
        <w:rPr>
          <w:rFonts w:ascii="Times New Roman" w:hAnsi="Times New Roman"/>
          <w:sz w:val="28"/>
          <w:szCs w:val="28"/>
        </w:rPr>
        <w:tab/>
        <w:t xml:space="preserve">Информация о мероприятиях по проектированию, строительству и </w:t>
      </w:r>
      <w:r>
        <w:rPr>
          <w:rFonts w:ascii="Times New Roman" w:hAnsi="Times New Roman"/>
          <w:sz w:val="28"/>
          <w:szCs w:val="28"/>
        </w:rPr>
        <w:t>капитальному ремонту</w:t>
      </w:r>
      <w:r w:rsidRPr="006545B2">
        <w:rPr>
          <w:rFonts w:ascii="Times New Roman" w:hAnsi="Times New Roman"/>
          <w:sz w:val="28"/>
          <w:szCs w:val="28"/>
        </w:rPr>
        <w:t xml:space="preserve"> объектов социальной инфраструктуры города Аркадак.</w:t>
      </w:r>
    </w:p>
    <w:p w:rsidR="00AB7C8C" w:rsidRPr="00016791" w:rsidRDefault="00AB7C8C" w:rsidP="00AB7C8C">
      <w:pPr>
        <w:tabs>
          <w:tab w:val="left" w:pos="0"/>
        </w:tabs>
        <w:ind w:firstLine="567"/>
        <w:jc w:val="both"/>
      </w:pPr>
    </w:p>
    <w:p w:rsidR="00AB7C8C" w:rsidRDefault="00AB7C8C" w:rsidP="00AB7C8C">
      <w:pPr>
        <w:sectPr w:rsidR="00AB7C8C" w:rsidSect="004B01F0">
          <w:pgSz w:w="11906" w:h="16838"/>
          <w:pgMar w:top="1134" w:right="707" w:bottom="1134" w:left="1701" w:header="708" w:footer="708" w:gutter="0"/>
          <w:cols w:space="720"/>
        </w:sectPr>
      </w:pPr>
    </w:p>
    <w:p w:rsidR="00AB7C8C" w:rsidRPr="00922CD2" w:rsidRDefault="00AB7C8C" w:rsidP="00AB7C8C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22CD2">
        <w:rPr>
          <w:rFonts w:ascii="Times New Roman" w:hAnsi="Times New Roman"/>
          <w:b/>
          <w:sz w:val="28"/>
          <w:szCs w:val="28"/>
        </w:rPr>
        <w:lastRenderedPageBreak/>
        <w:t>Перечень мероприятий по проектированию, строительству и капитальному ремонту объектов социальной инфраструктуры</w:t>
      </w:r>
    </w:p>
    <w:p w:rsidR="00AB7C8C" w:rsidRDefault="00AB7C8C" w:rsidP="00AB7C8C">
      <w:pPr>
        <w:tabs>
          <w:tab w:val="left" w:pos="0"/>
        </w:tabs>
        <w:ind w:firstLine="567"/>
        <w:jc w:val="center"/>
      </w:pPr>
    </w:p>
    <w:tbl>
      <w:tblPr>
        <w:tblW w:w="14713" w:type="dxa"/>
        <w:tblCellSpacing w:w="15" w:type="dxa"/>
        <w:tblLook w:val="0000"/>
      </w:tblPr>
      <w:tblGrid>
        <w:gridCol w:w="420"/>
        <w:gridCol w:w="4871"/>
        <w:gridCol w:w="3411"/>
        <w:gridCol w:w="3322"/>
        <w:gridCol w:w="30"/>
        <w:gridCol w:w="1370"/>
        <w:gridCol w:w="30"/>
        <w:gridCol w:w="1209"/>
        <w:gridCol w:w="50"/>
      </w:tblGrid>
      <w:tr w:rsidR="00AB7C8C" w:rsidRPr="00F04BC0" w:rsidTr="00AB7C8C">
        <w:trPr>
          <w:gridAfter w:val="1"/>
          <w:wAfter w:w="5" w:type="dxa"/>
          <w:trHeight w:val="300"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AB7C8C" w:rsidP="00AB7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 xml:space="preserve">№ </w:t>
            </w:r>
            <w:r w:rsidRPr="00F04BC0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F04BC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04BC0">
              <w:rPr>
                <w:rFonts w:ascii="Times New Roman" w:hAnsi="Times New Roman"/>
              </w:rPr>
              <w:t>/</w:t>
            </w:r>
            <w:proofErr w:type="spellStart"/>
            <w:r w:rsidRPr="00F04BC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AB7C8C" w:rsidP="00AB7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AB7C8C" w:rsidP="00AB7C8C">
            <w:pPr>
              <w:spacing w:after="0" w:line="240" w:lineRule="auto"/>
              <w:ind w:left="-924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Адрес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4BC0" w:rsidRDefault="00AB7C8C" w:rsidP="00AB7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AB7C8C" w:rsidP="00AB7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Срок</w:t>
            </w:r>
          </w:p>
          <w:p w:rsidR="00AB7C8C" w:rsidRPr="00F04BC0" w:rsidRDefault="00AB7C8C" w:rsidP="00AB7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(</w:t>
            </w:r>
            <w:proofErr w:type="spellStart"/>
            <w:r w:rsidRPr="00F04BC0">
              <w:rPr>
                <w:rFonts w:ascii="Times New Roman" w:hAnsi="Times New Roman"/>
              </w:rPr>
              <w:t>прогнозно</w:t>
            </w:r>
            <w:proofErr w:type="spellEnd"/>
            <w:r w:rsidRPr="00F04BC0">
              <w:rPr>
                <w:rFonts w:ascii="Times New Roman" w:hAnsi="Times New Roman"/>
              </w:rPr>
              <w:t>)</w:t>
            </w:r>
          </w:p>
        </w:tc>
      </w:tr>
      <w:tr w:rsidR="00AB7C8C" w:rsidRPr="00F04BC0" w:rsidTr="00AB7C8C">
        <w:trPr>
          <w:gridAfter w:val="1"/>
          <w:wAfter w:w="5" w:type="dxa"/>
          <w:trHeight w:val="825"/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7C8C" w:rsidRPr="00F04BC0" w:rsidRDefault="00AB7C8C" w:rsidP="00AB7C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4BC0" w:rsidRDefault="00AB7C8C" w:rsidP="00AB7C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4BC0" w:rsidRDefault="00AB7C8C" w:rsidP="00AB7C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4BC0" w:rsidRDefault="00AB7C8C" w:rsidP="00AB7C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AB7C8C" w:rsidP="00AB7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начала</w:t>
            </w:r>
          </w:p>
          <w:p w:rsidR="00AB7C8C" w:rsidRPr="00F04BC0" w:rsidRDefault="00AB7C8C" w:rsidP="00AB7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AB7C8C" w:rsidP="00AB7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окончания реализации</w:t>
            </w:r>
          </w:p>
        </w:tc>
      </w:tr>
      <w:tr w:rsidR="00AB7C8C" w:rsidRPr="00F04BC0" w:rsidTr="00AB7C8C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AB7C8C" w:rsidP="00AB7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1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AB7C8C" w:rsidP="00AB7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AB7C8C" w:rsidP="00AB7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4BC0" w:rsidRDefault="00AB7C8C" w:rsidP="00AB7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AB7C8C" w:rsidP="00AB7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4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AB7C8C" w:rsidP="00AB7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5</w:t>
            </w:r>
          </w:p>
        </w:tc>
      </w:tr>
      <w:tr w:rsidR="00AB7C8C" w:rsidRPr="00F04BC0" w:rsidTr="00AB7C8C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7D0FEA" w:rsidP="00AB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B7C8C" w:rsidRPr="00F04BC0">
              <w:rPr>
                <w:rFonts w:ascii="Times New Roman" w:hAnsi="Times New Roman"/>
              </w:rPr>
              <w:t>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AB7C8C" w:rsidP="00AB7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  <w:b/>
              </w:rPr>
              <w:t xml:space="preserve">Строительство (реконструкция) объектов, разработка </w:t>
            </w:r>
            <w:r w:rsidRPr="007D0FEA">
              <w:rPr>
                <w:rFonts w:ascii="Times New Roman" w:hAnsi="Times New Roman"/>
                <w:b/>
              </w:rPr>
              <w:t xml:space="preserve">проектной документации в сфере </w:t>
            </w:r>
            <w:r w:rsidR="007D0FEA" w:rsidRPr="007D0FEA">
              <w:rPr>
                <w:rFonts w:ascii="Times New Roman" w:hAnsi="Times New Roman"/>
                <w:b/>
              </w:rPr>
              <w:t>образования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AB7C8C" w:rsidP="00AB7C8C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4BC0" w:rsidRDefault="00AB7C8C" w:rsidP="00AB7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AB7C8C" w:rsidP="00AB7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AB7C8C" w:rsidP="00AB7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7C8C" w:rsidRPr="00F04BC0" w:rsidTr="00AB7C8C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7D0FEA" w:rsidP="00AB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B7C8C" w:rsidRPr="00F04BC0">
              <w:rPr>
                <w:rFonts w:ascii="Times New Roman" w:hAnsi="Times New Roman"/>
              </w:rPr>
              <w:t>.1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AB7C8C" w:rsidP="007D0FEA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 xml:space="preserve">Разработка проектной документации на капитальный ремонт  </w:t>
            </w:r>
            <w:r w:rsidR="007D0FEA">
              <w:rPr>
                <w:rFonts w:ascii="Times New Roman" w:hAnsi="Times New Roman"/>
              </w:rPr>
              <w:t>МБ ДОУ Детский сад</w:t>
            </w:r>
            <w:r w:rsidRPr="00F04BC0">
              <w:rPr>
                <w:rFonts w:ascii="Times New Roman" w:hAnsi="Times New Roman"/>
              </w:rPr>
              <w:t xml:space="preserve"> «</w:t>
            </w:r>
            <w:r w:rsidR="007D0FEA">
              <w:rPr>
                <w:rFonts w:ascii="Times New Roman" w:hAnsi="Times New Roman"/>
              </w:rPr>
              <w:t>Звездочка</w:t>
            </w:r>
            <w:r w:rsidRPr="00F04BC0">
              <w:rPr>
                <w:rFonts w:ascii="Times New Roman" w:hAnsi="Times New Roman"/>
              </w:rPr>
              <w:t>»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AB7C8C" w:rsidP="007D0FEA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 xml:space="preserve"> г</w:t>
            </w:r>
            <w:proofErr w:type="gramStart"/>
            <w:r w:rsidRPr="00F04BC0">
              <w:rPr>
                <w:rFonts w:ascii="Times New Roman" w:hAnsi="Times New Roman"/>
              </w:rPr>
              <w:t>.А</w:t>
            </w:r>
            <w:proofErr w:type="gramEnd"/>
            <w:r w:rsidRPr="00F04BC0">
              <w:rPr>
                <w:rFonts w:ascii="Times New Roman" w:hAnsi="Times New Roman"/>
              </w:rPr>
              <w:t xml:space="preserve">ркадак, </w:t>
            </w:r>
            <w:r w:rsidR="007D0FEA">
              <w:rPr>
                <w:rFonts w:ascii="Times New Roman" w:hAnsi="Times New Roman"/>
              </w:rPr>
              <w:t>ул.Первомайская, д.51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4BC0" w:rsidRDefault="00AB7C8C" w:rsidP="007D0F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 xml:space="preserve">Управление </w:t>
            </w:r>
            <w:r w:rsidR="007D0FEA"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AB7C8C" w:rsidP="007D0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D0FEA">
              <w:rPr>
                <w:rFonts w:ascii="Times New Roman" w:hAnsi="Times New Roman"/>
              </w:rPr>
              <w:t>0</w:t>
            </w:r>
            <w:r w:rsidRPr="00F04BC0">
              <w:rPr>
                <w:rFonts w:ascii="Times New Roman" w:hAnsi="Times New Roman"/>
              </w:rPr>
              <w:t>г.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AB7C8C" w:rsidP="007D0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D0FEA">
              <w:rPr>
                <w:rFonts w:ascii="Times New Roman" w:hAnsi="Times New Roman"/>
              </w:rPr>
              <w:t>2</w:t>
            </w:r>
            <w:r w:rsidRPr="00F04BC0">
              <w:rPr>
                <w:rFonts w:ascii="Times New Roman" w:hAnsi="Times New Roman"/>
              </w:rPr>
              <w:t>г.</w:t>
            </w:r>
          </w:p>
        </w:tc>
      </w:tr>
      <w:tr w:rsidR="00AB7C8C" w:rsidRPr="00F04BC0" w:rsidTr="00AB7C8C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7D0FEA" w:rsidP="00AB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B7C8C" w:rsidRPr="00F04BC0">
              <w:rPr>
                <w:rFonts w:ascii="Times New Roman" w:hAnsi="Times New Roman"/>
              </w:rPr>
              <w:t>.2.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AB7C8C" w:rsidP="00AB7C8C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 xml:space="preserve">Капитальный ремонт  </w:t>
            </w:r>
            <w:r w:rsidR="007D0FEA">
              <w:rPr>
                <w:rFonts w:ascii="Times New Roman" w:hAnsi="Times New Roman"/>
              </w:rPr>
              <w:t>МБ ДОУ Детский сад</w:t>
            </w:r>
            <w:r w:rsidR="007D0FEA" w:rsidRPr="00F04BC0">
              <w:rPr>
                <w:rFonts w:ascii="Times New Roman" w:hAnsi="Times New Roman"/>
              </w:rPr>
              <w:t xml:space="preserve"> «</w:t>
            </w:r>
            <w:r w:rsidR="007D0FEA">
              <w:rPr>
                <w:rFonts w:ascii="Times New Roman" w:hAnsi="Times New Roman"/>
              </w:rPr>
              <w:t>Звездочка</w:t>
            </w:r>
            <w:r w:rsidR="007D0FEA" w:rsidRPr="00F04BC0">
              <w:rPr>
                <w:rFonts w:ascii="Times New Roman" w:hAnsi="Times New Roman"/>
              </w:rPr>
              <w:t>»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AB7C8C" w:rsidP="00AB7C8C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 xml:space="preserve"> г</w:t>
            </w:r>
            <w:proofErr w:type="gramStart"/>
            <w:r w:rsidRPr="00F04BC0">
              <w:rPr>
                <w:rFonts w:ascii="Times New Roman" w:hAnsi="Times New Roman"/>
              </w:rPr>
              <w:t>.А</w:t>
            </w:r>
            <w:proofErr w:type="gramEnd"/>
            <w:r w:rsidRPr="00F04BC0">
              <w:rPr>
                <w:rFonts w:ascii="Times New Roman" w:hAnsi="Times New Roman"/>
              </w:rPr>
              <w:t xml:space="preserve">ркадак, </w:t>
            </w:r>
            <w:r w:rsidR="007D0FEA">
              <w:rPr>
                <w:rFonts w:ascii="Times New Roman" w:hAnsi="Times New Roman"/>
              </w:rPr>
              <w:t>ул.Первомайская, д.51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4BC0" w:rsidRDefault="00AB7C8C" w:rsidP="00AB7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 xml:space="preserve">Управление </w:t>
            </w:r>
            <w:r w:rsidR="007D0FEA"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AB7C8C" w:rsidP="007D0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D0FEA">
              <w:rPr>
                <w:rFonts w:ascii="Times New Roman" w:hAnsi="Times New Roman"/>
              </w:rPr>
              <w:t>1</w:t>
            </w:r>
            <w:r w:rsidRPr="00F04BC0">
              <w:rPr>
                <w:rFonts w:ascii="Times New Roman" w:hAnsi="Times New Roman"/>
              </w:rPr>
              <w:t>г.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AB7C8C" w:rsidP="007D0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20</w:t>
            </w:r>
            <w:r w:rsidR="007D0FEA">
              <w:rPr>
                <w:rFonts w:ascii="Times New Roman" w:hAnsi="Times New Roman"/>
              </w:rPr>
              <w:t>22</w:t>
            </w:r>
            <w:r w:rsidRPr="00F04BC0">
              <w:rPr>
                <w:rFonts w:ascii="Times New Roman" w:hAnsi="Times New Roman"/>
              </w:rPr>
              <w:t>г.</w:t>
            </w:r>
          </w:p>
        </w:tc>
      </w:tr>
      <w:tr w:rsidR="00AB7C8C" w:rsidRPr="00F04BC0" w:rsidTr="00AB7C8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7D0FEA" w:rsidP="00AB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B7C8C" w:rsidRPr="00F04BC0">
              <w:rPr>
                <w:rFonts w:ascii="Times New Roman" w:hAnsi="Times New Roman"/>
              </w:rPr>
              <w:t>.3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AB7C8C" w:rsidP="007D0FEA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 xml:space="preserve">Разработка проектной документации на капитальный ремонт  </w:t>
            </w:r>
            <w:r w:rsidR="007D0FEA"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AB7C8C" w:rsidP="007D0FEA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 xml:space="preserve"> г</w:t>
            </w:r>
            <w:proofErr w:type="gramStart"/>
            <w:r w:rsidRPr="00F04BC0">
              <w:rPr>
                <w:rFonts w:ascii="Times New Roman" w:hAnsi="Times New Roman"/>
              </w:rPr>
              <w:t>.А</w:t>
            </w:r>
            <w:proofErr w:type="gramEnd"/>
            <w:r w:rsidRPr="00F04BC0">
              <w:rPr>
                <w:rFonts w:ascii="Times New Roman" w:hAnsi="Times New Roman"/>
              </w:rPr>
              <w:t>ркадак, ул.</w:t>
            </w:r>
            <w:r w:rsidR="007D0FEA">
              <w:rPr>
                <w:rFonts w:ascii="Times New Roman" w:hAnsi="Times New Roman"/>
              </w:rPr>
              <w:t>Сливина В.М., д.18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4BC0" w:rsidRDefault="007D0FEA" w:rsidP="00AB7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 xml:space="preserve">Управление </w:t>
            </w:r>
            <w:r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AB7C8C" w:rsidP="007D0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D0FEA">
              <w:rPr>
                <w:rFonts w:ascii="Times New Roman" w:hAnsi="Times New Roman"/>
              </w:rPr>
              <w:t>0</w:t>
            </w:r>
            <w:r w:rsidRPr="00F04BC0">
              <w:rPr>
                <w:rFonts w:ascii="Times New Roman" w:hAnsi="Times New Roman"/>
              </w:rPr>
              <w:t>г.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AB7C8C" w:rsidP="007D0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D0FEA">
              <w:rPr>
                <w:rFonts w:ascii="Times New Roman" w:hAnsi="Times New Roman"/>
              </w:rPr>
              <w:t>2</w:t>
            </w:r>
            <w:r w:rsidRPr="00F04BC0">
              <w:rPr>
                <w:rFonts w:ascii="Times New Roman" w:hAnsi="Times New Roman"/>
              </w:rPr>
              <w:t>г.</w:t>
            </w:r>
          </w:p>
        </w:tc>
      </w:tr>
      <w:tr w:rsidR="00AB7C8C" w:rsidRPr="00F04BC0" w:rsidTr="00AB7C8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7D0FEA" w:rsidP="00AB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B7C8C" w:rsidRPr="00F04BC0">
              <w:rPr>
                <w:rFonts w:ascii="Times New Roman" w:hAnsi="Times New Roman"/>
              </w:rPr>
              <w:t>.4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7D0FEA" w:rsidP="00AB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B7C8C" w:rsidRPr="00F04BC0">
              <w:rPr>
                <w:rFonts w:ascii="Times New Roman" w:hAnsi="Times New Roman"/>
              </w:rPr>
              <w:t xml:space="preserve">Капитальный ремонт  кинотеатра </w:t>
            </w:r>
            <w:r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AB7C8C" w:rsidP="00AB7C8C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 xml:space="preserve"> г</w:t>
            </w:r>
            <w:proofErr w:type="gramStart"/>
            <w:r w:rsidRPr="00F04BC0">
              <w:rPr>
                <w:rFonts w:ascii="Times New Roman" w:hAnsi="Times New Roman"/>
              </w:rPr>
              <w:t>.А</w:t>
            </w:r>
            <w:proofErr w:type="gramEnd"/>
            <w:r w:rsidRPr="00F04BC0">
              <w:rPr>
                <w:rFonts w:ascii="Times New Roman" w:hAnsi="Times New Roman"/>
              </w:rPr>
              <w:t>ркадак, ул.</w:t>
            </w:r>
            <w:r w:rsidR="007D0FEA">
              <w:rPr>
                <w:rFonts w:ascii="Times New Roman" w:hAnsi="Times New Roman"/>
              </w:rPr>
              <w:t xml:space="preserve"> Сливина В.М., д.18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4BC0" w:rsidRDefault="007D0FEA" w:rsidP="00AB7C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 xml:space="preserve">Управление </w:t>
            </w:r>
            <w:r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AB7C8C" w:rsidP="007D0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D0FE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C8C" w:rsidRPr="00F04BC0" w:rsidRDefault="00AB7C8C" w:rsidP="007D0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D0FEA">
              <w:rPr>
                <w:rFonts w:ascii="Times New Roman" w:hAnsi="Times New Roman"/>
              </w:rPr>
              <w:t>2</w:t>
            </w:r>
            <w:r w:rsidRPr="00F04BC0">
              <w:rPr>
                <w:rFonts w:ascii="Times New Roman" w:hAnsi="Times New Roman"/>
              </w:rPr>
              <w:t>г.</w:t>
            </w:r>
          </w:p>
        </w:tc>
      </w:tr>
      <w:tr w:rsidR="007D0FEA" w:rsidRPr="00F04BC0" w:rsidTr="00AB7C8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FEA" w:rsidRPr="00F04BC0" w:rsidRDefault="007D0FEA" w:rsidP="00AB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FEA" w:rsidRPr="00F04BC0" w:rsidRDefault="007D0FEA" w:rsidP="007D0FEA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 xml:space="preserve">Разработка проектной документации на капитальный ремонт  </w:t>
            </w:r>
            <w:r>
              <w:rPr>
                <w:rFonts w:ascii="Times New Roman" w:hAnsi="Times New Roman"/>
              </w:rPr>
              <w:t>МБУ ДОД ДДТ  (Дом детского творчества)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FEA" w:rsidRPr="00F04BC0" w:rsidRDefault="007D0FEA" w:rsidP="00AB7C8C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г</w:t>
            </w:r>
            <w:proofErr w:type="gramStart"/>
            <w:r w:rsidRPr="00F04BC0">
              <w:rPr>
                <w:rFonts w:ascii="Times New Roman" w:hAnsi="Times New Roman"/>
              </w:rPr>
              <w:t>.А</w:t>
            </w:r>
            <w:proofErr w:type="gramEnd"/>
            <w:r w:rsidRPr="00F04BC0">
              <w:rPr>
                <w:rFonts w:ascii="Times New Roman" w:hAnsi="Times New Roman"/>
              </w:rPr>
              <w:t>ркадак, ул</w:t>
            </w:r>
            <w:r>
              <w:rPr>
                <w:rFonts w:ascii="Times New Roman" w:hAnsi="Times New Roman"/>
              </w:rPr>
              <w:t>.Ленина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A" w:rsidRPr="00F04BC0" w:rsidRDefault="007D0FEA" w:rsidP="00BB27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 xml:space="preserve">Управление </w:t>
            </w:r>
            <w:r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FEA" w:rsidRPr="00F04BC0" w:rsidRDefault="007D0FEA" w:rsidP="00BB27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F04BC0">
              <w:rPr>
                <w:rFonts w:ascii="Times New Roman" w:hAnsi="Times New Roman"/>
              </w:rPr>
              <w:t>г.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FEA" w:rsidRPr="00F04BC0" w:rsidRDefault="007D0FEA" w:rsidP="007D0F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F04BC0">
              <w:rPr>
                <w:rFonts w:ascii="Times New Roman" w:hAnsi="Times New Roman"/>
              </w:rPr>
              <w:t>г.</w:t>
            </w:r>
          </w:p>
        </w:tc>
      </w:tr>
      <w:tr w:rsidR="007D0FEA" w:rsidRPr="00F04BC0" w:rsidTr="00AB7C8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FEA" w:rsidRPr="00F04BC0" w:rsidRDefault="007D0FEA" w:rsidP="00AB7C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FEA" w:rsidRPr="00F04BC0" w:rsidRDefault="007D0FEA" w:rsidP="00AB7C8C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 xml:space="preserve">Капитальный ремонт  кинотеатра </w:t>
            </w:r>
            <w:r>
              <w:rPr>
                <w:rFonts w:ascii="Times New Roman" w:hAnsi="Times New Roman"/>
              </w:rPr>
              <w:t>МБУ ДОД ДД</w:t>
            </w:r>
            <w:proofErr w:type="gramStart"/>
            <w:r>
              <w:rPr>
                <w:rFonts w:ascii="Times New Roman" w:hAnsi="Times New Roman"/>
              </w:rPr>
              <w:t>Т(</w:t>
            </w:r>
            <w:proofErr w:type="gramEnd"/>
            <w:r>
              <w:rPr>
                <w:rFonts w:ascii="Times New Roman" w:hAnsi="Times New Roman"/>
              </w:rPr>
              <w:t xml:space="preserve">Дом детского творчества) 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FEA" w:rsidRPr="00F04BC0" w:rsidRDefault="007D0FEA" w:rsidP="00AB7C8C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г</w:t>
            </w:r>
            <w:proofErr w:type="gramStart"/>
            <w:r w:rsidRPr="00F04BC0">
              <w:rPr>
                <w:rFonts w:ascii="Times New Roman" w:hAnsi="Times New Roman"/>
              </w:rPr>
              <w:t>.А</w:t>
            </w:r>
            <w:proofErr w:type="gramEnd"/>
            <w:r w:rsidRPr="00F04BC0">
              <w:rPr>
                <w:rFonts w:ascii="Times New Roman" w:hAnsi="Times New Roman"/>
              </w:rPr>
              <w:t>ркадак, ул</w:t>
            </w:r>
            <w:r>
              <w:rPr>
                <w:rFonts w:ascii="Times New Roman" w:hAnsi="Times New Roman"/>
              </w:rPr>
              <w:t>.Ленина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A" w:rsidRPr="00F04BC0" w:rsidRDefault="007D0FEA" w:rsidP="00BB27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 xml:space="preserve">Управление </w:t>
            </w:r>
            <w:r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FEA" w:rsidRPr="00F04BC0" w:rsidRDefault="007D0FEA" w:rsidP="00BB27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F04BC0">
              <w:rPr>
                <w:rFonts w:ascii="Times New Roman" w:hAnsi="Times New Roman"/>
              </w:rPr>
              <w:t>г.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0FEA" w:rsidRPr="00F04BC0" w:rsidRDefault="007D0FEA" w:rsidP="00BB27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F04BC0">
              <w:rPr>
                <w:rFonts w:ascii="Times New Roman" w:hAnsi="Times New Roman"/>
              </w:rPr>
              <w:t>г.</w:t>
            </w:r>
          </w:p>
        </w:tc>
      </w:tr>
    </w:tbl>
    <w:p w:rsidR="00AB7C8C" w:rsidRPr="00F04BC0" w:rsidRDefault="00AB7C8C" w:rsidP="00AB7C8C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b/>
        </w:rPr>
      </w:pPr>
    </w:p>
    <w:p w:rsidR="00AB7C8C" w:rsidRPr="00F04BC0" w:rsidRDefault="00AB7C8C" w:rsidP="00AB7C8C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b/>
        </w:rPr>
      </w:pPr>
    </w:p>
    <w:p w:rsidR="00AB7C8C" w:rsidRDefault="00AB7C8C" w:rsidP="00AB7C8C">
      <w:pPr>
        <w:tabs>
          <w:tab w:val="left" w:pos="0"/>
        </w:tabs>
        <w:ind w:firstLine="567"/>
        <w:rPr>
          <w:b/>
        </w:rPr>
      </w:pPr>
    </w:p>
    <w:p w:rsidR="00AB7C8C" w:rsidRDefault="00AB7C8C" w:rsidP="00AB7C8C">
      <w:pPr>
        <w:tabs>
          <w:tab w:val="left" w:pos="0"/>
        </w:tabs>
        <w:ind w:firstLine="567"/>
        <w:rPr>
          <w:b/>
        </w:rPr>
      </w:pPr>
    </w:p>
    <w:p w:rsidR="00AB7C8C" w:rsidRDefault="00AB7C8C" w:rsidP="00AB7C8C">
      <w:pPr>
        <w:tabs>
          <w:tab w:val="left" w:pos="0"/>
        </w:tabs>
        <w:ind w:firstLine="567"/>
        <w:rPr>
          <w:b/>
        </w:rPr>
      </w:pPr>
    </w:p>
    <w:p w:rsidR="00AB7C8C" w:rsidRDefault="00AB7C8C" w:rsidP="00AB7C8C">
      <w:pPr>
        <w:tabs>
          <w:tab w:val="left" w:pos="0"/>
        </w:tabs>
        <w:ind w:firstLine="567"/>
        <w:rPr>
          <w:b/>
        </w:rPr>
      </w:pPr>
    </w:p>
    <w:p w:rsidR="00AB7C8C" w:rsidRDefault="00AB7C8C" w:rsidP="00AB7C8C">
      <w:pPr>
        <w:tabs>
          <w:tab w:val="left" w:pos="0"/>
        </w:tabs>
        <w:ind w:firstLine="567"/>
        <w:rPr>
          <w:b/>
        </w:rPr>
      </w:pPr>
    </w:p>
    <w:p w:rsidR="00AB7C8C" w:rsidRDefault="00AB7C8C" w:rsidP="00AB7C8C">
      <w:pPr>
        <w:tabs>
          <w:tab w:val="left" w:pos="0"/>
        </w:tabs>
        <w:ind w:firstLine="567"/>
        <w:rPr>
          <w:b/>
        </w:rPr>
      </w:pPr>
    </w:p>
    <w:p w:rsidR="00AB7C8C" w:rsidRDefault="00AB7C8C" w:rsidP="00AB7C8C">
      <w:pPr>
        <w:tabs>
          <w:tab w:val="left" w:pos="0"/>
        </w:tabs>
        <w:ind w:firstLine="567"/>
        <w:rPr>
          <w:b/>
        </w:rPr>
      </w:pPr>
    </w:p>
    <w:p w:rsidR="00AB7C8C" w:rsidRDefault="00AB7C8C" w:rsidP="00AB7C8C">
      <w:pPr>
        <w:tabs>
          <w:tab w:val="left" w:pos="0"/>
        </w:tabs>
        <w:ind w:firstLine="567"/>
        <w:rPr>
          <w:b/>
        </w:rPr>
      </w:pPr>
    </w:p>
    <w:p w:rsidR="00AB7C8C" w:rsidRDefault="00AB7C8C" w:rsidP="00AB7C8C">
      <w:pPr>
        <w:tabs>
          <w:tab w:val="left" w:pos="0"/>
        </w:tabs>
        <w:ind w:firstLine="567"/>
        <w:rPr>
          <w:b/>
        </w:rPr>
      </w:pPr>
    </w:p>
    <w:p w:rsidR="00AB7C8C" w:rsidRDefault="00AB7C8C" w:rsidP="00AB7C8C">
      <w:pPr>
        <w:tabs>
          <w:tab w:val="left" w:pos="0"/>
        </w:tabs>
        <w:ind w:firstLine="567"/>
        <w:rPr>
          <w:b/>
        </w:rPr>
      </w:pPr>
    </w:p>
    <w:p w:rsidR="00AB7C8C" w:rsidRDefault="00AB7C8C" w:rsidP="00AB7C8C">
      <w:pPr>
        <w:tabs>
          <w:tab w:val="left" w:pos="0"/>
        </w:tabs>
        <w:ind w:firstLine="567"/>
        <w:rPr>
          <w:b/>
        </w:rPr>
      </w:pPr>
    </w:p>
    <w:p w:rsidR="00AB7C8C" w:rsidRDefault="00AB7C8C" w:rsidP="00AB7C8C">
      <w:pPr>
        <w:tabs>
          <w:tab w:val="left" w:pos="0"/>
        </w:tabs>
        <w:ind w:firstLine="567"/>
        <w:rPr>
          <w:b/>
        </w:rPr>
      </w:pPr>
    </w:p>
    <w:p w:rsidR="00AB7C8C" w:rsidRDefault="00AB7C8C" w:rsidP="00AB7C8C">
      <w:pPr>
        <w:tabs>
          <w:tab w:val="left" w:pos="0"/>
        </w:tabs>
        <w:ind w:firstLine="567"/>
        <w:rPr>
          <w:b/>
        </w:rPr>
      </w:pPr>
    </w:p>
    <w:p w:rsidR="007D0FEA" w:rsidRDefault="007D0FEA" w:rsidP="00AB7C8C">
      <w:pPr>
        <w:tabs>
          <w:tab w:val="left" w:pos="0"/>
        </w:tabs>
        <w:ind w:firstLine="567"/>
        <w:rPr>
          <w:b/>
        </w:rPr>
      </w:pPr>
    </w:p>
    <w:p w:rsidR="007D0FEA" w:rsidRDefault="007D0FEA" w:rsidP="00AB7C8C">
      <w:pPr>
        <w:tabs>
          <w:tab w:val="left" w:pos="0"/>
        </w:tabs>
        <w:ind w:firstLine="567"/>
        <w:rPr>
          <w:b/>
        </w:rPr>
      </w:pPr>
    </w:p>
    <w:p w:rsidR="007D0FEA" w:rsidRDefault="007D0FEA" w:rsidP="00AB7C8C">
      <w:pPr>
        <w:tabs>
          <w:tab w:val="left" w:pos="0"/>
        </w:tabs>
        <w:ind w:firstLine="567"/>
        <w:rPr>
          <w:b/>
        </w:rPr>
      </w:pPr>
    </w:p>
    <w:p w:rsidR="007D0FEA" w:rsidRDefault="007D0FEA" w:rsidP="00AB7C8C">
      <w:pPr>
        <w:tabs>
          <w:tab w:val="left" w:pos="0"/>
        </w:tabs>
        <w:ind w:firstLine="567"/>
        <w:rPr>
          <w:b/>
        </w:rPr>
      </w:pPr>
    </w:p>
    <w:p w:rsidR="007D0FEA" w:rsidRDefault="007D0FEA" w:rsidP="00AB7C8C">
      <w:pPr>
        <w:tabs>
          <w:tab w:val="left" w:pos="0"/>
        </w:tabs>
        <w:ind w:firstLine="567"/>
        <w:rPr>
          <w:b/>
        </w:rPr>
      </w:pPr>
    </w:p>
    <w:p w:rsidR="007D0FEA" w:rsidRDefault="007D0FEA" w:rsidP="00AB7C8C">
      <w:pPr>
        <w:tabs>
          <w:tab w:val="left" w:pos="0"/>
        </w:tabs>
        <w:ind w:firstLine="567"/>
        <w:rPr>
          <w:b/>
        </w:rPr>
      </w:pPr>
    </w:p>
    <w:p w:rsidR="007D0FEA" w:rsidRDefault="007D0FEA" w:rsidP="00AB7C8C">
      <w:pPr>
        <w:tabs>
          <w:tab w:val="left" w:pos="0"/>
        </w:tabs>
        <w:ind w:firstLine="567"/>
        <w:rPr>
          <w:b/>
        </w:rPr>
      </w:pPr>
    </w:p>
    <w:p w:rsidR="00AB7C8C" w:rsidRDefault="00AB7C8C" w:rsidP="007D0FEA">
      <w:pPr>
        <w:tabs>
          <w:tab w:val="left" w:pos="0"/>
        </w:tabs>
        <w:rPr>
          <w:b/>
        </w:rPr>
      </w:pPr>
    </w:p>
    <w:p w:rsidR="00AB7C8C" w:rsidRPr="007D0FEA" w:rsidRDefault="00AB7C8C" w:rsidP="00AB7C8C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D0FEA">
        <w:rPr>
          <w:rFonts w:ascii="Times New Roman" w:hAnsi="Times New Roman"/>
          <w:b/>
          <w:sz w:val="28"/>
          <w:szCs w:val="28"/>
        </w:rPr>
        <w:lastRenderedPageBreak/>
        <w:t>3.Оценка объёмов и источников финансирования мероприятий программы</w:t>
      </w:r>
    </w:p>
    <w:p w:rsidR="00AB7C8C" w:rsidRPr="008F5A56" w:rsidRDefault="00AB7C8C" w:rsidP="00AB7C8C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</w:p>
    <w:p w:rsidR="00AB7C8C" w:rsidRPr="001E69FE" w:rsidRDefault="00AB7C8C" w:rsidP="00AB7C8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E69FE">
        <w:rPr>
          <w:rFonts w:ascii="Times New Roman" w:hAnsi="Times New Roman"/>
          <w:sz w:val="28"/>
          <w:szCs w:val="28"/>
        </w:rPr>
        <w:t>Объёмы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период.</w:t>
      </w:r>
    </w:p>
    <w:p w:rsidR="00AB7C8C" w:rsidRPr="008F5A56" w:rsidRDefault="00AB7C8C" w:rsidP="00AB7C8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6"/>
        <w:gridCol w:w="1979"/>
        <w:gridCol w:w="2160"/>
        <w:gridCol w:w="1260"/>
        <w:gridCol w:w="1083"/>
        <w:gridCol w:w="1080"/>
        <w:gridCol w:w="1080"/>
        <w:gridCol w:w="1080"/>
        <w:gridCol w:w="1080"/>
        <w:gridCol w:w="1316"/>
      </w:tblGrid>
      <w:tr w:rsidR="00AB7C8C" w:rsidRPr="001E69FE" w:rsidTr="00AB7C8C"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Объемы финансирования, всего</w:t>
            </w:r>
          </w:p>
        </w:tc>
        <w:tc>
          <w:tcPr>
            <w:tcW w:w="6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В том числе по годам реализации</w:t>
            </w:r>
          </w:p>
        </w:tc>
      </w:tr>
      <w:tr w:rsidR="00AB7C8C" w:rsidRPr="001E69FE" w:rsidTr="00AB7C8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2021 </w:t>
            </w:r>
            <w:r w:rsidRPr="001E69F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1E69FE">
              <w:rPr>
                <w:rFonts w:ascii="Times New Roman" w:hAnsi="Times New Roman"/>
                <w:sz w:val="20"/>
                <w:szCs w:val="20"/>
              </w:rPr>
              <w:t>прогнозно</w:t>
            </w:r>
            <w:proofErr w:type="spellEnd"/>
            <w:r w:rsidRPr="001E69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2022</w:t>
            </w:r>
          </w:p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1E69FE">
              <w:rPr>
                <w:rFonts w:ascii="Times New Roman" w:hAnsi="Times New Roman"/>
                <w:sz w:val="20"/>
                <w:szCs w:val="20"/>
              </w:rPr>
              <w:t>прогнозно</w:t>
            </w:r>
            <w:proofErr w:type="spellEnd"/>
            <w:r w:rsidRPr="001E69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2023</w:t>
            </w:r>
          </w:p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1E69FE">
              <w:rPr>
                <w:rFonts w:ascii="Times New Roman" w:hAnsi="Times New Roman"/>
                <w:sz w:val="20"/>
                <w:szCs w:val="20"/>
              </w:rPr>
              <w:t>прогнозно</w:t>
            </w:r>
            <w:proofErr w:type="spellEnd"/>
            <w:r w:rsidRPr="001E69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2024 </w:t>
            </w:r>
            <w:r w:rsidRPr="001E69F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1E69FE">
              <w:rPr>
                <w:rFonts w:ascii="Times New Roman" w:hAnsi="Times New Roman"/>
                <w:sz w:val="20"/>
                <w:szCs w:val="20"/>
              </w:rPr>
              <w:t>прогнозно</w:t>
            </w:r>
            <w:proofErr w:type="spellEnd"/>
            <w:r w:rsidRPr="001E69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2025 </w:t>
            </w:r>
            <w:r w:rsidRPr="001E69F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1E69FE">
              <w:rPr>
                <w:rFonts w:ascii="Times New Roman" w:hAnsi="Times New Roman"/>
                <w:sz w:val="20"/>
                <w:szCs w:val="20"/>
              </w:rPr>
              <w:t>прогнозно</w:t>
            </w:r>
            <w:proofErr w:type="spellEnd"/>
            <w:r w:rsidRPr="001E69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2026-2031 </w:t>
            </w:r>
            <w:r w:rsidRPr="001E69F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1E69FE">
              <w:rPr>
                <w:rFonts w:ascii="Times New Roman" w:hAnsi="Times New Roman"/>
                <w:sz w:val="20"/>
                <w:szCs w:val="20"/>
              </w:rPr>
              <w:t>прогнозно</w:t>
            </w:r>
            <w:proofErr w:type="spellEnd"/>
            <w:r w:rsidRPr="001E69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B7C8C" w:rsidRPr="001E69FE" w:rsidTr="00AB7C8C">
        <w:trPr>
          <w:trHeight w:val="203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10</w:t>
            </w:r>
          </w:p>
        </w:tc>
      </w:tr>
      <w:tr w:rsidR="00AB7C8C" w:rsidRPr="001E69FE" w:rsidTr="00AB7C8C"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 xml:space="preserve">Программа «Комплексное развитие социальной инфраструктуры муниципального образования город Аркадак  </w:t>
            </w:r>
            <w:proofErr w:type="spellStart"/>
            <w:r w:rsidRPr="001E69FE">
              <w:rPr>
                <w:rFonts w:ascii="Times New Roman" w:hAnsi="Times New Roman"/>
                <w:sz w:val="20"/>
                <w:szCs w:val="20"/>
              </w:rPr>
              <w:t>Аркадакского</w:t>
            </w:r>
            <w:proofErr w:type="spellEnd"/>
            <w:r w:rsidRPr="001E69FE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Саратовской области </w:t>
            </w:r>
            <w:r w:rsidRPr="001E69FE">
              <w:rPr>
                <w:rFonts w:ascii="Times New Roman" w:hAnsi="Times New Roman"/>
                <w:bCs/>
                <w:sz w:val="20"/>
                <w:szCs w:val="20"/>
              </w:rPr>
              <w:t xml:space="preserve">на </w:t>
            </w:r>
            <w:r w:rsidRPr="001E69FE">
              <w:rPr>
                <w:rFonts w:ascii="Times New Roman" w:hAnsi="Times New Roman"/>
                <w:sz w:val="20"/>
                <w:szCs w:val="20"/>
              </w:rPr>
              <w:t>2021 - 2031 годы»</w:t>
            </w:r>
          </w:p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7D0FEA" w:rsidP="00AB7C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7C8C" w:rsidRPr="001E69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AB7C8C" w:rsidRPr="001E69FE">
              <w:rPr>
                <w:rFonts w:ascii="Times New Roman" w:hAnsi="Times New Roman"/>
                <w:sz w:val="20"/>
                <w:szCs w:val="20"/>
              </w:rPr>
              <w:t>правление образования,</w:t>
            </w:r>
          </w:p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 отдел архитектуры и строительства администрации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Бюджет МО город 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Аркадак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rPr>
          <w:trHeight w:val="281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7D0FEA" w:rsidRDefault="007D0FEA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7D0FEA">
              <w:rPr>
                <w:rFonts w:ascii="Times New Roman" w:eastAsia="SimSun" w:hAnsi="Times New Roman"/>
                <w:sz w:val="20"/>
                <w:szCs w:val="20"/>
              </w:rPr>
              <w:t>1.</w:t>
            </w:r>
            <w:r w:rsidR="00AB7C8C" w:rsidRPr="007D0F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0FEA">
              <w:rPr>
                <w:rFonts w:ascii="Times New Roman" w:hAnsi="Times New Roman"/>
                <w:sz w:val="20"/>
                <w:szCs w:val="20"/>
              </w:rPr>
              <w:t>Разработка проектной документации на капитальный ремонт  МБ ДОУ Детский сад «Звездочка»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 w:rsidR="007D0FEA" w:rsidRPr="001E69FE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rPr>
          <w:trHeight w:val="281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7D0FEA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Бюджет МО город 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Аркадак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7D0FEA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7D0FEA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7D0FEA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7D0FEA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7D0FEA" w:rsidRDefault="007D0FEA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7D0FEA">
              <w:rPr>
                <w:rFonts w:ascii="Times New Roman" w:eastAsia="SimSun" w:hAnsi="Times New Roman"/>
                <w:sz w:val="20"/>
                <w:szCs w:val="20"/>
              </w:rPr>
              <w:t>2</w:t>
            </w:r>
            <w:r w:rsidR="00AB7C8C" w:rsidRPr="007D0FEA">
              <w:rPr>
                <w:rFonts w:ascii="Times New Roman" w:eastAsia="SimSun" w:hAnsi="Times New Roman"/>
                <w:sz w:val="20"/>
                <w:szCs w:val="20"/>
              </w:rPr>
              <w:t>.</w:t>
            </w:r>
            <w:r w:rsidR="00AB7C8C" w:rsidRPr="007D0FEA">
              <w:rPr>
                <w:rFonts w:ascii="Times New Roman" w:hAnsi="Times New Roman"/>
                <w:sz w:val="20"/>
                <w:szCs w:val="20"/>
              </w:rPr>
              <w:t xml:space="preserve"> Капитальный ремонт  </w:t>
            </w:r>
            <w:r w:rsidRPr="007D0FEA">
              <w:rPr>
                <w:rFonts w:ascii="Times New Roman" w:hAnsi="Times New Roman"/>
                <w:sz w:val="20"/>
                <w:szCs w:val="20"/>
              </w:rPr>
              <w:t>МБ ДОУ Детский сад «Звездочка»</w:t>
            </w:r>
            <w:r w:rsidR="00AB7C8C" w:rsidRPr="007D0FE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 w:rsidR="007D0FEA" w:rsidRPr="001E69FE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Бюджет МО город 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Аркадак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rPr>
          <w:trHeight w:val="554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7D0FEA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>3</w:t>
            </w:r>
            <w:r w:rsidR="00AB7C8C" w:rsidRPr="001E69FE">
              <w:rPr>
                <w:rFonts w:ascii="Times New Roman" w:eastAsia="SimSun" w:hAnsi="Times New Roman"/>
                <w:sz w:val="20"/>
                <w:szCs w:val="20"/>
              </w:rPr>
              <w:t>.</w:t>
            </w:r>
            <w:r w:rsidR="00AB7C8C" w:rsidRPr="001E69FE">
              <w:rPr>
                <w:rFonts w:ascii="Times New Roman" w:hAnsi="Times New Roman"/>
                <w:sz w:val="20"/>
                <w:szCs w:val="20"/>
              </w:rPr>
              <w:t xml:space="preserve"> Разработка проектной </w:t>
            </w:r>
            <w:r w:rsidR="00AB7C8C" w:rsidRPr="001E69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документации на капитальный ремонт  </w:t>
            </w:r>
            <w:r w:rsidRPr="007D0FEA">
              <w:rPr>
                <w:rFonts w:ascii="Times New Roman" w:hAnsi="Times New Roman"/>
                <w:sz w:val="20"/>
                <w:szCs w:val="20"/>
              </w:rPr>
              <w:t>МБОУ СОШ №2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7D0FEA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</w:t>
            </w:r>
            <w:r w:rsidRPr="001E69FE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Бюджет МО город 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Аркадак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7D0FEA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7D0FEA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>4</w:t>
            </w:r>
            <w:r w:rsidR="00AB7C8C" w:rsidRPr="001E69FE">
              <w:rPr>
                <w:rFonts w:ascii="Times New Roman" w:eastAsia="SimSun" w:hAnsi="Times New Roman"/>
                <w:sz w:val="20"/>
                <w:szCs w:val="20"/>
              </w:rPr>
              <w:t>.</w:t>
            </w:r>
            <w:r w:rsidR="00AB7C8C" w:rsidRPr="001E69FE">
              <w:rPr>
                <w:rFonts w:ascii="Times New Roman" w:hAnsi="Times New Roman"/>
                <w:sz w:val="20"/>
                <w:szCs w:val="20"/>
              </w:rPr>
              <w:t xml:space="preserve"> Капитальный ремонт  </w:t>
            </w:r>
            <w:r w:rsidRPr="007D0FEA">
              <w:rPr>
                <w:rFonts w:ascii="Times New Roman" w:hAnsi="Times New Roman"/>
                <w:sz w:val="20"/>
                <w:szCs w:val="20"/>
              </w:rPr>
              <w:t>МБОУ СОШ №2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7D0FEA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Бюджет МО город 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Аркадак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7D0FEA" w:rsidRPr="001E69FE" w:rsidTr="00AB7C8C">
        <w:trPr>
          <w:trHeight w:val="444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FEA" w:rsidRPr="001E69FE" w:rsidRDefault="007D0FEA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>5</w:t>
            </w:r>
            <w:r w:rsidRPr="001E69FE">
              <w:rPr>
                <w:rFonts w:ascii="Times New Roman" w:eastAsia="SimSun" w:hAnsi="Times New Roman"/>
                <w:sz w:val="20"/>
                <w:szCs w:val="20"/>
              </w:rPr>
              <w:t>.</w:t>
            </w:r>
            <w:r w:rsidRPr="001E69FE">
              <w:rPr>
                <w:rFonts w:ascii="Times New Roman" w:hAnsi="Times New Roman"/>
                <w:sz w:val="20"/>
                <w:szCs w:val="20"/>
              </w:rPr>
              <w:t xml:space="preserve"> Разработка проектной документации на   </w:t>
            </w:r>
            <w:r>
              <w:rPr>
                <w:rFonts w:ascii="Times New Roman" w:hAnsi="Times New Roman"/>
              </w:rPr>
              <w:t>МБУ ДОД ДДТ  (Дом детского творчества)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FEA" w:rsidRPr="001E69FE" w:rsidRDefault="007D0FEA" w:rsidP="00BB27E2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EA" w:rsidRPr="001E69FE" w:rsidRDefault="007D0FEA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A" w:rsidRPr="001E69FE" w:rsidRDefault="007D0FEA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A" w:rsidRPr="001E69FE" w:rsidRDefault="007D0FEA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A" w:rsidRPr="001E69FE" w:rsidRDefault="007D0FEA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A" w:rsidRPr="001E69FE" w:rsidRDefault="007D0FEA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A" w:rsidRPr="001E69FE" w:rsidRDefault="007D0FEA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A" w:rsidRPr="001E69FE" w:rsidRDefault="007D0FEA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A" w:rsidRPr="001E69FE" w:rsidRDefault="007D0FEA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rPr>
          <w:trHeight w:val="347"/>
        </w:trPr>
        <w:tc>
          <w:tcPr>
            <w:tcW w:w="3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Бюджет МО город 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Аркадак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rPr>
          <w:trHeight w:val="301"/>
        </w:trPr>
        <w:tc>
          <w:tcPr>
            <w:tcW w:w="3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rPr>
          <w:trHeight w:val="221"/>
        </w:trPr>
        <w:tc>
          <w:tcPr>
            <w:tcW w:w="3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rPr>
          <w:trHeight w:val="224"/>
        </w:trPr>
        <w:tc>
          <w:tcPr>
            <w:tcW w:w="3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rPr>
          <w:trHeight w:val="269"/>
        </w:trPr>
        <w:tc>
          <w:tcPr>
            <w:tcW w:w="3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7D0FEA" w:rsidRPr="001E69FE" w:rsidTr="00AB7C8C">
        <w:trPr>
          <w:trHeight w:val="285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FEA" w:rsidRPr="001E69FE" w:rsidRDefault="007D0FEA" w:rsidP="007D0FEA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>6</w:t>
            </w:r>
            <w:r w:rsidRPr="001E69FE">
              <w:rPr>
                <w:rFonts w:ascii="Times New Roman" w:eastAsia="SimSun" w:hAnsi="Times New Roman"/>
                <w:sz w:val="20"/>
                <w:szCs w:val="20"/>
              </w:rPr>
              <w:t>.</w:t>
            </w:r>
            <w:r w:rsidRPr="001E69FE">
              <w:rPr>
                <w:rFonts w:ascii="Times New Roman" w:hAnsi="Times New Roman"/>
                <w:sz w:val="20"/>
                <w:szCs w:val="20"/>
              </w:rPr>
              <w:t xml:space="preserve"> Капитальный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1E69FE">
              <w:rPr>
                <w:rFonts w:ascii="Times New Roman" w:hAnsi="Times New Roman"/>
                <w:sz w:val="20"/>
                <w:szCs w:val="20"/>
              </w:rPr>
              <w:t xml:space="preserve">емонт  </w:t>
            </w:r>
            <w:r>
              <w:rPr>
                <w:rFonts w:ascii="Times New Roman" w:hAnsi="Times New Roman"/>
              </w:rPr>
              <w:t>МБУ ДОД ДДТ  (Дом детского творчества)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FEA" w:rsidRPr="001E69FE" w:rsidRDefault="007D0FEA" w:rsidP="00BB27E2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EA" w:rsidRPr="001E69FE" w:rsidRDefault="007D0FEA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A" w:rsidRPr="001E69FE" w:rsidRDefault="007D0FEA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A" w:rsidRPr="001E69FE" w:rsidRDefault="007D0FEA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A" w:rsidRPr="001E69FE" w:rsidRDefault="007D0FEA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A" w:rsidRPr="001E69FE" w:rsidRDefault="007D0FEA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A" w:rsidRPr="001E69FE" w:rsidRDefault="007D0FEA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A" w:rsidRPr="001E69FE" w:rsidRDefault="007D0FEA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EA" w:rsidRPr="001E69FE" w:rsidRDefault="007D0FEA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rPr>
          <w:trHeight w:val="253"/>
        </w:trPr>
        <w:tc>
          <w:tcPr>
            <w:tcW w:w="3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Бюджет МО город 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Аркадак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rPr>
          <w:trHeight w:val="237"/>
        </w:trPr>
        <w:tc>
          <w:tcPr>
            <w:tcW w:w="3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rPr>
          <w:trHeight w:val="253"/>
        </w:trPr>
        <w:tc>
          <w:tcPr>
            <w:tcW w:w="3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rPr>
          <w:trHeight w:val="237"/>
        </w:trPr>
        <w:tc>
          <w:tcPr>
            <w:tcW w:w="3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AB7C8C" w:rsidRPr="001E69FE" w:rsidTr="00AB7C8C">
        <w:trPr>
          <w:trHeight w:val="256"/>
        </w:trPr>
        <w:tc>
          <w:tcPr>
            <w:tcW w:w="3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8C" w:rsidRPr="001E69FE" w:rsidRDefault="00AB7C8C" w:rsidP="00AB7C8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1E69FE" w:rsidRDefault="00AB7C8C" w:rsidP="00AB7C8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</w:tbl>
    <w:p w:rsidR="00AB7C8C" w:rsidRPr="001E69FE" w:rsidRDefault="00AB7C8C" w:rsidP="00AB7C8C">
      <w:pPr>
        <w:tabs>
          <w:tab w:val="left" w:pos="0"/>
        </w:tabs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B7C8C" w:rsidRDefault="00AB7C8C" w:rsidP="007D0FE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B7C8C" w:rsidRDefault="00AB7C8C" w:rsidP="00AB7C8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D0FEA" w:rsidRDefault="007D0FEA" w:rsidP="00AB7C8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D0FEA" w:rsidRDefault="007D0FEA" w:rsidP="00AB7C8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D0FEA" w:rsidRDefault="007D0FEA" w:rsidP="00AB7C8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B7C8C" w:rsidRPr="007D0FEA" w:rsidRDefault="00AB7C8C" w:rsidP="00AB7C8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D0FEA">
        <w:rPr>
          <w:rFonts w:ascii="Times New Roman" w:hAnsi="Times New Roman"/>
          <w:b/>
          <w:sz w:val="28"/>
          <w:szCs w:val="28"/>
        </w:rPr>
        <w:lastRenderedPageBreak/>
        <w:t>4.Целевые индикаторы программы</w:t>
      </w:r>
    </w:p>
    <w:p w:rsidR="00AB7C8C" w:rsidRPr="00F01C60" w:rsidRDefault="00AB7C8C" w:rsidP="00AB7C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B7C8C" w:rsidRPr="00F01C60" w:rsidRDefault="00AB7C8C" w:rsidP="00AB7C8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1C60">
        <w:rPr>
          <w:rFonts w:ascii="Times New Roman" w:hAnsi="Times New Roman"/>
          <w:sz w:val="26"/>
          <w:szCs w:val="26"/>
        </w:rPr>
        <w:t>Целью программы комплексного развития социальной инфраструктуры муниципального образования город Аркадак на 2021-2031 годы является обеспечение сбалансированного, перспективного развития социальной инфраструктуры города Аркадак в соответствии с установленными потребностями в объектах социальной инфраструктуры города. Достижение цели и решение задачи программы оценивается 3 целевыми показателями (индикаторами) программы.</w:t>
      </w:r>
    </w:p>
    <w:p w:rsidR="00AB7C8C" w:rsidRDefault="00AB7C8C" w:rsidP="00AB7C8C">
      <w:pPr>
        <w:jc w:val="both"/>
      </w:pPr>
      <w:r>
        <w:tab/>
      </w:r>
    </w:p>
    <w:tbl>
      <w:tblPr>
        <w:tblW w:w="155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"/>
        <w:gridCol w:w="7884"/>
        <w:gridCol w:w="800"/>
        <w:gridCol w:w="992"/>
        <w:gridCol w:w="850"/>
        <w:gridCol w:w="993"/>
        <w:gridCol w:w="992"/>
        <w:gridCol w:w="992"/>
        <w:gridCol w:w="1438"/>
      </w:tblGrid>
      <w:tr w:rsidR="00AB7C8C" w:rsidTr="00AB7C8C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01C6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01C6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01C6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F01C60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F01C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Значение показателей</w:t>
            </w:r>
          </w:p>
        </w:tc>
      </w:tr>
      <w:tr w:rsidR="00AB7C8C" w:rsidTr="00AB7C8C">
        <w:trPr>
          <w:trHeight w:val="583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eastAsia="SimSun" w:hAnsi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 xml:space="preserve">2026-2031 </w:t>
            </w:r>
          </w:p>
        </w:tc>
      </w:tr>
      <w:tr w:rsidR="00AB7C8C" w:rsidTr="00AB7C8C">
        <w:trPr>
          <w:trHeight w:val="3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B7C8C" w:rsidTr="00AB7C8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color w:val="2D2D2D"/>
                <w:sz w:val="20"/>
                <w:szCs w:val="20"/>
                <w:lang w:eastAsia="ar-SA"/>
              </w:rPr>
              <w:t xml:space="preserve">Уровень </w:t>
            </w:r>
            <w:r w:rsidRPr="00F01C60">
              <w:rPr>
                <w:rFonts w:ascii="Times New Roman" w:hAnsi="Times New Roman"/>
                <w:sz w:val="20"/>
                <w:szCs w:val="20"/>
              </w:rPr>
              <w:t>обеспеченности населения учреждениями культуры:</w:t>
            </w:r>
          </w:p>
          <w:p w:rsidR="00AB7C8C" w:rsidRPr="00F01C60" w:rsidRDefault="00AB7C8C" w:rsidP="00AB7C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B7C8C" w:rsidTr="00AB7C8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 xml:space="preserve"> 2.1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spacing w:after="0" w:line="240" w:lineRule="auto"/>
              <w:rPr>
                <w:rFonts w:ascii="Times New Roman" w:hAnsi="Times New Roman"/>
                <w:color w:val="2D2D2D"/>
                <w:sz w:val="20"/>
                <w:szCs w:val="20"/>
                <w:lang w:eastAsia="ar-SA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 xml:space="preserve">Проведение  капитального ремонта  музея 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пос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AB7C8C" w:rsidTr="00AB7C8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Проведение  капитального ремонта  кинотеатра «Космос»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кол-во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144 </w:t>
            </w:r>
          </w:p>
        </w:tc>
      </w:tr>
      <w:tr w:rsidR="00AB7C8C" w:rsidTr="00AB7C8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color w:val="2D2D2D"/>
                <w:sz w:val="20"/>
                <w:szCs w:val="20"/>
                <w:lang w:eastAsia="ar-SA"/>
              </w:rPr>
              <w:t xml:space="preserve">Уровень </w:t>
            </w:r>
            <w:r w:rsidRPr="00F01C60">
              <w:rPr>
                <w:rFonts w:ascii="Times New Roman" w:hAnsi="Times New Roman"/>
                <w:sz w:val="20"/>
                <w:szCs w:val="20"/>
              </w:rPr>
              <w:t>обеспеченности населения учреждениями здравоохранения:</w:t>
            </w:r>
          </w:p>
          <w:p w:rsidR="00AB7C8C" w:rsidRPr="00F01C60" w:rsidRDefault="00AB7C8C" w:rsidP="00AB7C8C">
            <w:pPr>
              <w:spacing w:after="0" w:line="240" w:lineRule="auto"/>
              <w:rPr>
                <w:rFonts w:ascii="Times New Roman" w:hAnsi="Times New Roman"/>
                <w:color w:val="2D2D2D"/>
                <w:sz w:val="20"/>
                <w:szCs w:val="20"/>
                <w:lang w:eastAsia="ar-SA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B7C8C" w:rsidTr="00AB7C8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spacing w:after="0" w:line="240" w:lineRule="auto"/>
              <w:rPr>
                <w:rFonts w:ascii="Times New Roman" w:hAnsi="Times New Roman"/>
                <w:color w:val="2D2D2D"/>
                <w:sz w:val="20"/>
                <w:szCs w:val="20"/>
                <w:lang w:eastAsia="ar-SA"/>
              </w:rPr>
            </w:pPr>
            <w:r w:rsidRPr="00F01C60">
              <w:rPr>
                <w:rFonts w:ascii="Times New Roman" w:hAnsi="Times New Roman"/>
                <w:color w:val="2D2D2D"/>
                <w:sz w:val="20"/>
                <w:szCs w:val="20"/>
                <w:lang w:eastAsia="ar-SA"/>
              </w:rPr>
              <w:t>Ремонт терапевтического, хирургического отделения ЦБ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кол-во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11\32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11\32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11/32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8C" w:rsidRPr="00F01C60" w:rsidRDefault="00AB7C8C" w:rsidP="00AB7C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11\32</w:t>
            </w:r>
          </w:p>
        </w:tc>
      </w:tr>
    </w:tbl>
    <w:p w:rsidR="00AB7C8C" w:rsidRDefault="00AB7C8C" w:rsidP="00AB7C8C"/>
    <w:p w:rsidR="00AB7C8C" w:rsidRDefault="00AB7C8C" w:rsidP="00AB7C8C"/>
    <w:p w:rsidR="00AB7C8C" w:rsidRDefault="00AB7C8C" w:rsidP="00AB7C8C"/>
    <w:p w:rsidR="00AB7C8C" w:rsidRDefault="00AB7C8C" w:rsidP="00AB7C8C"/>
    <w:p w:rsidR="00AB7C8C" w:rsidRDefault="00AB7C8C" w:rsidP="00AB7C8C"/>
    <w:p w:rsidR="00AB7C8C" w:rsidRDefault="00AB7C8C" w:rsidP="00AB7C8C"/>
    <w:p w:rsidR="00AB7C8C" w:rsidRDefault="00AB7C8C" w:rsidP="00AB7C8C"/>
    <w:p w:rsidR="00AB7C8C" w:rsidRDefault="00AB7C8C" w:rsidP="00AB7C8C"/>
    <w:p w:rsidR="00AB7C8C" w:rsidRDefault="00AB7C8C" w:rsidP="00AB7C8C">
      <w:pPr>
        <w:sectPr w:rsidR="00AB7C8C" w:rsidSect="00AB7C8C">
          <w:pgSz w:w="16838" w:h="11906" w:orient="landscape"/>
          <w:pgMar w:top="1135" w:right="1134" w:bottom="851" w:left="1134" w:header="708" w:footer="708" w:gutter="0"/>
          <w:cols w:space="720"/>
        </w:sectPr>
      </w:pPr>
    </w:p>
    <w:p w:rsidR="00AB7C8C" w:rsidRPr="00686020" w:rsidRDefault="00AB7C8C" w:rsidP="00AB7C8C">
      <w:pPr>
        <w:rPr>
          <w:sz w:val="16"/>
          <w:szCs w:val="16"/>
        </w:rPr>
      </w:pPr>
    </w:p>
    <w:p w:rsidR="00AB7C8C" w:rsidRPr="007D0FEA" w:rsidRDefault="00AB7C8C" w:rsidP="00AB7C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0FEA">
        <w:rPr>
          <w:rFonts w:ascii="Times New Roman" w:hAnsi="Times New Roman"/>
          <w:b/>
          <w:sz w:val="28"/>
          <w:szCs w:val="28"/>
        </w:rPr>
        <w:t>5.Оценка эффективности мероприятий программы</w:t>
      </w:r>
    </w:p>
    <w:p w:rsidR="00AB7C8C" w:rsidRPr="009E316B" w:rsidRDefault="00AB7C8C" w:rsidP="00AB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16B">
        <w:rPr>
          <w:rFonts w:ascii="Times New Roman" w:hAnsi="Times New Roman"/>
          <w:sz w:val="28"/>
          <w:szCs w:val="28"/>
        </w:rPr>
        <w:tab/>
        <w:t>Программа позволит повысить уровень социального развития населения города, будет способствовать формированию здорового образа жизни населения, приобщению к духовным и культурным ценностям.</w:t>
      </w:r>
    </w:p>
    <w:p w:rsidR="00AB7C8C" w:rsidRPr="009E316B" w:rsidRDefault="00AB7C8C" w:rsidP="00AB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16B">
        <w:rPr>
          <w:rFonts w:ascii="Times New Roman" w:hAnsi="Times New Roman"/>
          <w:sz w:val="28"/>
          <w:szCs w:val="28"/>
        </w:rPr>
        <w:tab/>
        <w:t>Успешная реализация программы позволит к 2031 году обеспечить следующие результаты:</w:t>
      </w:r>
    </w:p>
    <w:p w:rsidR="00AB7C8C" w:rsidRPr="009E316B" w:rsidRDefault="00AB7C8C" w:rsidP="00AB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16B">
        <w:rPr>
          <w:rFonts w:ascii="Times New Roman" w:hAnsi="Times New Roman"/>
          <w:sz w:val="28"/>
          <w:szCs w:val="28"/>
        </w:rPr>
        <w:tab/>
        <w:t xml:space="preserve">-повысить уровень обеспеченности населения города современными </w:t>
      </w:r>
      <w:r>
        <w:rPr>
          <w:rFonts w:ascii="Times New Roman" w:hAnsi="Times New Roman"/>
          <w:sz w:val="28"/>
          <w:szCs w:val="28"/>
        </w:rPr>
        <w:t>объектами кинопроката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здравоохранения</w:t>
      </w:r>
      <w:r w:rsidRPr="009E316B">
        <w:rPr>
          <w:rFonts w:ascii="Times New Roman" w:hAnsi="Times New Roman"/>
          <w:sz w:val="28"/>
          <w:szCs w:val="28"/>
        </w:rPr>
        <w:t>;</w:t>
      </w:r>
    </w:p>
    <w:p w:rsidR="00AB7C8C" w:rsidRPr="009E316B" w:rsidRDefault="00AB7C8C" w:rsidP="00AB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16B">
        <w:rPr>
          <w:rFonts w:ascii="Times New Roman" w:hAnsi="Times New Roman"/>
          <w:sz w:val="28"/>
          <w:szCs w:val="28"/>
        </w:rPr>
        <w:tab/>
        <w:t>-создать комфортные условия для проживания населения;</w:t>
      </w:r>
    </w:p>
    <w:p w:rsidR="00AB7C8C" w:rsidRPr="009E316B" w:rsidRDefault="00AB7C8C" w:rsidP="00AB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16B">
        <w:rPr>
          <w:rFonts w:ascii="Times New Roman" w:hAnsi="Times New Roman"/>
          <w:sz w:val="28"/>
          <w:szCs w:val="28"/>
        </w:rPr>
        <w:tab/>
        <w:t xml:space="preserve">-сформировать современный привлекательный имидж </w:t>
      </w:r>
      <w:r w:rsidR="007D0FEA">
        <w:rPr>
          <w:rFonts w:ascii="Times New Roman" w:hAnsi="Times New Roman"/>
          <w:sz w:val="28"/>
          <w:szCs w:val="28"/>
        </w:rPr>
        <w:t xml:space="preserve">муниципального образования город Аркадак </w:t>
      </w:r>
      <w:proofErr w:type="spellStart"/>
      <w:r w:rsidR="007D0FEA">
        <w:rPr>
          <w:rFonts w:ascii="Times New Roman" w:hAnsi="Times New Roman"/>
          <w:sz w:val="28"/>
          <w:szCs w:val="28"/>
        </w:rPr>
        <w:t>Аркадакского</w:t>
      </w:r>
      <w:proofErr w:type="spellEnd"/>
      <w:r w:rsidR="007D0FE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9E316B">
        <w:rPr>
          <w:rFonts w:ascii="Times New Roman" w:hAnsi="Times New Roman"/>
          <w:sz w:val="28"/>
          <w:szCs w:val="28"/>
        </w:rPr>
        <w:t>.</w:t>
      </w:r>
    </w:p>
    <w:p w:rsidR="00AB7C8C" w:rsidRPr="00922CD2" w:rsidRDefault="00AB7C8C" w:rsidP="00AB7C8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B7C8C" w:rsidRPr="007D0FEA" w:rsidRDefault="00AB7C8C" w:rsidP="00AB7C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0FEA">
        <w:rPr>
          <w:rFonts w:ascii="Times New Roman" w:hAnsi="Times New Roman"/>
          <w:b/>
          <w:sz w:val="28"/>
          <w:szCs w:val="28"/>
        </w:rPr>
        <w:t>6.Предложения по совершенствованию нормативно-правового и информационного обеспечения развития социальной инфраструктуры</w:t>
      </w:r>
    </w:p>
    <w:p w:rsidR="00AB7C8C" w:rsidRPr="007D0FEA" w:rsidRDefault="00AB7C8C" w:rsidP="00AB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C8C" w:rsidRPr="009E316B" w:rsidRDefault="00AB7C8C" w:rsidP="00AB7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16B">
        <w:rPr>
          <w:rFonts w:ascii="Times New Roman" w:hAnsi="Times New Roman"/>
          <w:sz w:val="28"/>
          <w:szCs w:val="28"/>
        </w:rPr>
        <w:tab/>
        <w:t xml:space="preserve">Совершенствование нормативно-правового и информационного обеспечения деятельности в сфере проектирования, строительства, </w:t>
      </w:r>
      <w:r>
        <w:rPr>
          <w:rFonts w:ascii="Times New Roman" w:hAnsi="Times New Roman"/>
          <w:sz w:val="28"/>
          <w:szCs w:val="28"/>
        </w:rPr>
        <w:t xml:space="preserve">капитального ремонта </w:t>
      </w:r>
      <w:r w:rsidRPr="009E316B">
        <w:rPr>
          <w:rFonts w:ascii="Times New Roman" w:hAnsi="Times New Roman"/>
          <w:sz w:val="28"/>
          <w:szCs w:val="28"/>
        </w:rPr>
        <w:t xml:space="preserve"> объектов социальной инфраструктуры города </w:t>
      </w:r>
      <w:r>
        <w:rPr>
          <w:rFonts w:ascii="Times New Roman" w:hAnsi="Times New Roman"/>
          <w:sz w:val="28"/>
          <w:szCs w:val="28"/>
        </w:rPr>
        <w:t xml:space="preserve">Аркадак </w:t>
      </w:r>
      <w:r w:rsidRPr="009E316B">
        <w:rPr>
          <w:rFonts w:ascii="Times New Roman" w:hAnsi="Times New Roman"/>
          <w:sz w:val="28"/>
          <w:szCs w:val="28"/>
        </w:rPr>
        <w:t xml:space="preserve"> допускает мероприятия по внесению изменений в генеральный план муниципального образования город </w:t>
      </w:r>
      <w:r>
        <w:rPr>
          <w:rFonts w:ascii="Times New Roman" w:hAnsi="Times New Roman"/>
          <w:sz w:val="28"/>
          <w:szCs w:val="28"/>
        </w:rPr>
        <w:t>Аркадак</w:t>
      </w:r>
      <w:r w:rsidRPr="009E316B">
        <w:rPr>
          <w:rFonts w:ascii="Times New Roman" w:hAnsi="Times New Roman"/>
          <w:sz w:val="28"/>
          <w:szCs w:val="28"/>
        </w:rPr>
        <w:t xml:space="preserve"> при выявлении новых, необходимых к реализации мероприятий Программы, при появлении новых инвестиционных проектов.</w:t>
      </w:r>
    </w:p>
    <w:p w:rsidR="00AB7C8C" w:rsidRPr="009E316B" w:rsidRDefault="00AB7C8C" w:rsidP="00AB7C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316B">
        <w:rPr>
          <w:rFonts w:ascii="Times New Roman" w:hAnsi="Times New Roman"/>
          <w:sz w:val="28"/>
          <w:szCs w:val="28"/>
        </w:rPr>
        <w:tab/>
      </w:r>
      <w:r w:rsidRPr="009E316B">
        <w:rPr>
          <w:rFonts w:ascii="Times New Roman" w:hAnsi="Times New Roman"/>
          <w:color w:val="000000"/>
          <w:sz w:val="28"/>
          <w:szCs w:val="28"/>
        </w:rPr>
        <w:t>Для достижения целевых показателей программы целесообразно совершенствование действующих нормативно-правовых актов в данной сфере, а также разработка и утверждение иных нормативно-правовых актов в соответствии с требованиями законодательства Российской Федерации и Саратовской области.</w:t>
      </w:r>
    </w:p>
    <w:p w:rsidR="00AB7C8C" w:rsidRPr="009E316B" w:rsidRDefault="00AB7C8C" w:rsidP="00AB7C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7C8C" w:rsidRPr="009E316B" w:rsidRDefault="00AB7C8C" w:rsidP="00AB7C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7C8C" w:rsidRPr="009E316B" w:rsidRDefault="00AB7C8C" w:rsidP="00AB7C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7C8C" w:rsidRPr="00AB7C8C" w:rsidRDefault="00AB7C8C" w:rsidP="00AB7C8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AB7C8C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Верно:</w:t>
      </w:r>
    </w:p>
    <w:p w:rsidR="00AB7C8C" w:rsidRPr="00AB7C8C" w:rsidRDefault="00AB7C8C" w:rsidP="00AB7C8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AB7C8C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Начальник отдела делопроизводства</w:t>
      </w:r>
    </w:p>
    <w:p w:rsidR="00AB7C8C" w:rsidRPr="00AB7C8C" w:rsidRDefault="00AB7C8C" w:rsidP="00AB7C8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AB7C8C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Администрации МО </w:t>
      </w:r>
      <w:proofErr w:type="spellStart"/>
      <w:r w:rsidRPr="00AB7C8C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Аркадакского</w:t>
      </w:r>
      <w:proofErr w:type="spellEnd"/>
      <w:r w:rsidRPr="00AB7C8C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</w:t>
      </w:r>
    </w:p>
    <w:p w:rsidR="00AB7C8C" w:rsidRPr="00AB7C8C" w:rsidRDefault="00AB7C8C" w:rsidP="00AB7C8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AB7C8C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муниципального района                                                      </w:t>
      </w:r>
      <w:r w:rsidRPr="00AB7C8C">
        <w:rPr>
          <w:rFonts w:ascii="Times New Roman" w:hAnsi="Times New Roman"/>
          <w:b/>
          <w:sz w:val="28"/>
          <w:szCs w:val="28"/>
        </w:rPr>
        <w:t>Л.В.Шестакова</w:t>
      </w:r>
    </w:p>
    <w:p w:rsidR="00AB7C8C" w:rsidRDefault="00AB7C8C" w:rsidP="00AB7C8C"/>
    <w:p w:rsidR="00AB7C8C" w:rsidRDefault="00AB7C8C" w:rsidP="00AB7C8C">
      <w:pPr>
        <w:jc w:val="both"/>
        <w:rPr>
          <w:sz w:val="26"/>
        </w:rPr>
      </w:pPr>
    </w:p>
    <w:p w:rsidR="00AB7C8C" w:rsidRPr="00A24D5F" w:rsidRDefault="00AB7C8C" w:rsidP="00AB7C8C">
      <w:pPr>
        <w:spacing w:after="0" w:line="240" w:lineRule="auto"/>
        <w:rPr>
          <w:rFonts w:ascii="Times New Roman" w:hAnsi="Times New Roman"/>
        </w:rPr>
      </w:pPr>
    </w:p>
    <w:p w:rsidR="00E834D6" w:rsidRDefault="00E834D6" w:rsidP="00E834D6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</w:p>
    <w:p w:rsidR="006E440B" w:rsidRDefault="006E440B"/>
    <w:sectPr w:rsidR="006E440B" w:rsidSect="006E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8"/>
    <w:multiLevelType w:val="multilevel"/>
    <w:tmpl w:val="00000008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000000"/>
      </w:rPr>
    </w:lvl>
  </w:abstractNum>
  <w:abstractNum w:abstractNumId="2">
    <w:nsid w:val="04A432E5"/>
    <w:multiLevelType w:val="multilevel"/>
    <w:tmpl w:val="B31CBB2A"/>
    <w:name w:val="WW8Num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6300E8C"/>
    <w:multiLevelType w:val="singleLevel"/>
    <w:tmpl w:val="0419000F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8E72D84"/>
    <w:multiLevelType w:val="multilevel"/>
    <w:tmpl w:val="0FB04A9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681159"/>
    <w:multiLevelType w:val="multilevel"/>
    <w:tmpl w:val="5E28989C"/>
    <w:name w:val="WW8Num7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68468CE"/>
    <w:multiLevelType w:val="hybridMultilevel"/>
    <w:tmpl w:val="CC8EE0E8"/>
    <w:lvl w:ilvl="0" w:tplc="138C67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467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9A4EA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8F296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AE00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541C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9E5C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EB089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858F1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53706A"/>
    <w:multiLevelType w:val="hybridMultilevel"/>
    <w:tmpl w:val="C2F4BF56"/>
    <w:lvl w:ilvl="0" w:tplc="95F2C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F0CE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A6F1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34B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E09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E285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749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09F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20EC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26E0722"/>
    <w:multiLevelType w:val="hybridMultilevel"/>
    <w:tmpl w:val="E1643DC6"/>
    <w:lvl w:ilvl="0" w:tplc="FFFFFFFF">
      <w:start w:val="1"/>
      <w:numFmt w:val="bullet"/>
      <w:pStyle w:val="ConsPlusNormal"/>
      <w:lvlText w:val=""/>
      <w:lvlJc w:val="left"/>
      <w:pPr>
        <w:tabs>
          <w:tab w:val="num" w:pos="1764"/>
        </w:tabs>
        <w:ind w:left="1821" w:hanging="624"/>
      </w:pPr>
      <w:rPr>
        <w:rFonts w:ascii="Symbol" w:hAnsi="Symbol" w:hint="default"/>
        <w:color w:val="auto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1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6997ACC"/>
    <w:multiLevelType w:val="multilevel"/>
    <w:tmpl w:val="F97CADF0"/>
    <w:name w:val="WW8Num8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EF2011F"/>
    <w:multiLevelType w:val="hybridMultilevel"/>
    <w:tmpl w:val="9B50E810"/>
    <w:lvl w:ilvl="0" w:tplc="2CBEF7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20">
    <w:nsid w:val="591A7468"/>
    <w:multiLevelType w:val="hybridMultilevel"/>
    <w:tmpl w:val="5D7616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23"/>
  </w:num>
  <w:num w:numId="4">
    <w:abstractNumId w:val="14"/>
  </w:num>
  <w:num w:numId="5">
    <w:abstractNumId w:val="24"/>
  </w:num>
  <w:num w:numId="6">
    <w:abstractNumId w:val="15"/>
  </w:num>
  <w:num w:numId="7">
    <w:abstractNumId w:val="22"/>
  </w:num>
  <w:num w:numId="8">
    <w:abstractNumId w:val="7"/>
  </w:num>
  <w:num w:numId="9">
    <w:abstractNumId w:val="8"/>
  </w:num>
  <w:num w:numId="10">
    <w:abstractNumId w:val="25"/>
  </w:num>
  <w:num w:numId="11">
    <w:abstractNumId w:val="4"/>
  </w:num>
  <w:num w:numId="12">
    <w:abstractNumId w:val="9"/>
  </w:num>
  <w:num w:numId="13">
    <w:abstractNumId w:val="13"/>
  </w:num>
  <w:num w:numId="14">
    <w:abstractNumId w:val="16"/>
  </w:num>
  <w:num w:numId="15">
    <w:abstractNumId w:val="21"/>
  </w:num>
  <w:num w:numId="16">
    <w:abstractNumId w:val="19"/>
  </w:num>
  <w:num w:numId="17">
    <w:abstractNumId w:val="1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"/>
  </w:num>
  <w:num w:numId="24">
    <w:abstractNumId w:val="2"/>
  </w:num>
  <w:num w:numId="25">
    <w:abstractNumId w:val="5"/>
  </w:num>
  <w:num w:numId="26">
    <w:abstractNumId w:val="6"/>
  </w:num>
  <w:num w:numId="27">
    <w:abstractNumId w:val="12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4D6"/>
    <w:rsid w:val="00207A92"/>
    <w:rsid w:val="00212746"/>
    <w:rsid w:val="00252EF2"/>
    <w:rsid w:val="002944DF"/>
    <w:rsid w:val="004B01F0"/>
    <w:rsid w:val="006E440B"/>
    <w:rsid w:val="007B2AA0"/>
    <w:rsid w:val="007D0FEA"/>
    <w:rsid w:val="00884706"/>
    <w:rsid w:val="00A4607E"/>
    <w:rsid w:val="00A56DC9"/>
    <w:rsid w:val="00AB7C8C"/>
    <w:rsid w:val="00C0778B"/>
    <w:rsid w:val="00D35389"/>
    <w:rsid w:val="00E40589"/>
    <w:rsid w:val="00E8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D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834D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AB7C8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B7C8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6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AB7C8C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B7C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B7C8C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B7C8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B7C8C"/>
    <w:pPr>
      <w:keepNext/>
      <w:spacing w:after="0" w:line="240" w:lineRule="auto"/>
      <w:outlineLvl w:val="7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B7C8C"/>
    <w:pPr>
      <w:keepNext/>
      <w:spacing w:after="0" w:line="240" w:lineRule="auto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4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AB7C8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B7C8C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B7C8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B7C8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B7C8C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B7C8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B7C8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B7C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E834D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834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11"/>
    <w:rsid w:val="00AB7C8C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11">
    <w:name w:val="Основной текст Знак1"/>
    <w:basedOn w:val="a0"/>
    <w:link w:val="a5"/>
    <w:rsid w:val="00AB7C8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B7C8C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nhideWhenUsed/>
    <w:rsid w:val="00AB7C8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B7C8C"/>
    <w:rPr>
      <w:rFonts w:ascii="Calibri" w:eastAsia="Calibri" w:hAnsi="Calibri" w:cs="Times New Roman"/>
    </w:rPr>
  </w:style>
  <w:style w:type="paragraph" w:styleId="a9">
    <w:name w:val="Body Text First Indent"/>
    <w:basedOn w:val="a5"/>
    <w:link w:val="aa"/>
    <w:unhideWhenUsed/>
    <w:rsid w:val="00AB7C8C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Красная строка Знак"/>
    <w:basedOn w:val="a6"/>
    <w:link w:val="a9"/>
    <w:rsid w:val="00AB7C8C"/>
  </w:style>
  <w:style w:type="character" w:styleId="ab">
    <w:name w:val="page number"/>
    <w:basedOn w:val="a0"/>
    <w:rsid w:val="00AB7C8C"/>
  </w:style>
  <w:style w:type="paragraph" w:styleId="22">
    <w:name w:val="Body Text 2"/>
    <w:basedOn w:val="a"/>
    <w:link w:val="23"/>
    <w:rsid w:val="00AB7C8C"/>
    <w:pPr>
      <w:spacing w:after="0" w:line="240" w:lineRule="auto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AB7C8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AB7C8C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AB7C8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Основной текст1"/>
    <w:basedOn w:val="a"/>
    <w:rsid w:val="00AB7C8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AB7C8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AB7C8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AB7C8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rsid w:val="00AB7C8C"/>
    <w:rPr>
      <w:color w:val="0000FF"/>
      <w:u w:val="single"/>
    </w:rPr>
  </w:style>
  <w:style w:type="character" w:styleId="af">
    <w:name w:val="FollowedHyperlink"/>
    <w:basedOn w:val="a0"/>
    <w:rsid w:val="00AB7C8C"/>
    <w:rPr>
      <w:color w:val="800080"/>
      <w:u w:val="single"/>
    </w:rPr>
  </w:style>
  <w:style w:type="paragraph" w:styleId="af0">
    <w:name w:val="Normal (Web)"/>
    <w:basedOn w:val="a"/>
    <w:rsid w:val="00AB7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index 1"/>
    <w:basedOn w:val="a"/>
    <w:next w:val="a"/>
    <w:autoRedefine/>
    <w:rsid w:val="00AB7C8C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note text"/>
    <w:basedOn w:val="a"/>
    <w:link w:val="af2"/>
    <w:rsid w:val="00AB7C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AB7C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locked/>
    <w:rsid w:val="00AB7C8C"/>
    <w:rPr>
      <w:rFonts w:ascii="Calibri" w:hAnsi="Calibri"/>
    </w:rPr>
  </w:style>
  <w:style w:type="paragraph" w:styleId="af4">
    <w:name w:val="annotation text"/>
    <w:basedOn w:val="a"/>
    <w:link w:val="af3"/>
    <w:rsid w:val="00AB7C8C"/>
    <w:pPr>
      <w:spacing w:line="240" w:lineRule="auto"/>
    </w:pPr>
    <w:rPr>
      <w:rFonts w:eastAsiaTheme="minorHAnsi" w:cstheme="minorBidi"/>
    </w:rPr>
  </w:style>
  <w:style w:type="character" w:customStyle="1" w:styleId="14">
    <w:name w:val="Текст примечания Знак1"/>
    <w:basedOn w:val="a0"/>
    <w:link w:val="af4"/>
    <w:rsid w:val="00AB7C8C"/>
    <w:rPr>
      <w:rFonts w:ascii="Calibri" w:eastAsia="Calibri" w:hAnsi="Calibri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6"/>
    <w:locked/>
    <w:rsid w:val="00AB7C8C"/>
    <w:rPr>
      <w:rFonts w:ascii="SimSun" w:eastAsia="SimSun" w:cs="Tahoma"/>
      <w:kern w:val="2"/>
      <w:sz w:val="24"/>
      <w:szCs w:val="24"/>
      <w:lang w:eastAsia="hi-IN" w:bidi="hi-IN"/>
    </w:rPr>
  </w:style>
  <w:style w:type="paragraph" w:styleId="af6">
    <w:name w:val="footer"/>
    <w:basedOn w:val="a"/>
    <w:link w:val="af5"/>
    <w:rsid w:val="00AB7C8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SimSun" w:eastAsia="SimSun" w:hAnsiTheme="minorHAnsi" w:cs="Tahoma"/>
      <w:kern w:val="2"/>
      <w:sz w:val="24"/>
      <w:szCs w:val="24"/>
      <w:lang w:eastAsia="hi-IN" w:bidi="hi-IN"/>
    </w:rPr>
  </w:style>
  <w:style w:type="character" w:customStyle="1" w:styleId="15">
    <w:name w:val="Нижний колонтитул Знак1"/>
    <w:basedOn w:val="a0"/>
    <w:link w:val="af6"/>
    <w:rsid w:val="00AB7C8C"/>
    <w:rPr>
      <w:rFonts w:ascii="Calibri" w:eastAsia="Calibri" w:hAnsi="Calibri" w:cs="Times New Roman"/>
    </w:rPr>
  </w:style>
  <w:style w:type="paragraph" w:styleId="af7">
    <w:name w:val="index heading"/>
    <w:basedOn w:val="a"/>
    <w:rsid w:val="00AB7C8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af8">
    <w:name w:val="List"/>
    <w:basedOn w:val="a5"/>
    <w:rsid w:val="00AB7C8C"/>
    <w:pPr>
      <w:widowControl w:val="0"/>
      <w:suppressAutoHyphens/>
      <w:spacing w:after="120"/>
      <w:jc w:val="left"/>
    </w:pPr>
    <w:rPr>
      <w:rFonts w:eastAsia="SimSun" w:cs="Tahoma"/>
      <w:kern w:val="2"/>
      <w:sz w:val="24"/>
      <w:szCs w:val="24"/>
      <w:lang w:eastAsia="hi-IN" w:bidi="hi-IN"/>
    </w:rPr>
  </w:style>
  <w:style w:type="paragraph" w:styleId="2">
    <w:name w:val="List 2"/>
    <w:basedOn w:val="a"/>
    <w:rsid w:val="00AB7C8C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B7C8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AB7C8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Название Знак"/>
    <w:basedOn w:val="a0"/>
    <w:link w:val="afc"/>
    <w:locked/>
    <w:rsid w:val="00AB7C8C"/>
    <w:rPr>
      <w:rFonts w:ascii="SimSun" w:eastAsia="SimSun" w:cs="Tahoma"/>
      <w:i/>
      <w:iCs/>
      <w:kern w:val="2"/>
      <w:sz w:val="24"/>
      <w:szCs w:val="24"/>
      <w:lang w:eastAsia="hi-IN" w:bidi="hi-IN"/>
    </w:rPr>
  </w:style>
  <w:style w:type="paragraph" w:styleId="afc">
    <w:name w:val="Title"/>
    <w:basedOn w:val="a"/>
    <w:next w:val="af9"/>
    <w:link w:val="afb"/>
    <w:qFormat/>
    <w:rsid w:val="00AB7C8C"/>
    <w:pPr>
      <w:widowControl w:val="0"/>
      <w:suppressLineNumbers/>
      <w:suppressAutoHyphens/>
      <w:spacing w:before="120" w:after="120" w:line="240" w:lineRule="auto"/>
    </w:pPr>
    <w:rPr>
      <w:rFonts w:ascii="SimSun" w:eastAsia="SimSun" w:hAnsiTheme="minorHAnsi" w:cs="Tahoma"/>
      <w:i/>
      <w:iCs/>
      <w:kern w:val="2"/>
      <w:sz w:val="24"/>
      <w:szCs w:val="24"/>
      <w:lang w:eastAsia="hi-IN" w:bidi="hi-IN"/>
    </w:rPr>
  </w:style>
  <w:style w:type="character" w:customStyle="1" w:styleId="16">
    <w:name w:val="Название Знак1"/>
    <w:basedOn w:val="a0"/>
    <w:link w:val="afc"/>
    <w:rsid w:val="00AB7C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4">
    <w:name w:val="Body Text Indent 2"/>
    <w:basedOn w:val="a"/>
    <w:link w:val="25"/>
    <w:rsid w:val="00AB7C8C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B7C8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3">
    <w:name w:val="Body Text Indent 3"/>
    <w:basedOn w:val="a"/>
    <w:link w:val="34"/>
    <w:rsid w:val="00AB7C8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B7C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rsid w:val="00AB7C8C"/>
    <w:pPr>
      <w:spacing w:after="0" w:line="240" w:lineRule="auto"/>
      <w:ind w:left="426" w:right="425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7">
    <w:name w:val="Без интервала1"/>
    <w:aliases w:val="с интервалом,No Spacing"/>
    <w:qFormat/>
    <w:rsid w:val="00AB7C8C"/>
    <w:pPr>
      <w:suppressAutoHyphens/>
      <w:spacing w:after="60" w:line="240" w:lineRule="auto"/>
      <w:ind w:firstLine="709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AB7C8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abl">
    <w:name w:val="Tabl Знак"/>
    <w:basedOn w:val="a0"/>
    <w:link w:val="Tabl0"/>
    <w:locked/>
    <w:rsid w:val="00AB7C8C"/>
    <w:rPr>
      <w:rFonts w:ascii="Trebuchet MS" w:hAnsi="Trebuchet MS"/>
      <w:i/>
      <w:sz w:val="24"/>
      <w:szCs w:val="24"/>
      <w:lang w:eastAsia="ar-SA"/>
    </w:rPr>
  </w:style>
  <w:style w:type="paragraph" w:customStyle="1" w:styleId="Tabl0">
    <w:name w:val="Tabl"/>
    <w:basedOn w:val="a"/>
    <w:link w:val="Tabl"/>
    <w:rsid w:val="00AB7C8C"/>
    <w:pPr>
      <w:keepNext/>
      <w:suppressAutoHyphens/>
      <w:spacing w:before="120" w:after="0" w:line="240" w:lineRule="auto"/>
      <w:jc w:val="right"/>
    </w:pPr>
    <w:rPr>
      <w:rFonts w:ascii="Trebuchet MS" w:eastAsiaTheme="minorHAnsi" w:hAnsi="Trebuchet MS" w:cstheme="minorBidi"/>
      <w:i/>
      <w:sz w:val="24"/>
      <w:szCs w:val="24"/>
      <w:lang w:eastAsia="ar-SA"/>
    </w:rPr>
  </w:style>
  <w:style w:type="character" w:customStyle="1" w:styleId="Tabn1">
    <w:name w:val="Tab_n Знак1"/>
    <w:basedOn w:val="a0"/>
    <w:link w:val="Tabn"/>
    <w:locked/>
    <w:rsid w:val="00AB7C8C"/>
    <w:rPr>
      <w:spacing w:val="-2"/>
      <w:w w:val="103"/>
      <w:sz w:val="28"/>
      <w:szCs w:val="28"/>
      <w:lang w:eastAsia="ar-SA"/>
    </w:rPr>
  </w:style>
  <w:style w:type="paragraph" w:customStyle="1" w:styleId="Tabn">
    <w:name w:val="Tab_n"/>
    <w:basedOn w:val="a5"/>
    <w:link w:val="Tabn1"/>
    <w:rsid w:val="00AB7C8C"/>
    <w:pPr>
      <w:keepNext/>
      <w:suppressAutoHyphens/>
      <w:jc w:val="left"/>
    </w:pPr>
    <w:rPr>
      <w:rFonts w:asciiTheme="minorHAnsi" w:eastAsiaTheme="minorHAnsi" w:hAnsiTheme="minorHAnsi" w:cstheme="minorBidi"/>
      <w:spacing w:val="-2"/>
      <w:w w:val="103"/>
      <w:sz w:val="28"/>
      <w:szCs w:val="28"/>
      <w:lang w:eastAsia="ar-SA"/>
    </w:rPr>
  </w:style>
  <w:style w:type="paragraph" w:customStyle="1" w:styleId="26">
    <w:name w:val="Заг 2"/>
    <w:basedOn w:val="a"/>
    <w:rsid w:val="00AB7C8C"/>
    <w:pPr>
      <w:suppressAutoHyphens/>
      <w:spacing w:before="240" w:after="180" w:line="240" w:lineRule="auto"/>
    </w:pPr>
    <w:rPr>
      <w:rFonts w:ascii="Arial" w:eastAsia="Times New Roman" w:hAnsi="Arial" w:cs="Arial"/>
      <w:b/>
      <w:caps/>
      <w:shadow/>
      <w:color w:val="0070C0"/>
      <w:sz w:val="24"/>
      <w:szCs w:val="28"/>
      <w:lang w:eastAsia="ar-SA"/>
    </w:rPr>
  </w:style>
  <w:style w:type="paragraph" w:customStyle="1" w:styleId="ConsTitle">
    <w:name w:val="ConsTitle"/>
    <w:rsid w:val="00AB7C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4">
    <w:name w:val="Style4"/>
    <w:basedOn w:val="a"/>
    <w:rsid w:val="00AB7C8C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rsid w:val="00AB7C8C"/>
    <w:pPr>
      <w:widowControl w:val="0"/>
      <w:autoSpaceDE w:val="0"/>
      <w:autoSpaceDN w:val="0"/>
      <w:adjustRightInd w:val="0"/>
      <w:spacing w:after="0" w:line="277" w:lineRule="exact"/>
      <w:ind w:firstLine="90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rsid w:val="00AB7C8C"/>
    <w:pPr>
      <w:widowControl w:val="0"/>
      <w:autoSpaceDE w:val="0"/>
      <w:autoSpaceDN w:val="0"/>
      <w:adjustRightInd w:val="0"/>
      <w:spacing w:after="0" w:line="277" w:lineRule="exact"/>
      <w:ind w:firstLine="80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Заголовок"/>
    <w:basedOn w:val="a"/>
    <w:next w:val="a5"/>
    <w:rsid w:val="00AB7C8C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2"/>
      <w:sz w:val="28"/>
      <w:szCs w:val="28"/>
      <w:lang w:eastAsia="hi-IN" w:bidi="hi-IN"/>
    </w:rPr>
  </w:style>
  <w:style w:type="paragraph" w:customStyle="1" w:styleId="18">
    <w:name w:val="Название1"/>
    <w:basedOn w:val="a"/>
    <w:rsid w:val="00AB7C8C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2"/>
      <w:sz w:val="24"/>
      <w:szCs w:val="24"/>
      <w:lang w:eastAsia="hi-IN" w:bidi="hi-IN"/>
    </w:rPr>
  </w:style>
  <w:style w:type="paragraph" w:customStyle="1" w:styleId="19">
    <w:name w:val="Указатель1"/>
    <w:basedOn w:val="a"/>
    <w:rsid w:val="00AB7C8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aff">
    <w:name w:val="Содержимое таблицы"/>
    <w:basedOn w:val="a"/>
    <w:rsid w:val="00AB7C8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aff0">
    <w:name w:val="Заголовок таблицы"/>
    <w:basedOn w:val="aff"/>
    <w:rsid w:val="00AB7C8C"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rsid w:val="00AB7C8C"/>
    <w:pPr>
      <w:widowControl w:val="0"/>
      <w:suppressAutoHyphens/>
      <w:spacing w:after="0" w:line="240" w:lineRule="auto"/>
      <w:ind w:firstLine="540"/>
      <w:jc w:val="center"/>
    </w:pPr>
    <w:rPr>
      <w:rFonts w:ascii="Times New Roman" w:eastAsia="SimSun" w:hAnsi="Times New Roman" w:cs="Tahoma"/>
      <w:kern w:val="2"/>
      <w:sz w:val="28"/>
      <w:szCs w:val="24"/>
      <w:lang w:eastAsia="hi-IN" w:bidi="hi-IN"/>
    </w:rPr>
  </w:style>
  <w:style w:type="paragraph" w:customStyle="1" w:styleId="210">
    <w:name w:val="Основной текст 21"/>
    <w:basedOn w:val="a"/>
    <w:rsid w:val="00AB7C8C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Tahoma"/>
      <w:b/>
      <w:i/>
      <w:kern w:val="2"/>
      <w:sz w:val="28"/>
      <w:szCs w:val="24"/>
      <w:lang w:eastAsia="hi-IN" w:bidi="hi-IN"/>
    </w:rPr>
  </w:style>
  <w:style w:type="paragraph" w:customStyle="1" w:styleId="1a">
    <w:name w:val="Название объекта1"/>
    <w:basedOn w:val="a"/>
    <w:next w:val="a"/>
    <w:rsid w:val="00AB7C8C"/>
    <w:pPr>
      <w:widowControl w:val="0"/>
      <w:suppressAutoHyphens/>
      <w:spacing w:after="0" w:line="200" w:lineRule="atLeast"/>
      <w:ind w:firstLine="552"/>
      <w:jc w:val="center"/>
    </w:pPr>
    <w:rPr>
      <w:rFonts w:ascii="Times New Roman" w:eastAsia="SimSun" w:hAnsi="Times New Roman" w:cs="Tahoma"/>
      <w:b/>
      <w:bCs/>
      <w:kern w:val="2"/>
      <w:sz w:val="24"/>
      <w:szCs w:val="24"/>
      <w:lang w:eastAsia="hi-IN" w:bidi="hi-IN"/>
    </w:rPr>
  </w:style>
  <w:style w:type="paragraph" w:customStyle="1" w:styleId="211">
    <w:name w:val="Основной текст с отступом 21"/>
    <w:basedOn w:val="a"/>
    <w:rsid w:val="00AB7C8C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SimSun" w:hAnsi="Times New Roman" w:cs="Tahoma"/>
      <w:kern w:val="2"/>
      <w:sz w:val="28"/>
      <w:szCs w:val="28"/>
      <w:lang w:eastAsia="hi-IN" w:bidi="hi-IN"/>
    </w:rPr>
  </w:style>
  <w:style w:type="paragraph" w:customStyle="1" w:styleId="220">
    <w:name w:val="Основной текст 22"/>
    <w:basedOn w:val="a"/>
    <w:rsid w:val="00AB7C8C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ahoma"/>
      <w:kern w:val="2"/>
      <w:sz w:val="28"/>
      <w:szCs w:val="28"/>
      <w:lang w:eastAsia="hi-IN" w:bidi="hi-IN"/>
    </w:rPr>
  </w:style>
  <w:style w:type="paragraph" w:customStyle="1" w:styleId="ConsPlusCell">
    <w:name w:val="ConsPlusCell"/>
    <w:rsid w:val="00AB7C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Знак Знак Знак Знак Знак Знак Знак"/>
    <w:basedOn w:val="a"/>
    <w:rsid w:val="00AB7C8C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B7C8C"/>
    <w:pPr>
      <w:widowControl w:val="0"/>
      <w:numPr>
        <w:numId w:val="19"/>
      </w:numPr>
      <w:autoSpaceDE w:val="0"/>
      <w:autoSpaceDN w:val="0"/>
      <w:adjustRightInd w:val="0"/>
      <w:spacing w:after="0" w:line="240" w:lineRule="auto"/>
      <w:ind w:left="0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">
    <w:name w:val="! AAA !"/>
    <w:rsid w:val="00AB7C8C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formattext">
    <w:name w:val="formattext"/>
    <w:basedOn w:val="a"/>
    <w:rsid w:val="00AB7C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1">
    <w:name w:val="Знак Знак5"/>
    <w:basedOn w:val="a0"/>
    <w:rsid w:val="00AB7C8C"/>
    <w:rPr>
      <w:rFonts w:ascii="Cambria" w:hAnsi="Cambria" w:hint="default"/>
      <w:b/>
      <w:bCs/>
      <w:kern w:val="2"/>
      <w:sz w:val="32"/>
      <w:szCs w:val="32"/>
    </w:rPr>
  </w:style>
  <w:style w:type="character" w:customStyle="1" w:styleId="FontStyle16">
    <w:name w:val="Font Style16"/>
    <w:basedOn w:val="a0"/>
    <w:rsid w:val="00AB7C8C"/>
    <w:rPr>
      <w:rFonts w:ascii="Times New Roman" w:hAnsi="Times New Roman" w:cs="Times New Roman" w:hint="default"/>
      <w:sz w:val="22"/>
      <w:szCs w:val="22"/>
    </w:rPr>
  </w:style>
  <w:style w:type="character" w:customStyle="1" w:styleId="41">
    <w:name w:val="Заголовок №4 + Не полужирный"/>
    <w:basedOn w:val="a0"/>
    <w:rsid w:val="00AB7C8C"/>
    <w:rPr>
      <w:b/>
      <w:bCs/>
      <w:sz w:val="23"/>
      <w:szCs w:val="23"/>
      <w:shd w:val="clear" w:color="auto" w:fill="FFFFFF"/>
    </w:rPr>
  </w:style>
  <w:style w:type="character" w:customStyle="1" w:styleId="100">
    <w:name w:val="Основной текст + 10"/>
    <w:aliases w:val="5 pt8"/>
    <w:basedOn w:val="a0"/>
    <w:rsid w:val="00AB7C8C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27">
    <w:name w:val="Основной текст + Полужирный2"/>
    <w:basedOn w:val="a0"/>
    <w:rsid w:val="00AB7C8C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1pt1">
    <w:name w:val="Основной текст + Интервал 1 pt1"/>
    <w:basedOn w:val="a6"/>
    <w:rsid w:val="00AB7C8C"/>
    <w:rPr>
      <w:rFonts w:ascii="Times New Roman" w:hAnsi="Times New Roman" w:hint="default"/>
      <w:spacing w:val="20"/>
      <w:sz w:val="23"/>
      <w:szCs w:val="23"/>
      <w:lang w:val="ru-RU" w:eastAsia="ru-RU" w:bidi="ar-SA"/>
    </w:rPr>
  </w:style>
  <w:style w:type="character" w:customStyle="1" w:styleId="WW8Num2z0">
    <w:name w:val="WW8Num2z0"/>
    <w:rsid w:val="00AB7C8C"/>
    <w:rPr>
      <w:rFonts w:ascii="Symbol" w:hAnsi="Symbol" w:cs="OpenSymbol" w:hint="default"/>
    </w:rPr>
  </w:style>
  <w:style w:type="character" w:customStyle="1" w:styleId="WW8Num3z0">
    <w:name w:val="WW8Num3z0"/>
    <w:rsid w:val="00AB7C8C"/>
    <w:rPr>
      <w:rFonts w:ascii="Symbol" w:hAnsi="Symbol" w:cs="OpenSymbol" w:hint="default"/>
    </w:rPr>
  </w:style>
  <w:style w:type="character" w:customStyle="1" w:styleId="WW8Num4z0">
    <w:name w:val="WW8Num4z0"/>
    <w:rsid w:val="00AB7C8C"/>
    <w:rPr>
      <w:rFonts w:ascii="Symbol" w:hAnsi="Symbol" w:cs="OpenSymbol" w:hint="default"/>
    </w:rPr>
  </w:style>
  <w:style w:type="character" w:customStyle="1" w:styleId="WW8Num4z1">
    <w:name w:val="WW8Num4z1"/>
    <w:rsid w:val="00AB7C8C"/>
    <w:rPr>
      <w:rFonts w:ascii="OpenSymbol" w:hAnsi="OpenSymbol" w:cs="OpenSymbol" w:hint="default"/>
    </w:rPr>
  </w:style>
  <w:style w:type="character" w:customStyle="1" w:styleId="WW8Num5z0">
    <w:name w:val="WW8Num5z0"/>
    <w:rsid w:val="00AB7C8C"/>
    <w:rPr>
      <w:rFonts w:ascii="Symbol" w:hAnsi="Symbol" w:cs="OpenSymbol" w:hint="default"/>
    </w:rPr>
  </w:style>
  <w:style w:type="character" w:customStyle="1" w:styleId="WW8Num6z0">
    <w:name w:val="WW8Num6z0"/>
    <w:rsid w:val="00AB7C8C"/>
    <w:rPr>
      <w:rFonts w:ascii="Symbol" w:hAnsi="Symbol" w:cs="OpenSymbol" w:hint="default"/>
    </w:rPr>
  </w:style>
  <w:style w:type="character" w:customStyle="1" w:styleId="WW8Num7z0">
    <w:name w:val="WW8Num7z0"/>
    <w:rsid w:val="00AB7C8C"/>
    <w:rPr>
      <w:rFonts w:ascii="Symbol" w:hAnsi="Symbol" w:cs="OpenSymbol" w:hint="default"/>
    </w:rPr>
  </w:style>
  <w:style w:type="character" w:customStyle="1" w:styleId="WW8Num8z0">
    <w:name w:val="WW8Num8z0"/>
    <w:rsid w:val="00AB7C8C"/>
    <w:rPr>
      <w:rFonts w:ascii="Times New Roman" w:eastAsia="Times New Roman" w:hAnsi="Times New Roman" w:cs="Times New Roman" w:hint="default"/>
      <w:color w:val="000000"/>
    </w:rPr>
  </w:style>
  <w:style w:type="character" w:customStyle="1" w:styleId="Absatz-Standardschriftart">
    <w:name w:val="Absatz-Standardschriftart"/>
    <w:rsid w:val="00AB7C8C"/>
  </w:style>
  <w:style w:type="character" w:customStyle="1" w:styleId="WW-Absatz-Standardschriftart">
    <w:name w:val="WW-Absatz-Standardschriftart"/>
    <w:rsid w:val="00AB7C8C"/>
  </w:style>
  <w:style w:type="character" w:customStyle="1" w:styleId="WW-Absatz-Standardschriftart1">
    <w:name w:val="WW-Absatz-Standardschriftart1"/>
    <w:rsid w:val="00AB7C8C"/>
  </w:style>
  <w:style w:type="character" w:customStyle="1" w:styleId="WW-Absatz-Standardschriftart11">
    <w:name w:val="WW-Absatz-Standardschriftart11"/>
    <w:rsid w:val="00AB7C8C"/>
  </w:style>
  <w:style w:type="character" w:customStyle="1" w:styleId="WW8Num5z1">
    <w:name w:val="WW8Num5z1"/>
    <w:rsid w:val="00AB7C8C"/>
    <w:rPr>
      <w:rFonts w:ascii="OpenSymbol" w:hAnsi="OpenSymbol" w:cs="OpenSymbol" w:hint="default"/>
    </w:rPr>
  </w:style>
  <w:style w:type="character" w:customStyle="1" w:styleId="WW8Num9z0">
    <w:name w:val="WW8Num9z0"/>
    <w:rsid w:val="00AB7C8C"/>
    <w:rPr>
      <w:rFonts w:ascii="Symbol" w:hAnsi="Symbol" w:cs="OpenSymbol" w:hint="default"/>
    </w:rPr>
  </w:style>
  <w:style w:type="character" w:customStyle="1" w:styleId="WW8Num10z0">
    <w:name w:val="WW8Num10z0"/>
    <w:rsid w:val="00AB7C8C"/>
    <w:rPr>
      <w:rFonts w:ascii="Symbol" w:hAnsi="Symbol" w:cs="OpenSymbol" w:hint="default"/>
    </w:rPr>
  </w:style>
  <w:style w:type="character" w:customStyle="1" w:styleId="WW-Absatz-Standardschriftart111">
    <w:name w:val="WW-Absatz-Standardschriftart111"/>
    <w:rsid w:val="00AB7C8C"/>
  </w:style>
  <w:style w:type="character" w:customStyle="1" w:styleId="WW8Num6z1">
    <w:name w:val="WW8Num6z1"/>
    <w:rsid w:val="00AB7C8C"/>
    <w:rPr>
      <w:rFonts w:ascii="OpenSymbol" w:hAnsi="OpenSymbol" w:cs="OpenSymbol" w:hint="default"/>
    </w:rPr>
  </w:style>
  <w:style w:type="character" w:customStyle="1" w:styleId="WW-Absatz-Standardschriftart1111">
    <w:name w:val="WW-Absatz-Standardschriftart1111"/>
    <w:rsid w:val="00AB7C8C"/>
  </w:style>
  <w:style w:type="character" w:customStyle="1" w:styleId="WW-Absatz-Standardschriftart11111">
    <w:name w:val="WW-Absatz-Standardschriftart11111"/>
    <w:rsid w:val="00AB7C8C"/>
  </w:style>
  <w:style w:type="character" w:customStyle="1" w:styleId="WW-Absatz-Standardschriftart111111">
    <w:name w:val="WW-Absatz-Standardschriftart111111"/>
    <w:rsid w:val="00AB7C8C"/>
  </w:style>
  <w:style w:type="character" w:customStyle="1" w:styleId="WW-Absatz-Standardschriftart1111111">
    <w:name w:val="WW-Absatz-Standardschriftart1111111"/>
    <w:rsid w:val="00AB7C8C"/>
  </w:style>
  <w:style w:type="character" w:customStyle="1" w:styleId="WW-Absatz-Standardschriftart11111111">
    <w:name w:val="WW-Absatz-Standardschriftart11111111"/>
    <w:rsid w:val="00AB7C8C"/>
  </w:style>
  <w:style w:type="character" w:customStyle="1" w:styleId="WW8Num7z1">
    <w:name w:val="WW8Num7z1"/>
    <w:rsid w:val="00AB7C8C"/>
    <w:rPr>
      <w:rFonts w:ascii="OpenSymbol" w:hAnsi="OpenSymbol" w:cs="OpenSymbol" w:hint="default"/>
    </w:rPr>
  </w:style>
  <w:style w:type="character" w:customStyle="1" w:styleId="WW8Num8z1">
    <w:name w:val="WW8Num8z1"/>
    <w:rsid w:val="00AB7C8C"/>
    <w:rPr>
      <w:rFonts w:ascii="Courier New" w:hAnsi="Courier New" w:cs="Courier New" w:hint="default"/>
    </w:rPr>
  </w:style>
  <w:style w:type="character" w:customStyle="1" w:styleId="WW8Num8z2">
    <w:name w:val="WW8Num8z2"/>
    <w:rsid w:val="00AB7C8C"/>
    <w:rPr>
      <w:rFonts w:ascii="Wingdings" w:hAnsi="Wingdings" w:hint="default"/>
    </w:rPr>
  </w:style>
  <w:style w:type="character" w:customStyle="1" w:styleId="WW8Num8z3">
    <w:name w:val="WW8Num8z3"/>
    <w:rsid w:val="00AB7C8C"/>
    <w:rPr>
      <w:rFonts w:ascii="Symbol" w:hAnsi="Symbol" w:hint="default"/>
    </w:rPr>
  </w:style>
  <w:style w:type="character" w:customStyle="1" w:styleId="1b">
    <w:name w:val="Основной шрифт абзаца1"/>
    <w:rsid w:val="00AB7C8C"/>
  </w:style>
  <w:style w:type="character" w:customStyle="1" w:styleId="WW-Absatz-Standardschriftart111111111">
    <w:name w:val="WW-Absatz-Standardschriftart111111111"/>
    <w:rsid w:val="00AB7C8C"/>
  </w:style>
  <w:style w:type="character" w:customStyle="1" w:styleId="WW-Absatz-Standardschriftart1111111111">
    <w:name w:val="WW-Absatz-Standardschriftart1111111111"/>
    <w:rsid w:val="00AB7C8C"/>
  </w:style>
  <w:style w:type="character" w:customStyle="1" w:styleId="WW-Absatz-Standardschriftart11111111111">
    <w:name w:val="WW-Absatz-Standardschriftart11111111111"/>
    <w:rsid w:val="00AB7C8C"/>
  </w:style>
  <w:style w:type="character" w:customStyle="1" w:styleId="WW-Absatz-Standardschriftart111111111111">
    <w:name w:val="WW-Absatz-Standardschriftart111111111111"/>
    <w:rsid w:val="00AB7C8C"/>
  </w:style>
  <w:style w:type="character" w:customStyle="1" w:styleId="WW-Absatz-Standardschriftart1111111111111">
    <w:name w:val="WW-Absatz-Standardschriftart1111111111111"/>
    <w:rsid w:val="00AB7C8C"/>
  </w:style>
  <w:style w:type="character" w:customStyle="1" w:styleId="WW-Absatz-Standardschriftart11111111111111">
    <w:name w:val="WW-Absatz-Standardschriftart11111111111111"/>
    <w:rsid w:val="00AB7C8C"/>
  </w:style>
  <w:style w:type="character" w:customStyle="1" w:styleId="WW-Absatz-Standardschriftart111111111111111">
    <w:name w:val="WW-Absatz-Standardschriftart111111111111111"/>
    <w:rsid w:val="00AB7C8C"/>
  </w:style>
  <w:style w:type="character" w:customStyle="1" w:styleId="WW-Absatz-Standardschriftart1111111111111111">
    <w:name w:val="WW-Absatz-Standardschriftart1111111111111111"/>
    <w:rsid w:val="00AB7C8C"/>
  </w:style>
  <w:style w:type="character" w:customStyle="1" w:styleId="WW8Num1z0">
    <w:name w:val="WW8Num1z0"/>
    <w:rsid w:val="00AB7C8C"/>
    <w:rPr>
      <w:rFonts w:ascii="Symbol" w:hAnsi="Symbol" w:cs="OpenSymbol" w:hint="default"/>
    </w:rPr>
  </w:style>
  <w:style w:type="character" w:customStyle="1" w:styleId="WW-Absatz-Standardschriftart11111111111111111">
    <w:name w:val="WW-Absatz-Standardschriftart11111111111111111"/>
    <w:rsid w:val="00AB7C8C"/>
  </w:style>
  <w:style w:type="character" w:customStyle="1" w:styleId="aff2">
    <w:name w:val="Маркеры списка"/>
    <w:rsid w:val="00AB7C8C"/>
    <w:rPr>
      <w:rFonts w:ascii="OpenSymbol" w:eastAsia="OpenSymbol" w:hAnsi="OpenSymbol" w:cs="OpenSymbol" w:hint="default"/>
    </w:rPr>
  </w:style>
  <w:style w:type="character" w:customStyle="1" w:styleId="aff3">
    <w:name w:val="Символ нумерации"/>
    <w:rsid w:val="00AB7C8C"/>
  </w:style>
  <w:style w:type="character" w:customStyle="1" w:styleId="WW-">
    <w:name w:val="WW-Основной шрифт абзаца"/>
    <w:rsid w:val="00AB7C8C"/>
  </w:style>
  <w:style w:type="character" w:customStyle="1" w:styleId="text">
    <w:name w:val="text"/>
    <w:basedOn w:val="WW-"/>
    <w:rsid w:val="00AB7C8C"/>
  </w:style>
  <w:style w:type="character" w:customStyle="1" w:styleId="WW8Num20z0">
    <w:name w:val="WW8Num20z0"/>
    <w:rsid w:val="00AB7C8C"/>
    <w:rPr>
      <w:rFonts w:ascii="StarSymbol" w:eastAsia="StarSymbol" w:hAnsi="StarSymbol" w:hint="eastAsia"/>
    </w:rPr>
  </w:style>
  <w:style w:type="character" w:customStyle="1" w:styleId="WW8Num13z0">
    <w:name w:val="WW8Num13z0"/>
    <w:rsid w:val="00AB7C8C"/>
    <w:rPr>
      <w:rFonts w:ascii="StarSymbol" w:eastAsia="StarSymbol" w:hAnsi="StarSymbol" w:hint="eastAsia"/>
    </w:rPr>
  </w:style>
  <w:style w:type="character" w:customStyle="1" w:styleId="aff4">
    <w:name w:val="Цветовое выделение"/>
    <w:rsid w:val="00AB7C8C"/>
    <w:rPr>
      <w:b/>
      <w:bCs/>
      <w:color w:val="000080"/>
      <w:sz w:val="20"/>
      <w:szCs w:val="20"/>
    </w:rPr>
  </w:style>
  <w:style w:type="paragraph" w:styleId="aff5">
    <w:name w:val="List Paragraph"/>
    <w:basedOn w:val="a"/>
    <w:uiPriority w:val="34"/>
    <w:qFormat/>
    <w:rsid w:val="00AB7C8C"/>
    <w:pPr>
      <w:ind w:left="720"/>
      <w:contextualSpacing/>
    </w:pPr>
  </w:style>
  <w:style w:type="paragraph" w:customStyle="1" w:styleId="aff6">
    <w:name w:val="Обычный текст"/>
    <w:basedOn w:val="a"/>
    <w:link w:val="aff7"/>
    <w:qFormat/>
    <w:rsid w:val="004B01F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en-US" w:eastAsia="ar-SA" w:bidi="en-US"/>
    </w:rPr>
  </w:style>
  <w:style w:type="character" w:customStyle="1" w:styleId="aff7">
    <w:name w:val="Обычный текст Знак"/>
    <w:basedOn w:val="a0"/>
    <w:link w:val="aff6"/>
    <w:rsid w:val="004B01F0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1c">
    <w:name w:val="Стиль 1"/>
    <w:basedOn w:val="a"/>
    <w:rsid w:val="00C0778B"/>
    <w:pPr>
      <w:overflowPunct w:val="0"/>
      <w:autoSpaceDE w:val="0"/>
      <w:autoSpaceDN w:val="0"/>
      <w:adjustRightInd w:val="0"/>
      <w:spacing w:before="60" w:after="6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4262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dc:description/>
  <cp:lastModifiedBy>Светлана Николаевна</cp:lastModifiedBy>
  <cp:revision>3</cp:revision>
  <cp:lastPrinted>2021-12-23T10:32:00Z</cp:lastPrinted>
  <dcterms:created xsi:type="dcterms:W3CDTF">2021-12-22T10:49:00Z</dcterms:created>
  <dcterms:modified xsi:type="dcterms:W3CDTF">2021-12-24T05:53:00Z</dcterms:modified>
</cp:coreProperties>
</file>