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7" w:rsidRDefault="00666FB7" w:rsidP="00666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2022 года, об имуществе и  обязательствах имущественного характера по  состоянию  на конец отчетного периода, представленных руководителями 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</w:t>
      </w: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172"/>
        <w:gridCol w:w="1380"/>
      </w:tblGrid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2022 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666FB7" w:rsidTr="00666FB7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666FB7" w:rsidTr="00666FB7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3F1629" w:rsidP="003F1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1150  387,   00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квартира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6207B5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700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4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004E8" w:rsidRPr="007004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004E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4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АРКАНА, 2020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 Владимировна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5B0002" w:rsidP="00AC3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1153092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Start"/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666FB7">
              <w:rPr>
                <w:rFonts w:ascii="Times New Roman" w:hAnsi="Times New Roman" w:cs="Times New Roman"/>
                <w:sz w:val="24"/>
                <w:szCs w:val="24"/>
              </w:rPr>
              <w:t>а счете:</w:t>
            </w:r>
            <w:r w:rsidR="00AC3713">
              <w:rPr>
                <w:rFonts w:ascii="Times New Roman" w:hAnsi="Times New Roman" w:cs="Times New Roman"/>
                <w:sz w:val="24"/>
                <w:szCs w:val="24"/>
              </w:rPr>
              <w:t xml:space="preserve"> 586,58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3713">
              <w:rPr>
                <w:rFonts w:ascii="Times New Roman" w:hAnsi="Times New Roman" w:cs="Times New Roman"/>
                <w:sz w:val="24"/>
                <w:szCs w:val="24"/>
              </w:rPr>
              <w:t>65009,29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;  251,99; 1,00;               93,80.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1568D2">
        <w:trPr>
          <w:trHeight w:val="1691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AC3713" w:rsidP="00CF2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286 838,11</w:t>
            </w:r>
            <w:proofErr w:type="gramStart"/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</w:t>
            </w:r>
            <w:proofErr w:type="gramEnd"/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а  счете  в банке:   </w:t>
            </w:r>
            <w:r w:rsidR="00CF2E24" w:rsidRPr="00CF2E24">
              <w:rPr>
                <w:rFonts w:ascii="Times New Roman" w:hAnsi="Times New Roman" w:cs="Times New Roman"/>
              </w:rPr>
              <w:t>126967,17</w:t>
            </w:r>
            <w:r w:rsidR="00666FB7" w:rsidRPr="00CF2E24">
              <w:rPr>
                <w:rFonts w:ascii="Times New Roman" w:hAnsi="Times New Roman" w:cs="Times New Roman"/>
              </w:rPr>
              <w:t>; 1</w:t>
            </w:r>
            <w:r w:rsidR="00CF2E24" w:rsidRPr="00CF2E24">
              <w:rPr>
                <w:rFonts w:ascii="Times New Roman" w:hAnsi="Times New Roman" w:cs="Times New Roman"/>
              </w:rPr>
              <w:t>790837,43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50,00;                </w:t>
            </w:r>
            <w:r w:rsidR="00CF2E24">
              <w:rPr>
                <w:rFonts w:ascii="Times New Roman" w:hAnsi="Times New Roman" w:cs="Times New Roman"/>
                <w:sz w:val="24"/>
                <w:szCs w:val="24"/>
              </w:rPr>
              <w:t xml:space="preserve">908 216,15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1 936,97.                                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2.земельный участок для  размещения гаражей, 3.земельный участок  для 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гаражей,                 4. гараж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гараж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аренда)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48,2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 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22,0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786,5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               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66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2017 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2.земельный участок для  размещения гаражей,   3.земельный участок  для 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гаражей,                 4. гараж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гараж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аренда)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48,2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 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22,0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786,5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736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963 455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66FB7" w:rsidRPr="00DA7D50" w:rsidRDefault="00666FB7" w:rsidP="00DA7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счете  в банке</w:t>
            </w:r>
            <w:r w:rsidR="00DA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DA7D50">
              <w:rPr>
                <w:rFonts w:ascii="Times New Roman" w:hAnsi="Times New Roman" w:cs="Times New Roman"/>
                <w:sz w:val="24"/>
                <w:szCs w:val="24"/>
              </w:rPr>
              <w:t>816,19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DA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 размещения  домов индивидуальн</w:t>
            </w:r>
            <w:r w:rsidR="00DA7D5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жилой    застройки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участок)    2.Жилой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778.0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44,2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Vesta,2021 г.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DA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1.Для  размещения  домов </w:t>
            </w:r>
            <w:r w:rsidR="0073643D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DA7D5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жилой    застройки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участок)    2.Жилой дом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44,2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519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23B38" w:rsidRDefault="00523B38" w:rsidP="00523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522 44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На  счете  в банке</w:t>
            </w:r>
            <w:r w:rsidR="0066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25 374,41  49,34   54,57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3F1629" w:rsidP="00F07E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13 870,00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 счете  в банке 166,45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25C20" w:rsidTr="00666FB7">
        <w:trPr>
          <w:trHeight w:val="1052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20" w:rsidRDefault="00825C20" w:rsidP="00825C2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25C20" w:rsidRDefault="00825C20" w:rsidP="0082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C20" w:rsidRDefault="00825C20" w:rsidP="0082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C20" w:rsidRDefault="00825C20" w:rsidP="0082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5C20" w:rsidRDefault="00825C20" w:rsidP="00825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EE6" w:rsidRDefault="00825C20" w:rsidP="001568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757 806,00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счете  в банке:   18 356,00  </w:t>
            </w:r>
            <w:r w:rsidR="00F07EE6">
              <w:rPr>
                <w:rFonts w:ascii="Times New Roman" w:hAnsi="Times New Roman" w:cs="Times New Roman"/>
                <w:sz w:val="24"/>
                <w:szCs w:val="24"/>
              </w:rPr>
              <w:t>18 690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07EE6">
              <w:rPr>
                <w:rFonts w:ascii="Times New Roman" w:hAnsi="Times New Roman" w:cs="Times New Roman"/>
                <w:sz w:val="24"/>
                <w:szCs w:val="24"/>
              </w:rPr>
              <w:t xml:space="preserve">  23 446,00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1.приусадебный участок,   2.приусадебный участок (2/18),  3. дом  жилой, 4.жилой дом </w:t>
            </w:r>
            <w:r w:rsidRPr="00DD4DE1">
              <w:rPr>
                <w:rFonts w:ascii="Times New Roman" w:hAnsi="Times New Roman" w:cs="Times New Roman"/>
              </w:rPr>
              <w:t>(2/18)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2140,1 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648,0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74,9  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НИССАН ТИИДА,2008г.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1.приусадебный участок,   2.приусадебный участок (2/18),  3. дом  жилой, 4.жилой дом (2/18)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2140,1 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648,0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74,9  </w:t>
            </w:r>
          </w:p>
          <w:p w:rsidR="00825C20" w:rsidRDefault="00825C20" w:rsidP="00825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20" w:rsidRDefault="00825C20" w:rsidP="00825C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105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DD4DE1" w:rsidP="00DD4D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598 494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а  счете  в банке: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19 453,00 48 567,00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24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Лидина Наталья Витальевна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96C4F" w:rsidP="00B96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905 493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249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96C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249 295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20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1.квартира     2.квартира  3.нежилое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одноэтаэжное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3B">
              <w:rPr>
                <w:rFonts w:ascii="Times New Roman" w:hAnsi="Times New Roman" w:cs="Times New Roman"/>
                <w:sz w:val="24"/>
                <w:szCs w:val="24"/>
              </w:rPr>
              <w:t xml:space="preserve"> 44,7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3B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r w:rsidR="00CE5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213100 4х4,2013г.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20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1.квартира     2.квартира  3.нежилое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одноэтаэжное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CE553B">
              <w:rPr>
                <w:rFonts w:ascii="Times New Roman" w:hAnsi="Times New Roman" w:cs="Times New Roman"/>
                <w:sz w:val="24"/>
                <w:szCs w:val="24"/>
              </w:rPr>
              <w:t xml:space="preserve">44,7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3B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r w:rsidR="00CE5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Наталия Николаевна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2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629 556,00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987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466355" w:rsidRDefault="00466355" w:rsidP="00466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5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55">
              <w:rPr>
                <w:rFonts w:ascii="Times New Roman" w:hAnsi="Times New Roman" w:cs="Times New Roman"/>
                <w:sz w:val="24"/>
                <w:szCs w:val="24"/>
              </w:rPr>
              <w:t>688,00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</w:t>
            </w:r>
            <w:r w:rsidR="00BB61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2.дом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1133,02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49,5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,2009г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</w:t>
            </w:r>
            <w:r w:rsidR="00BB61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2.дом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1133,02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49,5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3206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12C">
              <w:rPr>
                <w:rFonts w:ascii="Times New Roman" w:eastAsia="Times New Roman" w:hAnsi="Times New Roman" w:cs="Times New Roman"/>
                <w:sz w:val="24"/>
                <w:szCs w:val="24"/>
              </w:rPr>
              <w:t>Шумарин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5B0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916 769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  на счете:  586,50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земельный участок                       дом ,          2.земельный участок                       квартира                                        3.приусадебный  участок  4.жилой дом 5.квартира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2177,9        93,9     56,8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земельный участок                       дом ,          2.земельный участок                       квартира                                        3.приусадебный  участок       4.жилой дом                     5.  квартира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2177,9    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93,9   56,8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699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Оксана Викторовна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700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BF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 ¼ (индивидуальная),                                2. земельный участок     1/4 3.квартира 1/4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 ¼ (индивидуальная)                                2. земельный участок     1/4 3.квартира 1/4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583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F2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199 479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(индивидуальная),                                        2. земельный участок 3.квартира 1/4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GFL 110.2016 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(индивидуальная)                                       2. земельный участок 3.квартира 1/4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40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780AE7" w:rsidP="00780A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6FB7"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 ¼ (индивидуальная),                                2. земельный участок     1/4 3.квартира 1/4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  ¼ (индивидуальная),                                2. земельный участок     1/4 3.квартира 1/4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2887,0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83294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Заломанина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1 010 142,92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Pr="00983294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2.квартира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ипотеке)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– 21213, 1996г.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Pr="00983294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2.квартира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ипотеке)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983294" w:rsidRDefault="00983294" w:rsidP="009832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94" w:rsidRDefault="00983294" w:rsidP="009832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970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323 221,00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(индивидуальная)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(индивидуальная)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51A8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Pr="005A249E" w:rsidRDefault="00FC51A8" w:rsidP="00FC51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 Татьяна Валентиновна  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Pr="00FC51A8" w:rsidRDefault="00FC51A8" w:rsidP="00FC5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940 411,00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1.дом (индивидуальная),                       2.квартира            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88,6</w:t>
            </w:r>
          </w:p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64,0      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DATZUN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1.дом (индивидуальная),                       2.квартира                    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88,6</w:t>
            </w:r>
          </w:p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A8" w:rsidRDefault="00FC51A8" w:rsidP="00FC51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64,0      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1A8" w:rsidRDefault="00FC51A8" w:rsidP="00FC51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Любовь Николаевна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026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131">
              <w:rPr>
                <w:rFonts w:ascii="Times New Roman" w:hAnsi="Times New Roman" w:cs="Times New Roman"/>
                <w:sz w:val="24"/>
                <w:szCs w:val="24"/>
              </w:rPr>
              <w:t>820569.00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61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счете: </w:t>
            </w:r>
            <w:r w:rsidR="0002646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B16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(индивидуальная)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 w:rsidP="00B16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Викторовна 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CB443F" w:rsidP="00CB44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615 041,81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(индивидуальная)                2.квартира  общая 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½)             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</w:t>
            </w:r>
            <w:r w:rsidR="00CB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(индивидуальная)                2.квартира  общая 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½)             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443F" w:rsidRDefault="00CB443F" w:rsidP="00CB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B443F" w:rsidRDefault="00CB443F" w:rsidP="00CB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48,5м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1568D2">
        <w:trPr>
          <w:trHeight w:val="1979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8464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Бушуева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Александровна 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5875E8" w:rsidP="00846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542732,67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на счете: </w:t>
            </w:r>
            <w:r w:rsidR="00CE3F95">
              <w:rPr>
                <w:rFonts w:ascii="Times New Roman" w:hAnsi="Times New Roman" w:cs="Times New Roman"/>
                <w:sz w:val="24"/>
                <w:szCs w:val="24"/>
              </w:rPr>
              <w:t>2 062,81  251606,86  30 064,47</w:t>
            </w:r>
          </w:p>
          <w:p w:rsidR="00666FB7" w:rsidRDefault="00666FB7" w:rsidP="00846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1568D2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1/2,                               2. Жилой дом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½ </w:t>
            </w:r>
          </w:p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(индивидуальная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  <w:r w:rsidR="005875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56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201,9 кв.м</w:t>
            </w:r>
          </w:p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74,9                                            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8464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84645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75E8" w:rsidRDefault="005875E8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1/2,                               2. Жилой дом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½ </w:t>
            </w:r>
          </w:p>
          <w:p w:rsidR="00666FB7" w:rsidRDefault="00BB612C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(индивидуальная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201,9 кв.м</w:t>
            </w:r>
          </w:p>
          <w:p w:rsidR="00666FB7" w:rsidRDefault="00666FB7" w:rsidP="0084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8464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846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277 228,58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  ¼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24,8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1.Грейт </w:t>
            </w:r>
            <w:proofErr w:type="spellStart"/>
            <w:r>
              <w:rPr>
                <w:rFonts w:ascii="Times New Roman" w:hAnsi="Times New Roman" w:cs="Times New Roman"/>
              </w:rPr>
              <w:t>волл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сс6460км27,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       2.трактор Т-16,1991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  ¼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Кольдюшова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F2CCD" w:rsidP="00BF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413732,36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на счете: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492552,88 552 356,16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земельный участок            2.дом (собственность)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64,2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земельный участок            2.дом (собственность)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64,2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937E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660773,17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  <w:r w:rsidR="00937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2.дом (собственность)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1267,8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ЭМ ДЖИ легковой  седан 2013 г.в</w:t>
            </w:r>
            <w:r w:rsidR="00937EB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2.УАЗ 31512Джип универсал,          1991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  <w:r w:rsidR="00937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2.дом (собственность)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1267,8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779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Сергеевна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247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2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1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2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1.квартира (индивидуальная)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46,4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1.квартира (индивидуальная)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46,4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C1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1172696,11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                 2.дом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1.КИА РИО 2018г</w:t>
            </w:r>
            <w:r w:rsidR="00BC1BDF">
              <w:rPr>
                <w:rFonts w:ascii="Times New Roman" w:hAnsi="Times New Roman" w:cs="Times New Roman"/>
                <w:sz w:val="24"/>
                <w:szCs w:val="24"/>
              </w:rPr>
              <w:t xml:space="preserve"> ВАЗ 21214,2003г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                 2.дом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345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1568D2">
        <w:trPr>
          <w:trHeight w:val="924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 w:rsidP="00156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</w:t>
            </w:r>
            <w:r w:rsidRPr="005B0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5B0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649 061,25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 w:rsidP="001568D2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31,0</w:t>
            </w:r>
          </w:p>
          <w:p w:rsidR="00666FB7" w:rsidRPr="001568D2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            </w:t>
            </w:r>
          </w:p>
          <w:p w:rsidR="00666FB7" w:rsidRDefault="00666FB7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31,5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 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012B74" w:rsidP="00012B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542 789,00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 (индивидуальная),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 (индивидуальная),         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F064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452">
              <w:rPr>
                <w:rFonts w:ascii="Times New Roman" w:hAnsi="Times New Roman" w:cs="Times New Roman"/>
                <w:sz w:val="24"/>
                <w:szCs w:val="24"/>
              </w:rPr>
              <w:t>495 616,52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  <w:r w:rsidR="00156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участок(3/61) 3.дом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2926,0</w:t>
            </w:r>
          </w:p>
          <w:p w:rsidR="00666FB7" w:rsidRDefault="00666FB7" w:rsidP="00156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2440000,0</w:t>
            </w:r>
          </w:p>
          <w:p w:rsidR="00666FB7" w:rsidRDefault="00156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2016 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1.Приусадебный участок</w:t>
            </w:r>
            <w:r w:rsidR="00156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участок(3/61) 3.дом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2926,0</w:t>
            </w:r>
          </w:p>
          <w:p w:rsidR="00666FB7" w:rsidRDefault="00666FB7" w:rsidP="00156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2440000,0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88,8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1119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Процык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E206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510586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CD31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участок                   2.дом (1/3),                   3.квартира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17C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12,0 кв.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D3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66FB7" w:rsidRPr="003E62E3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  кв.м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29,1 кв.м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1.Приусадебный участок                   2.дом (1/3)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666FB7" w:rsidRDefault="00C11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  <w:r w:rsidR="00666F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66F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29,1 кв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549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198619,00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 участок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  кв.м.   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                          2.Трактор МТЗ-80.1982г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 участок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120 000 кв.м.   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5A249E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C2628E" w:rsidRDefault="00587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28E">
              <w:rPr>
                <w:rFonts w:ascii="Times New Roman" w:hAnsi="Times New Roman" w:cs="Times New Roman"/>
                <w:sz w:val="24"/>
                <w:szCs w:val="24"/>
              </w:rPr>
              <w:t>1 141 627, 00</w:t>
            </w:r>
            <w:proofErr w:type="gramStart"/>
            <w:r w:rsidR="00666FB7" w:rsidRPr="00C262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            Н</w:t>
            </w:r>
            <w:proofErr w:type="gramEnd"/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а счете:  0,11          11.90         8900,52  </w:t>
            </w:r>
            <w:r w:rsidR="00666FB7" w:rsidRPr="00C262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C26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</w:t>
            </w:r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2628E">
              <w:rPr>
                <w:rFonts w:ascii="Times New Roman" w:hAnsi="Times New Roman" w:cs="Times New Roman"/>
                <w:sz w:val="24"/>
                <w:szCs w:val="24"/>
              </w:rPr>
              <w:t>в ипотеке)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C26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    </w:t>
            </w:r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в ипотеке)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2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577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618 111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6FB7" w:rsidRDefault="00666FB7" w:rsidP="00FA24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счете:  </w:t>
            </w:r>
            <w:r w:rsidR="00FA24D7">
              <w:rPr>
                <w:rFonts w:ascii="Times New Roman" w:hAnsi="Times New Roman" w:cs="Times New Roman"/>
                <w:sz w:val="24"/>
                <w:szCs w:val="24"/>
              </w:rPr>
              <w:t>42 245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3.гараж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66FB7" w:rsidRDefault="00666FB7" w:rsidP="009D5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49,0               </w:t>
            </w:r>
            <w:r w:rsidR="009D5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032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 (1981г), ГАЗ САЗ -33507 </w:t>
            </w:r>
            <w:r w:rsidR="0003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(1989 г.)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3.гараж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66FB7" w:rsidRDefault="00666FB7" w:rsidP="009D5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49,0               </w:t>
            </w:r>
            <w:r w:rsidR="009D5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BF3EDD" w:rsidP="00E226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273 361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на счете: </w:t>
            </w:r>
            <w:r w:rsidR="00E22663">
              <w:rPr>
                <w:rFonts w:ascii="Times New Roman" w:hAnsi="Times New Roman" w:cs="Times New Roman"/>
                <w:sz w:val="24"/>
                <w:szCs w:val="24"/>
              </w:rPr>
              <w:t>98 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226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Pr="00E22663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E2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,2020г. (индивидуальная)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Павлович 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977C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840917,63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 1/3                            2.дом   1/3                  3. гараж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226,3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23,1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– 3110 «Волга» 2001г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977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приусадеб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участок  1/3                            2.дом   1/3                  3. гараж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977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226,3 м </w:t>
            </w:r>
            <w:r w:rsidR="00666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  23,1 м</w:t>
            </w:r>
            <w:proofErr w:type="gramStart"/>
            <w:r w:rsidR="00666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66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18 м</w:t>
            </w:r>
            <w:r w:rsidR="00666F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rPr>
          <w:trHeight w:val="1178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977C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94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458,25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 1/3                            2.дом   1/3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226,3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23,1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земельный участок             2.дом   1/3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226,3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F92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606">
              <w:rPr>
                <w:rFonts w:ascii="Times New Roman" w:hAnsi="Times New Roman" w:cs="Times New Roman"/>
                <w:sz w:val="24"/>
                <w:szCs w:val="24"/>
              </w:rPr>
              <w:t>77 543,13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1.дом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2.квартира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21013-1984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2.VOLKSWAGEN GOL CZC C00022.2018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1.дом    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2.квартира 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F92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26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6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1.LADA GFK110 LADA VESTA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66FB7" w:rsidRDefault="00666FB7" w:rsidP="00666FB7">
      <w:pPr>
        <w:rPr>
          <w:sz w:val="24"/>
          <w:szCs w:val="24"/>
        </w:rPr>
      </w:pPr>
    </w:p>
    <w:p w:rsidR="00666FB7" w:rsidRDefault="00666FB7" w:rsidP="00666FB7">
      <w:pPr>
        <w:rPr>
          <w:sz w:val="24"/>
          <w:szCs w:val="24"/>
        </w:rPr>
      </w:pPr>
    </w:p>
    <w:p w:rsidR="00666FB7" w:rsidRDefault="00666FB7" w:rsidP="00666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СВЕДЕНИЯ                                                                                                                                                                                                             о доходах за отчетный период с 01 января по  31  декабря 2022 года, об имуществе и  обязательствах имущественного характера по  состоянию  на конец отчетного периода, представленных руководителем   муниципального казенного  учреждения «Централизованная бухгалтерия учреждений  образований»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</w:t>
      </w:r>
    </w:p>
    <w:tbl>
      <w:tblPr>
        <w:tblpPr w:leftFromText="180" w:rightFromText="180" w:bottomFromText="200" w:vertAnchor="text" w:tblpX="-176" w:tblpY="1"/>
        <w:tblOverlap w:val="never"/>
        <w:tblW w:w="14955" w:type="dxa"/>
        <w:tblLayout w:type="fixed"/>
        <w:tblLook w:val="04A0"/>
      </w:tblPr>
      <w:tblGrid>
        <w:gridCol w:w="596"/>
        <w:gridCol w:w="1805"/>
        <w:gridCol w:w="1343"/>
        <w:gridCol w:w="1910"/>
        <w:gridCol w:w="1273"/>
        <w:gridCol w:w="1274"/>
        <w:gridCol w:w="2122"/>
        <w:gridCol w:w="2080"/>
        <w:gridCol w:w="1030"/>
        <w:gridCol w:w="1522"/>
      </w:tblGrid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 w:rsidP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годового  дохода  за  2022год (руб.)</w:t>
            </w:r>
          </w:p>
        </w:tc>
        <w:tc>
          <w:tcPr>
            <w:tcW w:w="6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недвижимого  имущества и транспортных средств,  принадлежащих  на  праве собственности   </w:t>
            </w:r>
          </w:p>
        </w:tc>
        <w:tc>
          <w:tcPr>
            <w:tcW w:w="4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недвижимого  имущества, находящихся в пользовании </w:t>
            </w:r>
          </w:p>
        </w:tc>
      </w:tr>
      <w:tr w:rsidR="00666FB7" w:rsidTr="00666FB7">
        <w:trPr>
          <w:trHeight w:val="272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666FB7" w:rsidTr="00666FB7">
        <w:trPr>
          <w:trHeight w:val="1100"/>
        </w:trPr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недвижимого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           (кв.м.)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  расположения</w:t>
            </w: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B7" w:rsidTr="00666FB7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Оксана   Анатольевна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A8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460 194</w:t>
            </w:r>
            <w:r w:rsidR="00666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(индивидуальная)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(индивидуальная)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66FB7" w:rsidTr="00666FB7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B7" w:rsidRDefault="0066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A8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369 697,99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(индивидуальная)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(индивидуальная)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6FB7" w:rsidRDefault="0066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39,8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B7" w:rsidRDefault="00666F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66FB7" w:rsidRDefault="00666FB7" w:rsidP="00666FB7"/>
    <w:p w:rsidR="00705534" w:rsidRDefault="00705534"/>
    <w:sectPr w:rsidR="00705534" w:rsidSect="00666F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D0A"/>
    <w:multiLevelType w:val="hybridMultilevel"/>
    <w:tmpl w:val="C34CD300"/>
    <w:lvl w:ilvl="0" w:tplc="1D00E0CE">
      <w:start w:val="42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FB7"/>
    <w:rsid w:val="00005A1E"/>
    <w:rsid w:val="00012B74"/>
    <w:rsid w:val="00026460"/>
    <w:rsid w:val="00026B63"/>
    <w:rsid w:val="00032424"/>
    <w:rsid w:val="0011684C"/>
    <w:rsid w:val="001568D2"/>
    <w:rsid w:val="001B64C7"/>
    <w:rsid w:val="0024721B"/>
    <w:rsid w:val="003E62E3"/>
    <w:rsid w:val="003F1629"/>
    <w:rsid w:val="00404A6D"/>
    <w:rsid w:val="00414D9B"/>
    <w:rsid w:val="00466355"/>
    <w:rsid w:val="00523B38"/>
    <w:rsid w:val="005775D4"/>
    <w:rsid w:val="005875E8"/>
    <w:rsid w:val="005A249E"/>
    <w:rsid w:val="005B0002"/>
    <w:rsid w:val="006207B5"/>
    <w:rsid w:val="00666FB7"/>
    <w:rsid w:val="00696B9C"/>
    <w:rsid w:val="006D5ACB"/>
    <w:rsid w:val="007004E8"/>
    <w:rsid w:val="00705534"/>
    <w:rsid w:val="0073643D"/>
    <w:rsid w:val="0075108E"/>
    <w:rsid w:val="00780AE7"/>
    <w:rsid w:val="00810140"/>
    <w:rsid w:val="00825C20"/>
    <w:rsid w:val="0084645B"/>
    <w:rsid w:val="008B7073"/>
    <w:rsid w:val="00937EB0"/>
    <w:rsid w:val="009479A8"/>
    <w:rsid w:val="009703C6"/>
    <w:rsid w:val="00977C3C"/>
    <w:rsid w:val="00983294"/>
    <w:rsid w:val="009A3B6E"/>
    <w:rsid w:val="009A79B0"/>
    <w:rsid w:val="009D5751"/>
    <w:rsid w:val="00A83149"/>
    <w:rsid w:val="00A93368"/>
    <w:rsid w:val="00AC3713"/>
    <w:rsid w:val="00B16131"/>
    <w:rsid w:val="00B47C90"/>
    <w:rsid w:val="00B96C4F"/>
    <w:rsid w:val="00BB612C"/>
    <w:rsid w:val="00BC1BDF"/>
    <w:rsid w:val="00BF296E"/>
    <w:rsid w:val="00BF2CCD"/>
    <w:rsid w:val="00BF3EDD"/>
    <w:rsid w:val="00C1106F"/>
    <w:rsid w:val="00C2628E"/>
    <w:rsid w:val="00CB443F"/>
    <w:rsid w:val="00CD317C"/>
    <w:rsid w:val="00CE3F95"/>
    <w:rsid w:val="00CE553B"/>
    <w:rsid w:val="00CF0BDA"/>
    <w:rsid w:val="00CF2E24"/>
    <w:rsid w:val="00DA7D50"/>
    <w:rsid w:val="00DD4DE1"/>
    <w:rsid w:val="00E206C9"/>
    <w:rsid w:val="00E22663"/>
    <w:rsid w:val="00E8079B"/>
    <w:rsid w:val="00EA125C"/>
    <w:rsid w:val="00EB6D2B"/>
    <w:rsid w:val="00F06452"/>
    <w:rsid w:val="00F07EE6"/>
    <w:rsid w:val="00F36BC9"/>
    <w:rsid w:val="00F92606"/>
    <w:rsid w:val="00FA24D7"/>
    <w:rsid w:val="00FC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FB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63</cp:revision>
  <dcterms:created xsi:type="dcterms:W3CDTF">2023-01-31T06:36:00Z</dcterms:created>
  <dcterms:modified xsi:type="dcterms:W3CDTF">2023-03-29T09:43:00Z</dcterms:modified>
</cp:coreProperties>
</file>