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B5" w:rsidRDefault="003069B5" w:rsidP="003069B5">
      <w:pPr>
        <w:pStyle w:val="a3"/>
        <w:ind w:firstLine="0"/>
        <w:jc w:val="center"/>
      </w:pPr>
      <w:bookmarkStart w:id="0" w:name="_GoBack"/>
      <w:bookmarkEnd w:id="0"/>
    </w:p>
    <w:p w:rsidR="003069B5" w:rsidRDefault="003069B5" w:rsidP="003069B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АДМИНИСТРАЦИЯ МУНИЦИПАЛЬНОГО ОБРАЗОВАНИЯ</w:t>
      </w:r>
    </w:p>
    <w:p w:rsidR="003069B5" w:rsidRDefault="003069B5" w:rsidP="003069B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3069B5" w:rsidRDefault="003069B5" w:rsidP="003069B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3069B5" w:rsidRDefault="003069B5" w:rsidP="003069B5">
      <w:pPr>
        <w:jc w:val="center"/>
        <w:rPr>
          <w:b/>
          <w:bCs/>
        </w:rPr>
      </w:pPr>
    </w:p>
    <w:p w:rsidR="003069B5" w:rsidRPr="00F828FC" w:rsidRDefault="003069B5" w:rsidP="003069B5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3069B5" w:rsidRPr="00F828FC" w:rsidRDefault="003069B5" w:rsidP="003069B5">
      <w:pPr>
        <w:rPr>
          <w:rFonts w:ascii="Arial" w:hAnsi="Arial" w:cs="Arial"/>
        </w:rPr>
      </w:pPr>
      <w:r w:rsidRPr="00F828FC">
        <w:rPr>
          <w:rFonts w:ascii="Arial" w:hAnsi="Arial" w:cs="Arial"/>
          <w:sz w:val="32"/>
        </w:rPr>
        <w:t xml:space="preserve">        </w:t>
      </w:r>
    </w:p>
    <w:p w:rsidR="003069B5" w:rsidRPr="00F828FC" w:rsidRDefault="003069B5" w:rsidP="003069B5">
      <w:pPr>
        <w:ind w:right="4855"/>
        <w:rPr>
          <w:rFonts w:ascii="Arial" w:hAnsi="Arial" w:cs="Arial"/>
          <w:sz w:val="20"/>
          <w:szCs w:val="20"/>
        </w:rPr>
      </w:pPr>
      <w:r w:rsidRPr="00F828FC">
        <w:rPr>
          <w:rFonts w:ascii="Arial" w:hAnsi="Arial" w:cs="Arial"/>
        </w:rPr>
        <w:t xml:space="preserve"> </w:t>
      </w:r>
      <w:r w:rsidRPr="00F828FC">
        <w:rPr>
          <w:rFonts w:ascii="Arial" w:hAnsi="Arial" w:cs="Arial"/>
          <w:sz w:val="20"/>
          <w:szCs w:val="20"/>
        </w:rPr>
        <w:t xml:space="preserve">От </w:t>
      </w:r>
      <w:r>
        <w:rPr>
          <w:rFonts w:ascii="Arial" w:hAnsi="Arial" w:cs="Arial"/>
          <w:sz w:val="20"/>
          <w:szCs w:val="20"/>
        </w:rPr>
        <w:t>01.03.2024 г.</w:t>
      </w:r>
      <w:r w:rsidRPr="00F828FC">
        <w:rPr>
          <w:rFonts w:ascii="Arial" w:hAnsi="Arial" w:cs="Arial"/>
          <w:sz w:val="20"/>
          <w:szCs w:val="20"/>
        </w:rPr>
        <w:t xml:space="preserve"> № </w:t>
      </w:r>
      <w:r>
        <w:rPr>
          <w:rFonts w:ascii="Arial" w:hAnsi="Arial" w:cs="Arial"/>
          <w:sz w:val="20"/>
          <w:szCs w:val="20"/>
        </w:rPr>
        <w:t>99</w:t>
      </w:r>
      <w:r w:rsidRPr="00F828FC">
        <w:rPr>
          <w:rFonts w:ascii="Arial" w:hAnsi="Arial" w:cs="Arial"/>
          <w:sz w:val="20"/>
          <w:szCs w:val="20"/>
        </w:rPr>
        <w:t xml:space="preserve">       </w:t>
      </w:r>
    </w:p>
    <w:p w:rsidR="003069B5" w:rsidRPr="00F828FC" w:rsidRDefault="003069B5" w:rsidP="003069B5">
      <w:pPr>
        <w:ind w:right="3064"/>
        <w:rPr>
          <w:b/>
          <w:bCs/>
        </w:rPr>
      </w:pPr>
      <w:r w:rsidRPr="00F828FC">
        <w:rPr>
          <w:rFonts w:ascii="Arial" w:hAnsi="Arial" w:cs="Arial"/>
          <w:sz w:val="20"/>
          <w:szCs w:val="20"/>
        </w:rPr>
        <w:t xml:space="preserve">                                                                            г. Аркадак</w:t>
      </w:r>
    </w:p>
    <w:p w:rsidR="003069B5" w:rsidRPr="00F828FC" w:rsidRDefault="003069B5" w:rsidP="003069B5">
      <w:pPr>
        <w:pStyle w:val="a3"/>
        <w:ind w:firstLine="0"/>
        <w:jc w:val="center"/>
      </w:pPr>
    </w:p>
    <w:p w:rsidR="003069B5" w:rsidRPr="003069B5" w:rsidRDefault="003069B5" w:rsidP="003069B5">
      <w:pPr>
        <w:ind w:right="3685"/>
        <w:rPr>
          <w:b/>
          <w:sz w:val="28"/>
          <w:szCs w:val="28"/>
        </w:rPr>
      </w:pPr>
      <w:r w:rsidRPr="003069B5">
        <w:rPr>
          <w:b/>
          <w:sz w:val="28"/>
          <w:szCs w:val="28"/>
        </w:rPr>
        <w:t>О внесении изменений в постановление</w:t>
      </w:r>
    </w:p>
    <w:p w:rsidR="003069B5" w:rsidRPr="003069B5" w:rsidRDefault="003069B5" w:rsidP="003069B5">
      <w:pPr>
        <w:ind w:right="3685"/>
        <w:rPr>
          <w:b/>
          <w:sz w:val="28"/>
          <w:szCs w:val="28"/>
        </w:rPr>
      </w:pPr>
      <w:r w:rsidRPr="003069B5">
        <w:rPr>
          <w:b/>
          <w:sz w:val="28"/>
          <w:szCs w:val="28"/>
        </w:rPr>
        <w:t>администрации муниципального образования Аркадакского муниципального района Саратовской области от 02.11.2021 г. № 574 «</w:t>
      </w:r>
      <w:r w:rsidRPr="003069B5">
        <w:rPr>
          <w:rStyle w:val="ad"/>
          <w:b/>
          <w:szCs w:val="28"/>
        </w:rPr>
        <w:t>Об утверждении Порядка ведения учета граждан,</w:t>
      </w:r>
      <w:r w:rsidRPr="003069B5">
        <w:rPr>
          <w:b/>
          <w:sz w:val="28"/>
          <w:szCs w:val="28"/>
        </w:rPr>
        <w:t xml:space="preserve"> имеющих трех и более детей, в качестве</w:t>
      </w:r>
      <w:r w:rsidRPr="003069B5">
        <w:rPr>
          <w:sz w:val="28"/>
          <w:szCs w:val="28"/>
        </w:rPr>
        <w:t xml:space="preserve"> </w:t>
      </w:r>
      <w:r w:rsidRPr="003069B5">
        <w:rPr>
          <w:rStyle w:val="ad"/>
          <w:b/>
          <w:szCs w:val="28"/>
        </w:rPr>
        <w:t xml:space="preserve">имеющих право на предоставление им земельных участков в собственность бесплатно и </w:t>
      </w:r>
      <w:r w:rsidRPr="003069B5">
        <w:rPr>
          <w:b/>
          <w:sz w:val="28"/>
          <w:szCs w:val="28"/>
        </w:rPr>
        <w:t>информирования граждан о наличии земельных участков, предлагаемых для приобретения в собственность</w:t>
      </w:r>
      <w:r w:rsidRPr="003069B5">
        <w:rPr>
          <w:rStyle w:val="ad"/>
          <w:b/>
          <w:szCs w:val="28"/>
        </w:rPr>
        <w:t xml:space="preserve"> </w:t>
      </w:r>
      <w:proofErr w:type="gramStart"/>
      <w:r w:rsidRPr="003069B5">
        <w:rPr>
          <w:rStyle w:val="ad"/>
          <w:b/>
          <w:szCs w:val="28"/>
        </w:rPr>
        <w:t>на</w:t>
      </w:r>
      <w:proofErr w:type="gramEnd"/>
      <w:r w:rsidRPr="003069B5">
        <w:rPr>
          <w:rStyle w:val="ad"/>
          <w:b/>
          <w:szCs w:val="28"/>
        </w:rPr>
        <w:t xml:space="preserve"> территории Аркадакского муниципального района»</w:t>
      </w:r>
    </w:p>
    <w:p w:rsidR="003069B5" w:rsidRPr="003069B5" w:rsidRDefault="003069B5" w:rsidP="003069B5">
      <w:pPr>
        <w:rPr>
          <w:sz w:val="28"/>
          <w:szCs w:val="28"/>
        </w:rPr>
      </w:pPr>
    </w:p>
    <w:p w:rsidR="003069B5" w:rsidRPr="003069B5" w:rsidRDefault="003069B5" w:rsidP="003069B5">
      <w:pPr>
        <w:ind w:firstLine="708"/>
        <w:jc w:val="both"/>
        <w:rPr>
          <w:sz w:val="28"/>
          <w:szCs w:val="28"/>
        </w:rPr>
      </w:pPr>
      <w:r w:rsidRPr="003069B5">
        <w:rPr>
          <w:sz w:val="28"/>
          <w:szCs w:val="28"/>
        </w:rPr>
        <w:t>В соответствии с Законом Саратовской области от 30.09.14 г.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на основании ст. 31 Устава Аркадакского муниципального района, администрация МО Аркадакского муниципального района ПОСТАНОВЛЯЕТ:</w:t>
      </w:r>
    </w:p>
    <w:p w:rsidR="003069B5" w:rsidRPr="003069B5" w:rsidRDefault="003069B5" w:rsidP="003069B5">
      <w:pPr>
        <w:ind w:firstLine="708"/>
        <w:jc w:val="both"/>
        <w:rPr>
          <w:sz w:val="28"/>
          <w:szCs w:val="28"/>
        </w:rPr>
      </w:pPr>
      <w:r w:rsidRPr="003069B5">
        <w:rPr>
          <w:sz w:val="28"/>
          <w:szCs w:val="28"/>
        </w:rPr>
        <w:t xml:space="preserve">1. </w:t>
      </w:r>
      <w:proofErr w:type="gramStart"/>
      <w:r w:rsidRPr="003069B5">
        <w:rPr>
          <w:sz w:val="28"/>
          <w:szCs w:val="28"/>
        </w:rPr>
        <w:t xml:space="preserve">Внести в приложение к постановлению администрации муниципального образования Аркадакского муниципального района от 02.11.2021 г. № 574 «Об утверждении Порядка ведения учета граждан, имеющих трех и более детей, в качестве имеющих право на предоставление им земельных участков в собственность бесплатно и информирования граждан о наличии земельных участков, предлагаемых для приобретения в собственность на территории Аркадакского муниципального района» следующие изменения: </w:t>
      </w:r>
      <w:proofErr w:type="gramEnd"/>
    </w:p>
    <w:p w:rsidR="003069B5" w:rsidRPr="003069B5" w:rsidRDefault="003069B5" w:rsidP="003069B5">
      <w:pPr>
        <w:ind w:firstLine="708"/>
        <w:jc w:val="both"/>
        <w:rPr>
          <w:sz w:val="28"/>
          <w:szCs w:val="28"/>
        </w:rPr>
      </w:pPr>
      <w:r w:rsidRPr="003069B5">
        <w:rPr>
          <w:sz w:val="28"/>
          <w:szCs w:val="28"/>
        </w:rPr>
        <w:t xml:space="preserve">- абзац 3 пункта 1 раздела </w:t>
      </w:r>
      <w:r w:rsidRPr="003069B5">
        <w:rPr>
          <w:sz w:val="28"/>
          <w:szCs w:val="28"/>
          <w:lang w:val="en-US"/>
        </w:rPr>
        <w:t>V</w:t>
      </w:r>
      <w:r w:rsidRPr="003069B5">
        <w:rPr>
          <w:sz w:val="28"/>
          <w:szCs w:val="28"/>
        </w:rPr>
        <w:t xml:space="preserve"> Приложения изложить в следующей редакции:</w:t>
      </w:r>
    </w:p>
    <w:p w:rsidR="003069B5" w:rsidRPr="003069B5" w:rsidRDefault="003069B5" w:rsidP="003069B5">
      <w:pPr>
        <w:ind w:firstLine="708"/>
        <w:jc w:val="both"/>
        <w:rPr>
          <w:sz w:val="28"/>
          <w:szCs w:val="28"/>
        </w:rPr>
      </w:pPr>
      <w:r w:rsidRPr="003069B5">
        <w:rPr>
          <w:sz w:val="28"/>
          <w:szCs w:val="28"/>
        </w:rPr>
        <w:t>«Утвержденный Перечень земельных участков в течение 5 рабочих дней со дня утверждения размещается на официальном сайте администрации муниципального образования Аркадакского муниципального района в информационно-телекоммуникационной сети «Интернет» https://Arkadak.gosuslugi.ru.»;</w:t>
      </w:r>
    </w:p>
    <w:p w:rsidR="003069B5" w:rsidRPr="003069B5" w:rsidRDefault="003069B5" w:rsidP="003069B5">
      <w:pPr>
        <w:ind w:firstLine="708"/>
        <w:jc w:val="both"/>
        <w:rPr>
          <w:sz w:val="28"/>
          <w:szCs w:val="28"/>
        </w:rPr>
      </w:pPr>
      <w:r w:rsidRPr="003069B5">
        <w:rPr>
          <w:sz w:val="28"/>
          <w:szCs w:val="28"/>
        </w:rPr>
        <w:t xml:space="preserve">- абзац 4 пункта 1 раздела </w:t>
      </w:r>
      <w:r w:rsidRPr="003069B5">
        <w:rPr>
          <w:sz w:val="28"/>
          <w:szCs w:val="28"/>
          <w:lang w:val="en-US"/>
        </w:rPr>
        <w:t>V</w:t>
      </w:r>
      <w:r w:rsidRPr="003069B5">
        <w:rPr>
          <w:sz w:val="28"/>
          <w:szCs w:val="28"/>
        </w:rPr>
        <w:t xml:space="preserve"> Приложения изложить в следующей редакции:</w:t>
      </w:r>
    </w:p>
    <w:p w:rsidR="003069B5" w:rsidRPr="003069B5" w:rsidRDefault="003069B5" w:rsidP="003069B5">
      <w:pPr>
        <w:ind w:firstLine="708"/>
        <w:jc w:val="both"/>
        <w:rPr>
          <w:sz w:val="28"/>
          <w:szCs w:val="28"/>
        </w:rPr>
      </w:pPr>
      <w:r w:rsidRPr="003069B5">
        <w:rPr>
          <w:sz w:val="28"/>
          <w:szCs w:val="28"/>
        </w:rPr>
        <w:t xml:space="preserve">«Перечни земельных участков утверждаются ежеквартально не позднее 20-го числа месяца, следующего за истекшим кварталом с учетом требований, установленных частями 7 и 10 статьи 6 </w:t>
      </w:r>
      <w:r w:rsidRPr="003069B5">
        <w:rPr>
          <w:bCs/>
          <w:sz w:val="28"/>
          <w:szCs w:val="28"/>
        </w:rPr>
        <w:t>Закона № 119-ЗСО</w:t>
      </w:r>
      <w:r w:rsidRPr="003069B5">
        <w:rPr>
          <w:sz w:val="28"/>
          <w:szCs w:val="28"/>
        </w:rPr>
        <w:t>».</w:t>
      </w:r>
    </w:p>
    <w:p w:rsidR="003069B5" w:rsidRPr="003069B5" w:rsidRDefault="003069B5" w:rsidP="003069B5">
      <w:pPr>
        <w:ind w:firstLine="708"/>
        <w:jc w:val="both"/>
        <w:rPr>
          <w:sz w:val="28"/>
          <w:szCs w:val="28"/>
        </w:rPr>
      </w:pPr>
      <w:r w:rsidRPr="003069B5">
        <w:rPr>
          <w:sz w:val="28"/>
          <w:szCs w:val="28"/>
        </w:rPr>
        <w:lastRenderedPageBreak/>
        <w:t>2. Отделу по земельным отношениям администрации МО Аркадакского муниципального района обеспечить официальное опубликование данного постановления.</w:t>
      </w:r>
    </w:p>
    <w:p w:rsidR="003069B5" w:rsidRPr="003069B5" w:rsidRDefault="003069B5" w:rsidP="003069B5">
      <w:pPr>
        <w:ind w:firstLine="700"/>
        <w:jc w:val="both"/>
        <w:rPr>
          <w:sz w:val="28"/>
          <w:szCs w:val="28"/>
        </w:rPr>
      </w:pPr>
      <w:r w:rsidRPr="003069B5">
        <w:rPr>
          <w:sz w:val="28"/>
          <w:szCs w:val="28"/>
        </w:rPr>
        <w:t>3. Настоящее постановление вступает в силу 1 апреля 2024 года.</w:t>
      </w:r>
    </w:p>
    <w:p w:rsidR="003069B5" w:rsidRPr="003069B5" w:rsidRDefault="003069B5" w:rsidP="003069B5">
      <w:pPr>
        <w:jc w:val="center"/>
        <w:rPr>
          <w:sz w:val="28"/>
          <w:szCs w:val="28"/>
        </w:rPr>
      </w:pPr>
    </w:p>
    <w:p w:rsidR="003069B5" w:rsidRPr="003069B5" w:rsidRDefault="003069B5" w:rsidP="003069B5">
      <w:pPr>
        <w:rPr>
          <w:b/>
          <w:sz w:val="28"/>
          <w:szCs w:val="28"/>
        </w:rPr>
      </w:pPr>
      <w:r w:rsidRPr="003069B5">
        <w:rPr>
          <w:b/>
          <w:sz w:val="28"/>
          <w:szCs w:val="28"/>
        </w:rPr>
        <w:t>Глава Аркадакского</w:t>
      </w:r>
    </w:p>
    <w:p w:rsidR="000D0CE0" w:rsidRPr="003069B5" w:rsidRDefault="003069B5" w:rsidP="003069B5">
      <w:pPr>
        <w:rPr>
          <w:b/>
          <w:sz w:val="28"/>
          <w:szCs w:val="28"/>
        </w:rPr>
      </w:pPr>
      <w:r w:rsidRPr="003069B5">
        <w:rPr>
          <w:b/>
          <w:sz w:val="28"/>
          <w:szCs w:val="28"/>
        </w:rPr>
        <w:t xml:space="preserve">муниципального района                                                               </w:t>
      </w:r>
      <w:proofErr w:type="spellStart"/>
      <w:r w:rsidRPr="003069B5">
        <w:rPr>
          <w:b/>
          <w:sz w:val="28"/>
          <w:szCs w:val="28"/>
        </w:rPr>
        <w:t>Н.Н.Луньков</w:t>
      </w:r>
      <w:proofErr w:type="spellEnd"/>
    </w:p>
    <w:p w:rsidR="000D0CE0" w:rsidRPr="003069B5" w:rsidRDefault="000D0CE0">
      <w:pPr>
        <w:rPr>
          <w:sz w:val="28"/>
          <w:szCs w:val="28"/>
        </w:rPr>
      </w:pPr>
    </w:p>
    <w:sectPr w:rsidR="000D0CE0" w:rsidRPr="003069B5" w:rsidSect="000A5D1F">
      <w:pgSz w:w="11906" w:h="16838"/>
      <w:pgMar w:top="540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31659"/>
    <w:multiLevelType w:val="singleLevel"/>
    <w:tmpl w:val="192033B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6B1D00C2"/>
    <w:multiLevelType w:val="hybridMultilevel"/>
    <w:tmpl w:val="4224DF38"/>
    <w:lvl w:ilvl="0" w:tplc="8CE6E9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84"/>
    <w:rsid w:val="000013A2"/>
    <w:rsid w:val="00003AF3"/>
    <w:rsid w:val="000133EA"/>
    <w:rsid w:val="00013E84"/>
    <w:rsid w:val="000270A5"/>
    <w:rsid w:val="000275A1"/>
    <w:rsid w:val="000306BD"/>
    <w:rsid w:val="00031C0B"/>
    <w:rsid w:val="00044598"/>
    <w:rsid w:val="00045584"/>
    <w:rsid w:val="00057490"/>
    <w:rsid w:val="0006469A"/>
    <w:rsid w:val="00085D63"/>
    <w:rsid w:val="00086077"/>
    <w:rsid w:val="00086A8A"/>
    <w:rsid w:val="0009370F"/>
    <w:rsid w:val="000A0FBE"/>
    <w:rsid w:val="000A5D1F"/>
    <w:rsid w:val="000A7A4B"/>
    <w:rsid w:val="000C1CAE"/>
    <w:rsid w:val="000C53FE"/>
    <w:rsid w:val="000D0CE0"/>
    <w:rsid w:val="000E21AB"/>
    <w:rsid w:val="000E2285"/>
    <w:rsid w:val="000E51B5"/>
    <w:rsid w:val="000F0C0B"/>
    <w:rsid w:val="00104152"/>
    <w:rsid w:val="001417FE"/>
    <w:rsid w:val="00145561"/>
    <w:rsid w:val="0015453A"/>
    <w:rsid w:val="00160305"/>
    <w:rsid w:val="00160BB6"/>
    <w:rsid w:val="0017101C"/>
    <w:rsid w:val="00175D86"/>
    <w:rsid w:val="0018017D"/>
    <w:rsid w:val="0018213A"/>
    <w:rsid w:val="00191A52"/>
    <w:rsid w:val="001933E5"/>
    <w:rsid w:val="001E14DC"/>
    <w:rsid w:val="001E4AA6"/>
    <w:rsid w:val="001E7230"/>
    <w:rsid w:val="00203B74"/>
    <w:rsid w:val="00206AB2"/>
    <w:rsid w:val="00210C5F"/>
    <w:rsid w:val="00220F98"/>
    <w:rsid w:val="00230C27"/>
    <w:rsid w:val="0024552C"/>
    <w:rsid w:val="0025020B"/>
    <w:rsid w:val="00255D73"/>
    <w:rsid w:val="00261D9D"/>
    <w:rsid w:val="0026270B"/>
    <w:rsid w:val="002719A7"/>
    <w:rsid w:val="00282F1B"/>
    <w:rsid w:val="002A0107"/>
    <w:rsid w:val="002A2AA7"/>
    <w:rsid w:val="002A64F7"/>
    <w:rsid w:val="002A7A6B"/>
    <w:rsid w:val="002B3BB2"/>
    <w:rsid w:val="002B4839"/>
    <w:rsid w:val="002D0F78"/>
    <w:rsid w:val="002D72B7"/>
    <w:rsid w:val="002E0B6D"/>
    <w:rsid w:val="002E2B03"/>
    <w:rsid w:val="003017AD"/>
    <w:rsid w:val="0030264C"/>
    <w:rsid w:val="003069B5"/>
    <w:rsid w:val="00311C7B"/>
    <w:rsid w:val="003123A1"/>
    <w:rsid w:val="0031317C"/>
    <w:rsid w:val="00325214"/>
    <w:rsid w:val="00326306"/>
    <w:rsid w:val="00337685"/>
    <w:rsid w:val="003411FA"/>
    <w:rsid w:val="00343CA5"/>
    <w:rsid w:val="00357AC1"/>
    <w:rsid w:val="003700BE"/>
    <w:rsid w:val="00371477"/>
    <w:rsid w:val="00375BA0"/>
    <w:rsid w:val="00386D47"/>
    <w:rsid w:val="00390B78"/>
    <w:rsid w:val="003926B3"/>
    <w:rsid w:val="003976D4"/>
    <w:rsid w:val="003A0B37"/>
    <w:rsid w:val="003C0B75"/>
    <w:rsid w:val="003C1ECE"/>
    <w:rsid w:val="003C488E"/>
    <w:rsid w:val="003C79E2"/>
    <w:rsid w:val="004052EF"/>
    <w:rsid w:val="00415A58"/>
    <w:rsid w:val="0042797D"/>
    <w:rsid w:val="00431BD5"/>
    <w:rsid w:val="00441B4B"/>
    <w:rsid w:val="00442F3A"/>
    <w:rsid w:val="0044345B"/>
    <w:rsid w:val="00446B28"/>
    <w:rsid w:val="00451CDB"/>
    <w:rsid w:val="00476B69"/>
    <w:rsid w:val="00482709"/>
    <w:rsid w:val="00482A5E"/>
    <w:rsid w:val="004873C7"/>
    <w:rsid w:val="004907F8"/>
    <w:rsid w:val="00494525"/>
    <w:rsid w:val="004C3F06"/>
    <w:rsid w:val="004D30E1"/>
    <w:rsid w:val="004E7039"/>
    <w:rsid w:val="004F5448"/>
    <w:rsid w:val="004F5FAB"/>
    <w:rsid w:val="00517B71"/>
    <w:rsid w:val="00536AD8"/>
    <w:rsid w:val="005473EF"/>
    <w:rsid w:val="00553C04"/>
    <w:rsid w:val="00553C13"/>
    <w:rsid w:val="00574ADD"/>
    <w:rsid w:val="00577171"/>
    <w:rsid w:val="005812C8"/>
    <w:rsid w:val="005835F5"/>
    <w:rsid w:val="00596A41"/>
    <w:rsid w:val="005A3420"/>
    <w:rsid w:val="005A6830"/>
    <w:rsid w:val="005B3891"/>
    <w:rsid w:val="005B5713"/>
    <w:rsid w:val="005C4A02"/>
    <w:rsid w:val="005D1C8E"/>
    <w:rsid w:val="0060045B"/>
    <w:rsid w:val="00601FDC"/>
    <w:rsid w:val="00605373"/>
    <w:rsid w:val="00621697"/>
    <w:rsid w:val="006234F9"/>
    <w:rsid w:val="00630EAB"/>
    <w:rsid w:val="00646CB1"/>
    <w:rsid w:val="00662AEA"/>
    <w:rsid w:val="006647FD"/>
    <w:rsid w:val="00677DB7"/>
    <w:rsid w:val="00685A01"/>
    <w:rsid w:val="006A024C"/>
    <w:rsid w:val="006A3808"/>
    <w:rsid w:val="006B3F64"/>
    <w:rsid w:val="006C0017"/>
    <w:rsid w:val="006E5368"/>
    <w:rsid w:val="006F33B3"/>
    <w:rsid w:val="00735457"/>
    <w:rsid w:val="00735EE8"/>
    <w:rsid w:val="00744B52"/>
    <w:rsid w:val="00760D8B"/>
    <w:rsid w:val="00765BC6"/>
    <w:rsid w:val="00776A5E"/>
    <w:rsid w:val="00776B07"/>
    <w:rsid w:val="007969C0"/>
    <w:rsid w:val="007A6A0B"/>
    <w:rsid w:val="007B0221"/>
    <w:rsid w:val="007B49E9"/>
    <w:rsid w:val="007D5B78"/>
    <w:rsid w:val="007D74FC"/>
    <w:rsid w:val="007E1122"/>
    <w:rsid w:val="007E3B6B"/>
    <w:rsid w:val="008005CF"/>
    <w:rsid w:val="008019B5"/>
    <w:rsid w:val="00801E19"/>
    <w:rsid w:val="00801FF7"/>
    <w:rsid w:val="00806A62"/>
    <w:rsid w:val="00816FB8"/>
    <w:rsid w:val="00823811"/>
    <w:rsid w:val="0084638A"/>
    <w:rsid w:val="008476B9"/>
    <w:rsid w:val="008612F8"/>
    <w:rsid w:val="00866533"/>
    <w:rsid w:val="00866CF3"/>
    <w:rsid w:val="00867684"/>
    <w:rsid w:val="00877D50"/>
    <w:rsid w:val="008948BE"/>
    <w:rsid w:val="00897FE5"/>
    <w:rsid w:val="008B09C0"/>
    <w:rsid w:val="008B77CA"/>
    <w:rsid w:val="008C2FC7"/>
    <w:rsid w:val="008E49F9"/>
    <w:rsid w:val="008F405C"/>
    <w:rsid w:val="008F7009"/>
    <w:rsid w:val="00973F81"/>
    <w:rsid w:val="00974E09"/>
    <w:rsid w:val="00976867"/>
    <w:rsid w:val="009835EB"/>
    <w:rsid w:val="00984037"/>
    <w:rsid w:val="00986CCD"/>
    <w:rsid w:val="00991FFF"/>
    <w:rsid w:val="00997CDF"/>
    <w:rsid w:val="009A427D"/>
    <w:rsid w:val="009C0848"/>
    <w:rsid w:val="009E423F"/>
    <w:rsid w:val="009F5B3B"/>
    <w:rsid w:val="009F72C3"/>
    <w:rsid w:val="00A34BF9"/>
    <w:rsid w:val="00A4783B"/>
    <w:rsid w:val="00A53519"/>
    <w:rsid w:val="00A615FF"/>
    <w:rsid w:val="00A71608"/>
    <w:rsid w:val="00A71F37"/>
    <w:rsid w:val="00A95EBA"/>
    <w:rsid w:val="00AF12CB"/>
    <w:rsid w:val="00AF2CCF"/>
    <w:rsid w:val="00AF34C2"/>
    <w:rsid w:val="00B03104"/>
    <w:rsid w:val="00B17F4E"/>
    <w:rsid w:val="00B237E4"/>
    <w:rsid w:val="00B33744"/>
    <w:rsid w:val="00B33B7B"/>
    <w:rsid w:val="00B6477A"/>
    <w:rsid w:val="00B81202"/>
    <w:rsid w:val="00B83B11"/>
    <w:rsid w:val="00B90343"/>
    <w:rsid w:val="00B908D7"/>
    <w:rsid w:val="00BD0142"/>
    <w:rsid w:val="00BF222E"/>
    <w:rsid w:val="00BF5C45"/>
    <w:rsid w:val="00BF5CA4"/>
    <w:rsid w:val="00C06CE1"/>
    <w:rsid w:val="00C17A4E"/>
    <w:rsid w:val="00C20285"/>
    <w:rsid w:val="00C2440B"/>
    <w:rsid w:val="00C26CD9"/>
    <w:rsid w:val="00C33FB2"/>
    <w:rsid w:val="00C356CE"/>
    <w:rsid w:val="00C61F6E"/>
    <w:rsid w:val="00C6256C"/>
    <w:rsid w:val="00C625D8"/>
    <w:rsid w:val="00C75A98"/>
    <w:rsid w:val="00C7799F"/>
    <w:rsid w:val="00C96F33"/>
    <w:rsid w:val="00CA4E3E"/>
    <w:rsid w:val="00CA61A3"/>
    <w:rsid w:val="00CB12C4"/>
    <w:rsid w:val="00CC424B"/>
    <w:rsid w:val="00CD5DF7"/>
    <w:rsid w:val="00CD647F"/>
    <w:rsid w:val="00CE1DB6"/>
    <w:rsid w:val="00CF2CB9"/>
    <w:rsid w:val="00CF7A06"/>
    <w:rsid w:val="00CF7A58"/>
    <w:rsid w:val="00D45B30"/>
    <w:rsid w:val="00D46F87"/>
    <w:rsid w:val="00D541A9"/>
    <w:rsid w:val="00D61546"/>
    <w:rsid w:val="00D62969"/>
    <w:rsid w:val="00D64C0B"/>
    <w:rsid w:val="00D72FEE"/>
    <w:rsid w:val="00D7365C"/>
    <w:rsid w:val="00D76C1C"/>
    <w:rsid w:val="00D91CF9"/>
    <w:rsid w:val="00DB53EA"/>
    <w:rsid w:val="00DB64A8"/>
    <w:rsid w:val="00DC181D"/>
    <w:rsid w:val="00DD03EC"/>
    <w:rsid w:val="00DD3327"/>
    <w:rsid w:val="00DE3315"/>
    <w:rsid w:val="00DF0F7E"/>
    <w:rsid w:val="00DF6D94"/>
    <w:rsid w:val="00E118F4"/>
    <w:rsid w:val="00E20009"/>
    <w:rsid w:val="00E2731C"/>
    <w:rsid w:val="00E35FB5"/>
    <w:rsid w:val="00E401EE"/>
    <w:rsid w:val="00E454FB"/>
    <w:rsid w:val="00E50300"/>
    <w:rsid w:val="00E519F2"/>
    <w:rsid w:val="00E676B9"/>
    <w:rsid w:val="00E71938"/>
    <w:rsid w:val="00E803A1"/>
    <w:rsid w:val="00E863D4"/>
    <w:rsid w:val="00E872A1"/>
    <w:rsid w:val="00EA280F"/>
    <w:rsid w:val="00EA775C"/>
    <w:rsid w:val="00EA7915"/>
    <w:rsid w:val="00EC0561"/>
    <w:rsid w:val="00EC1F84"/>
    <w:rsid w:val="00EC22CB"/>
    <w:rsid w:val="00EE51AA"/>
    <w:rsid w:val="00EF186E"/>
    <w:rsid w:val="00EF7F0A"/>
    <w:rsid w:val="00F00C30"/>
    <w:rsid w:val="00F0357F"/>
    <w:rsid w:val="00F177E7"/>
    <w:rsid w:val="00F222F3"/>
    <w:rsid w:val="00F320D2"/>
    <w:rsid w:val="00F3261F"/>
    <w:rsid w:val="00F36561"/>
    <w:rsid w:val="00F416DC"/>
    <w:rsid w:val="00F41C89"/>
    <w:rsid w:val="00F43938"/>
    <w:rsid w:val="00F6503D"/>
    <w:rsid w:val="00F72C80"/>
    <w:rsid w:val="00F84A2D"/>
    <w:rsid w:val="00F86F8E"/>
    <w:rsid w:val="00F92A89"/>
    <w:rsid w:val="00FA05EC"/>
    <w:rsid w:val="00FA351C"/>
    <w:rsid w:val="00FB363C"/>
    <w:rsid w:val="00FB6CAA"/>
    <w:rsid w:val="00FC2EAC"/>
    <w:rsid w:val="00FD07C7"/>
    <w:rsid w:val="00FD7C3F"/>
    <w:rsid w:val="00FE6486"/>
    <w:rsid w:val="00FE6994"/>
    <w:rsid w:val="00FF1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5FB5"/>
    <w:rPr>
      <w:b/>
      <w:bCs/>
      <w:sz w:val="32"/>
      <w:szCs w:val="24"/>
    </w:rPr>
  </w:style>
  <w:style w:type="paragraph" w:styleId="ac">
    <w:name w:val="Body Text Indent"/>
    <w:aliases w:val=" Знак"/>
    <w:basedOn w:val="a"/>
    <w:link w:val="ad"/>
    <w:rsid w:val="003069B5"/>
    <w:pPr>
      <w:ind w:firstLine="140"/>
    </w:pPr>
    <w:rPr>
      <w:sz w:val="28"/>
    </w:rPr>
  </w:style>
  <w:style w:type="character" w:customStyle="1" w:styleId="ad">
    <w:name w:val="Основной текст с отступом Знак"/>
    <w:aliases w:val=" Знак Знак"/>
    <w:basedOn w:val="a0"/>
    <w:link w:val="ac"/>
    <w:rsid w:val="003069B5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5FB5"/>
    <w:rPr>
      <w:b/>
      <w:bCs/>
      <w:sz w:val="32"/>
      <w:szCs w:val="24"/>
    </w:rPr>
  </w:style>
  <w:style w:type="paragraph" w:styleId="ac">
    <w:name w:val="Body Text Indent"/>
    <w:aliases w:val=" Знак"/>
    <w:basedOn w:val="a"/>
    <w:link w:val="ad"/>
    <w:rsid w:val="003069B5"/>
    <w:pPr>
      <w:ind w:firstLine="140"/>
    </w:pPr>
    <w:rPr>
      <w:sz w:val="28"/>
    </w:rPr>
  </w:style>
  <w:style w:type="character" w:customStyle="1" w:styleId="ad">
    <w:name w:val="Основной текст с отступом Знак"/>
    <w:aliases w:val=" Знак Знак"/>
    <w:basedOn w:val="a0"/>
    <w:link w:val="ac"/>
    <w:rsid w:val="003069B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3C6DF-95E9-4272-B41C-23EC6549E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2509</CharactersWithSpaces>
  <SharedDoc>false</SharedDoc>
  <HLinks>
    <vt:vector size="24" baseType="variant">
      <vt:variant>
        <vt:i4>2949167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mailto:pushkina.julia@mail.ru</vt:lpwstr>
      </vt:variant>
      <vt:variant>
        <vt:lpwstr/>
      </vt:variant>
      <vt:variant>
        <vt:i4>1245278</vt:i4>
      </vt:variant>
      <vt:variant>
        <vt:i4>6</vt:i4>
      </vt:variant>
      <vt:variant>
        <vt:i4>0</vt:i4>
      </vt:variant>
      <vt:variant>
        <vt:i4>5</vt:i4>
      </vt:variant>
      <vt:variant>
        <vt:lpwstr>http://rosreestr.ru/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mailto:omoarkadak@yandex.ru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2022-06-22T10:08:00Z</cp:lastPrinted>
  <dcterms:created xsi:type="dcterms:W3CDTF">2024-03-04T10:20:00Z</dcterms:created>
  <dcterms:modified xsi:type="dcterms:W3CDTF">2024-03-04T10:20:00Z</dcterms:modified>
</cp:coreProperties>
</file>