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13" w:rsidRDefault="001A3913" w:rsidP="001A391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1A3913" w:rsidRDefault="001A3913" w:rsidP="001A391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1A3913" w:rsidRDefault="001A3913" w:rsidP="001A391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1A3913" w:rsidRDefault="001A3913" w:rsidP="001A391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МУНИЦИПАЛЬНОГО ОБРАЗОВАНИЯ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1A3913" w:rsidRDefault="001A3913" w:rsidP="001A391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1A3913" w:rsidRDefault="001A3913" w:rsidP="001A391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A3913" w:rsidRPr="008A6BB5" w:rsidRDefault="001A3913" w:rsidP="001A3913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Е Н И Е</w:t>
      </w:r>
    </w:p>
    <w:p w:rsidR="001A3913" w:rsidRDefault="001A3913" w:rsidP="001A3913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1A3913" w:rsidRDefault="001A3913" w:rsidP="001A3913">
      <w:pPr>
        <w:shd w:val="clear" w:color="auto" w:fill="FFFFFF"/>
        <w:ind w:right="-285"/>
        <w:rPr>
          <w:bCs/>
          <w:color w:val="000000"/>
          <w:sz w:val="28"/>
          <w:szCs w:val="28"/>
        </w:rPr>
      </w:pPr>
      <w:r w:rsidRPr="008A6BB5">
        <w:rPr>
          <w:bCs/>
          <w:color w:val="000000"/>
          <w:sz w:val="28"/>
          <w:szCs w:val="28"/>
        </w:rPr>
        <w:t xml:space="preserve">от </w:t>
      </w:r>
      <w:r w:rsidR="006B40CF">
        <w:rPr>
          <w:bCs/>
          <w:color w:val="000000"/>
          <w:sz w:val="28"/>
          <w:szCs w:val="28"/>
        </w:rPr>
        <w:t>08.04.</w:t>
      </w:r>
      <w:r>
        <w:rPr>
          <w:bCs/>
          <w:color w:val="000000"/>
          <w:sz w:val="28"/>
          <w:szCs w:val="28"/>
        </w:rPr>
        <w:t xml:space="preserve"> </w:t>
      </w:r>
      <w:r w:rsidRPr="008A6BB5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24</w:t>
      </w:r>
      <w:r w:rsidRPr="008A6BB5">
        <w:rPr>
          <w:bCs/>
          <w:color w:val="000000"/>
          <w:sz w:val="28"/>
          <w:szCs w:val="28"/>
        </w:rPr>
        <w:t xml:space="preserve"> </w:t>
      </w:r>
      <w:r w:rsidR="006B40CF">
        <w:rPr>
          <w:bCs/>
          <w:color w:val="000000"/>
          <w:sz w:val="28"/>
          <w:szCs w:val="28"/>
        </w:rPr>
        <w:t xml:space="preserve">     </w:t>
      </w:r>
      <w:bookmarkStart w:id="0" w:name="_GoBack"/>
      <w:bookmarkEnd w:id="0"/>
      <w:r w:rsidRPr="008A6BB5">
        <w:rPr>
          <w:bCs/>
          <w:color w:val="000000"/>
          <w:sz w:val="28"/>
          <w:szCs w:val="28"/>
        </w:rPr>
        <w:t xml:space="preserve">         № </w:t>
      </w:r>
      <w:r w:rsidR="006B40CF">
        <w:rPr>
          <w:bCs/>
          <w:color w:val="000000"/>
          <w:sz w:val="28"/>
          <w:szCs w:val="28"/>
        </w:rPr>
        <w:t>157</w:t>
      </w:r>
    </w:p>
    <w:p w:rsidR="001A3913" w:rsidRDefault="001A3913" w:rsidP="001A3913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1A3913" w:rsidRDefault="001A3913" w:rsidP="001A3913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1A3913" w:rsidRDefault="001A3913" w:rsidP="001A3913">
      <w:pPr>
        <w:ind w:left="-851" w:right="-285"/>
        <w:jc w:val="center"/>
        <w:rPr>
          <w:sz w:val="24"/>
          <w:szCs w:val="24"/>
        </w:rPr>
      </w:pPr>
    </w:p>
    <w:p w:rsidR="001A3913" w:rsidRDefault="001A3913" w:rsidP="001A3913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</w:p>
    <w:p w:rsidR="001A3913" w:rsidRDefault="001A3913" w:rsidP="001A3913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МО Аркадакского</w:t>
      </w:r>
    </w:p>
    <w:p w:rsidR="001A3913" w:rsidRDefault="001A3913" w:rsidP="001A3913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от </w:t>
      </w:r>
      <w:r w:rsidR="00A50C06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A50C0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.2023 г. № 7</w:t>
      </w:r>
      <w:r w:rsidR="00A50C06"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</w:p>
    <w:p w:rsidR="00A50C06" w:rsidRDefault="001A3913" w:rsidP="00A50C06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«О</w:t>
      </w:r>
      <w:r w:rsidR="00A50C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утверждении муниципальной программы </w:t>
      </w:r>
    </w:p>
    <w:p w:rsidR="00A50C06" w:rsidRDefault="00A50C06" w:rsidP="00A50C06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«Охрана окружающей среды на территории </w:t>
      </w:r>
    </w:p>
    <w:p w:rsidR="00A50C06" w:rsidRDefault="00A50C06" w:rsidP="00A50C06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Аркадакского муниципального района </w:t>
      </w:r>
    </w:p>
    <w:p w:rsidR="001A3913" w:rsidRPr="001058D9" w:rsidRDefault="00A50C06" w:rsidP="00A50C06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2024-2026 годы»</w:t>
      </w:r>
      <w:r w:rsidR="001A391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A3913" w:rsidRDefault="001A3913" w:rsidP="001A3913">
      <w:pPr>
        <w:ind w:right="3118"/>
        <w:jc w:val="both"/>
        <w:rPr>
          <w:b/>
          <w:sz w:val="28"/>
          <w:szCs w:val="28"/>
        </w:rPr>
      </w:pPr>
    </w:p>
    <w:p w:rsidR="001A3913" w:rsidRDefault="00A50C06" w:rsidP="001A3913">
      <w:pPr>
        <w:pStyle w:val="a5"/>
        <w:ind w:firstLine="709"/>
        <w:jc w:val="both"/>
        <w:rPr>
          <w:rFonts w:eastAsia="Calibri"/>
          <w:b/>
          <w:color w:val="000000" w:themeColor="text1"/>
          <w:szCs w:val="28"/>
        </w:rPr>
      </w:pPr>
      <w:r>
        <w:rPr>
          <w:color w:val="000000"/>
          <w:szCs w:val="28"/>
        </w:rPr>
        <w:t>На основании протеста прокуратуры Аркадакского муниципального района на постановление администрации МО Аркадакского муниципального района от 08.11.2024 № 746, ч. 2 ст. 179 Бюджетного кодекса Российской Федерации, администрация МО Аркадакского муниципального района</w:t>
      </w:r>
      <w:r w:rsidR="001A3913" w:rsidRPr="00C76BEA">
        <w:rPr>
          <w:color w:val="000000" w:themeColor="text1"/>
          <w:szCs w:val="28"/>
        </w:rPr>
        <w:t xml:space="preserve"> </w:t>
      </w:r>
      <w:r w:rsidR="001A3913" w:rsidRPr="0062347A">
        <w:rPr>
          <w:rFonts w:eastAsia="Calibri"/>
          <w:b/>
          <w:bCs/>
          <w:color w:val="000000" w:themeColor="text1"/>
          <w:szCs w:val="28"/>
        </w:rPr>
        <w:t>ПОСТАНОВЛЯЕТ</w:t>
      </w:r>
      <w:r w:rsidR="001A3913" w:rsidRPr="0062347A">
        <w:rPr>
          <w:rFonts w:eastAsia="Calibri"/>
          <w:b/>
          <w:color w:val="000000" w:themeColor="text1"/>
          <w:szCs w:val="28"/>
        </w:rPr>
        <w:t xml:space="preserve">: </w:t>
      </w:r>
    </w:p>
    <w:p w:rsidR="001A3913" w:rsidRPr="0062347A" w:rsidRDefault="001A3913" w:rsidP="001A3913">
      <w:pPr>
        <w:pStyle w:val="a5"/>
        <w:ind w:firstLine="709"/>
        <w:jc w:val="both"/>
        <w:rPr>
          <w:szCs w:val="28"/>
        </w:rPr>
      </w:pPr>
    </w:p>
    <w:p w:rsidR="00A50C06" w:rsidRDefault="00A50C06" w:rsidP="00A50C06">
      <w:pPr>
        <w:ind w:right="-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паспорт муниципальной программы </w:t>
      </w:r>
      <w:r w:rsidR="003B37A9">
        <w:rPr>
          <w:color w:val="000000"/>
          <w:sz w:val="28"/>
          <w:szCs w:val="28"/>
        </w:rPr>
        <w:t>«Охрана окружающей среды на территории Аркадакского муниципального района на 2024-2026 годы», утвержденной постановлением администрации МО Аркадакского муниципального района от 08.11.2023 года № 746</w:t>
      </w:r>
      <w:r>
        <w:rPr>
          <w:color w:val="000000"/>
          <w:sz w:val="28"/>
          <w:szCs w:val="28"/>
        </w:rPr>
        <w:t xml:space="preserve"> следующие изменения:</w:t>
      </w:r>
    </w:p>
    <w:p w:rsidR="001A3913" w:rsidRDefault="00A50C06" w:rsidP="00A50C06">
      <w:pPr>
        <w:pStyle w:val="3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пункт</w:t>
      </w:r>
      <w:r w:rsidR="003B37A9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6 </w:t>
      </w:r>
      <w:r w:rsidR="003B37A9">
        <w:rPr>
          <w:color w:val="000000"/>
          <w:sz w:val="28"/>
          <w:szCs w:val="28"/>
        </w:rPr>
        <w:t xml:space="preserve">«Финансовое обеспечение реализации муниципальной программы» </w:t>
      </w:r>
      <w:r>
        <w:rPr>
          <w:color w:val="000000"/>
          <w:sz w:val="28"/>
          <w:szCs w:val="28"/>
        </w:rPr>
        <w:t>слово «</w:t>
      </w:r>
      <w:r w:rsidR="003B37A9">
        <w:rPr>
          <w:color w:val="000000"/>
          <w:sz w:val="28"/>
          <w:szCs w:val="28"/>
        </w:rPr>
        <w:t>прогнозно</w:t>
      </w:r>
      <w:r>
        <w:rPr>
          <w:color w:val="000000"/>
          <w:sz w:val="28"/>
          <w:szCs w:val="28"/>
        </w:rPr>
        <w:t>» исключить.</w:t>
      </w:r>
    </w:p>
    <w:p w:rsidR="001A3913" w:rsidRDefault="001A3913" w:rsidP="001A3913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2</w:t>
      </w:r>
      <w:r w:rsidRPr="00C76BEA">
        <w:rPr>
          <w:color w:val="000000" w:themeColor="text1"/>
          <w:sz w:val="28"/>
        </w:rPr>
        <w:t>.</w:t>
      </w:r>
      <w:r w:rsidRPr="00C76BEA">
        <w:rPr>
          <w:color w:val="000000" w:themeColor="text1"/>
          <w:sz w:val="28"/>
          <w:szCs w:val="28"/>
        </w:rPr>
        <w:t xml:space="preserve"> </w:t>
      </w:r>
      <w:proofErr w:type="gramStart"/>
      <w:r w:rsidRPr="007079B9">
        <w:rPr>
          <w:color w:val="000000" w:themeColor="text1"/>
          <w:sz w:val="28"/>
          <w:szCs w:val="28"/>
        </w:rPr>
        <w:t>Контроль за</w:t>
      </w:r>
      <w:proofErr w:type="gramEnd"/>
      <w:r w:rsidRPr="007079B9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администрации</w:t>
      </w:r>
      <w:r w:rsidRPr="00F529C7">
        <w:rPr>
          <w:color w:val="000000" w:themeColor="text1"/>
          <w:sz w:val="28"/>
          <w:szCs w:val="28"/>
        </w:rPr>
        <w:t xml:space="preserve"> </w:t>
      </w:r>
      <w:r w:rsidRPr="00F529C7">
        <w:rPr>
          <w:sz w:val="28"/>
          <w:szCs w:val="28"/>
        </w:rPr>
        <w:t>МО Аркадакского муниципального района по вопросам ЖКХ Агапова А.М.</w:t>
      </w:r>
    </w:p>
    <w:p w:rsidR="001A3913" w:rsidRPr="007079B9" w:rsidRDefault="001A3913" w:rsidP="001A3913">
      <w:pPr>
        <w:ind w:right="-1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3</w:t>
      </w:r>
      <w:r w:rsidRPr="007079B9">
        <w:rPr>
          <w:color w:val="000000" w:themeColor="text1"/>
          <w:sz w:val="28"/>
        </w:rPr>
        <w:t xml:space="preserve">. </w:t>
      </w:r>
      <w:r w:rsidRPr="00C76BEA">
        <w:rPr>
          <w:color w:val="000000" w:themeColor="text1"/>
          <w:sz w:val="28"/>
          <w:szCs w:val="28"/>
        </w:rPr>
        <w:t>Настоящее постановление вступает в силу с момента его подписания.</w:t>
      </w:r>
    </w:p>
    <w:p w:rsidR="001A3913" w:rsidRDefault="001A3913" w:rsidP="001A3913">
      <w:pPr>
        <w:jc w:val="both"/>
        <w:rPr>
          <w:b/>
          <w:bCs/>
          <w:color w:val="000000"/>
          <w:sz w:val="28"/>
          <w:szCs w:val="28"/>
        </w:rPr>
      </w:pPr>
    </w:p>
    <w:p w:rsidR="001A3913" w:rsidRDefault="001A3913" w:rsidP="001A3913">
      <w:pPr>
        <w:jc w:val="both"/>
        <w:rPr>
          <w:b/>
          <w:bCs/>
          <w:color w:val="000000"/>
          <w:sz w:val="28"/>
          <w:szCs w:val="28"/>
        </w:rPr>
      </w:pPr>
    </w:p>
    <w:p w:rsidR="003B37A9" w:rsidRDefault="003B37A9" w:rsidP="003B37A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главы администрации </w:t>
      </w:r>
    </w:p>
    <w:p w:rsidR="003B37A9" w:rsidRDefault="003B37A9" w:rsidP="003B37A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Аркадакского муниципального района,</w:t>
      </w:r>
    </w:p>
    <w:p w:rsidR="003B37A9" w:rsidRDefault="003B37A9" w:rsidP="003B37A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МО </w:t>
      </w:r>
    </w:p>
    <w:p w:rsidR="003B37A9" w:rsidRDefault="003B37A9" w:rsidP="003B37A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Аркадакского муниципального района  </w:t>
      </w:r>
    </w:p>
    <w:p w:rsidR="003B37A9" w:rsidRDefault="003B37A9" w:rsidP="003B37A9">
      <w:pPr>
        <w:pStyle w:val="a7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вопросам социальной сферы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А.В. </w:t>
      </w:r>
      <w:proofErr w:type="spellStart"/>
      <w:r>
        <w:rPr>
          <w:b/>
          <w:sz w:val="28"/>
          <w:szCs w:val="28"/>
        </w:rPr>
        <w:t>Визнер</w:t>
      </w:r>
      <w:proofErr w:type="spellEnd"/>
    </w:p>
    <w:p w:rsidR="00731869" w:rsidRDefault="00731869" w:rsidP="003B37A9"/>
    <w:sectPr w:rsidR="00731869" w:rsidSect="006E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55"/>
    <w:rsid w:val="001A3913"/>
    <w:rsid w:val="003B37A9"/>
    <w:rsid w:val="004E1E55"/>
    <w:rsid w:val="006B40CF"/>
    <w:rsid w:val="00731869"/>
    <w:rsid w:val="00A5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A3913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39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1A3913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1A39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1A3913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1A39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1A391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A39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B37A9"/>
    <w:pPr>
      <w:ind w:left="720"/>
      <w:contextualSpacing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A3913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39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1A3913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1A39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rsid w:val="001A3913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1A39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1A391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A39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B37A9"/>
    <w:pPr>
      <w:ind w:left="720"/>
      <w:contextualSpacing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</dc:creator>
  <cp:lastModifiedBy>user</cp:lastModifiedBy>
  <cp:revision>2</cp:revision>
  <dcterms:created xsi:type="dcterms:W3CDTF">2024-04-15T11:59:00Z</dcterms:created>
  <dcterms:modified xsi:type="dcterms:W3CDTF">2024-04-15T11:59:00Z</dcterms:modified>
</cp:coreProperties>
</file>