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6CF2" w:rsidRDefault="00896CF2" w:rsidP="00896CF2">
      <w:pPr>
        <w:pStyle w:val="a3"/>
        <w:ind w:firstLine="0"/>
        <w:jc w:val="center"/>
      </w:pPr>
      <w:bookmarkStart w:id="0" w:name="_GoBack"/>
      <w:bookmarkEnd w:id="0"/>
    </w:p>
    <w:p w:rsidR="00896CF2" w:rsidRDefault="00896CF2" w:rsidP="00896CF2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АДМИНИСТРАЦИЯ МУНИЦИПАЛЬНОГО ОБРАЗОВАНИЯ</w:t>
      </w:r>
    </w:p>
    <w:p w:rsidR="00896CF2" w:rsidRDefault="00896CF2" w:rsidP="00896CF2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 xml:space="preserve">АРКАДАКСКОГО МУНИЦИПАЛЬНОГО РАЙОНА </w:t>
      </w:r>
    </w:p>
    <w:p w:rsidR="00896CF2" w:rsidRDefault="00896CF2" w:rsidP="00896CF2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САРАТОВСКОЙ ОБЛАСТИ</w:t>
      </w:r>
    </w:p>
    <w:p w:rsidR="00896CF2" w:rsidRDefault="00896CF2" w:rsidP="00896CF2">
      <w:pPr>
        <w:jc w:val="center"/>
        <w:rPr>
          <w:b/>
          <w:bCs/>
        </w:rPr>
      </w:pPr>
    </w:p>
    <w:p w:rsidR="00896CF2" w:rsidRPr="00F828FC" w:rsidRDefault="00896CF2" w:rsidP="00896CF2">
      <w:pPr>
        <w:pStyle w:val="1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896CF2" w:rsidRPr="00F828FC" w:rsidRDefault="00896CF2" w:rsidP="00896CF2">
      <w:pPr>
        <w:rPr>
          <w:rFonts w:ascii="Arial" w:hAnsi="Arial" w:cs="Arial"/>
        </w:rPr>
      </w:pPr>
      <w:r w:rsidRPr="00F828FC">
        <w:rPr>
          <w:rFonts w:ascii="Arial" w:hAnsi="Arial" w:cs="Arial"/>
          <w:sz w:val="32"/>
        </w:rPr>
        <w:t xml:space="preserve">        </w:t>
      </w:r>
    </w:p>
    <w:p w:rsidR="00905454" w:rsidRDefault="00896CF2" w:rsidP="00905454">
      <w:pPr>
        <w:rPr>
          <w:rFonts w:ascii="Arial" w:hAnsi="Arial" w:cs="Arial"/>
        </w:rPr>
      </w:pPr>
      <w:r w:rsidRPr="00F828FC">
        <w:rPr>
          <w:rFonts w:ascii="Arial" w:hAnsi="Arial" w:cs="Arial"/>
        </w:rPr>
        <w:t xml:space="preserve"> </w:t>
      </w:r>
      <w:r w:rsidR="00905454">
        <w:rPr>
          <w:rFonts w:ascii="Arial" w:hAnsi="Arial" w:cs="Arial"/>
        </w:rPr>
        <w:t xml:space="preserve">От 14.08.2024 г.  № 414       </w:t>
      </w:r>
    </w:p>
    <w:p w:rsidR="00905454" w:rsidRDefault="00905454" w:rsidP="0090545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г. Аркадак</w:t>
      </w:r>
    </w:p>
    <w:p w:rsidR="00905454" w:rsidRDefault="00905454" w:rsidP="00905454">
      <w:pPr>
        <w:jc w:val="center"/>
        <w:rPr>
          <w:rFonts w:ascii="Arial" w:hAnsi="Arial" w:cs="Arial"/>
        </w:rPr>
      </w:pPr>
    </w:p>
    <w:p w:rsidR="00905454" w:rsidRPr="007C7186" w:rsidRDefault="00905454" w:rsidP="00905454">
      <w:pPr>
        <w:ind w:right="5101"/>
        <w:jc w:val="both"/>
        <w:rPr>
          <w:b/>
          <w:bCs/>
          <w:sz w:val="28"/>
          <w:szCs w:val="28"/>
        </w:rPr>
      </w:pPr>
      <w:r w:rsidRPr="007C7186">
        <w:rPr>
          <w:b/>
          <w:bCs/>
          <w:sz w:val="28"/>
          <w:szCs w:val="28"/>
        </w:rPr>
        <w:t xml:space="preserve">О внесении изменений в постановление администрации МО Аркадакского муниципального района Саратовской области № 312 от 24.05.2023 г. </w:t>
      </w:r>
    </w:p>
    <w:p w:rsidR="00905454" w:rsidRPr="007C7186" w:rsidRDefault="00905454" w:rsidP="00905454">
      <w:pPr>
        <w:ind w:right="5527"/>
        <w:jc w:val="both"/>
        <w:rPr>
          <w:b/>
          <w:bCs/>
          <w:sz w:val="28"/>
          <w:szCs w:val="28"/>
        </w:rPr>
      </w:pPr>
    </w:p>
    <w:p w:rsidR="00905454" w:rsidRPr="007C7186" w:rsidRDefault="00905454" w:rsidP="00905454">
      <w:pPr>
        <w:jc w:val="both"/>
        <w:rPr>
          <w:b/>
          <w:bCs/>
          <w:sz w:val="28"/>
          <w:szCs w:val="28"/>
        </w:rPr>
      </w:pPr>
    </w:p>
    <w:p w:rsidR="00905454" w:rsidRPr="007C7186" w:rsidRDefault="00905454" w:rsidP="00905454">
      <w:pPr>
        <w:pStyle w:val="1"/>
        <w:jc w:val="both"/>
        <w:rPr>
          <w:b w:val="0"/>
          <w:sz w:val="28"/>
          <w:szCs w:val="28"/>
        </w:rPr>
      </w:pPr>
      <w:r w:rsidRPr="007C7186">
        <w:rPr>
          <w:sz w:val="28"/>
          <w:szCs w:val="28"/>
        </w:rPr>
        <w:tab/>
      </w:r>
      <w:r w:rsidRPr="007C7186">
        <w:rPr>
          <w:b w:val="0"/>
          <w:sz w:val="28"/>
          <w:szCs w:val="28"/>
        </w:rPr>
        <w:t>На основании Устава Аркадакского муниципального района, администрация МО Аркадакского муниципального района  ПОСТАНОВЛЯЕТ:</w:t>
      </w:r>
    </w:p>
    <w:p w:rsidR="00905454" w:rsidRPr="007C7186" w:rsidRDefault="00905454" w:rsidP="00905454">
      <w:pPr>
        <w:ind w:firstLine="709"/>
        <w:jc w:val="both"/>
        <w:rPr>
          <w:sz w:val="28"/>
          <w:szCs w:val="28"/>
        </w:rPr>
      </w:pPr>
      <w:r w:rsidRPr="007C7186">
        <w:rPr>
          <w:sz w:val="28"/>
          <w:szCs w:val="28"/>
        </w:rPr>
        <w:t>1. Внести в постановление администрации МО Аркадакского муниципального района Саратовской области № 312 от 24.05.2023 г. «</w:t>
      </w:r>
      <w:proofErr w:type="gramStart"/>
      <w:r w:rsidRPr="007C7186">
        <w:rPr>
          <w:sz w:val="28"/>
          <w:szCs w:val="28"/>
        </w:rPr>
        <w:t>Об</w:t>
      </w:r>
      <w:proofErr w:type="gramEnd"/>
      <w:r w:rsidRPr="007C7186">
        <w:rPr>
          <w:sz w:val="28"/>
          <w:szCs w:val="28"/>
        </w:rPr>
        <w:t xml:space="preserve"> </w:t>
      </w:r>
      <w:proofErr w:type="gramStart"/>
      <w:r w:rsidRPr="007C7186">
        <w:rPr>
          <w:sz w:val="28"/>
          <w:szCs w:val="28"/>
        </w:rPr>
        <w:t xml:space="preserve">утверждении Порядка проведения торгов в форме аукциона на право размещения передвижных цирков, передвижных луна-парков, сезонных аттракционов, пунктов проката велосипедов, роликов, самокатов и другого спортивного инвентаря, для размещения которых не требуется разрешение на строительство, </w:t>
      </w:r>
      <w:proofErr w:type="spellStart"/>
      <w:r w:rsidRPr="007C7186">
        <w:rPr>
          <w:sz w:val="28"/>
          <w:szCs w:val="28"/>
        </w:rPr>
        <w:t>велопарковок</w:t>
      </w:r>
      <w:proofErr w:type="spellEnd"/>
      <w:r w:rsidRPr="007C7186">
        <w:rPr>
          <w:sz w:val="28"/>
          <w:szCs w:val="28"/>
        </w:rPr>
        <w:t>, платежных терминалов для оплаты услуг и штрафов, зарядных станций (терминалов) для электротранспорта на землях или земельных участках, находящихся в муниципальной собственности, а также государственная собственность на</w:t>
      </w:r>
      <w:proofErr w:type="gramEnd"/>
      <w:r w:rsidRPr="007C7186">
        <w:rPr>
          <w:sz w:val="28"/>
          <w:szCs w:val="28"/>
        </w:rPr>
        <w:t xml:space="preserve"> которые не </w:t>
      </w:r>
      <w:proofErr w:type="gramStart"/>
      <w:r w:rsidRPr="007C7186">
        <w:rPr>
          <w:sz w:val="28"/>
          <w:szCs w:val="28"/>
        </w:rPr>
        <w:t>разграничена</w:t>
      </w:r>
      <w:proofErr w:type="gramEnd"/>
      <w:r w:rsidRPr="007C718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далее (Порядок) </w:t>
      </w:r>
      <w:r w:rsidRPr="007C7186">
        <w:rPr>
          <w:sz w:val="28"/>
          <w:szCs w:val="28"/>
        </w:rPr>
        <w:t>следующие изменения:</w:t>
      </w:r>
    </w:p>
    <w:p w:rsidR="00905454" w:rsidRDefault="00905454" w:rsidP="009054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подпункт 6</w:t>
      </w:r>
      <w:r w:rsidRPr="007C7186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а</w:t>
      </w:r>
      <w:r w:rsidRPr="007C7186">
        <w:rPr>
          <w:sz w:val="28"/>
          <w:szCs w:val="28"/>
        </w:rPr>
        <w:t xml:space="preserve"> 3.1. </w:t>
      </w:r>
      <w:r>
        <w:rPr>
          <w:sz w:val="28"/>
          <w:szCs w:val="28"/>
        </w:rPr>
        <w:t>Порядка</w:t>
      </w:r>
      <w:r w:rsidRPr="007C7186">
        <w:rPr>
          <w:sz w:val="28"/>
          <w:szCs w:val="28"/>
        </w:rPr>
        <w:t xml:space="preserve"> </w:t>
      </w:r>
      <w:r>
        <w:rPr>
          <w:sz w:val="28"/>
          <w:szCs w:val="28"/>
        </w:rPr>
        <w:t>исключить;</w:t>
      </w:r>
    </w:p>
    <w:p w:rsidR="00905454" w:rsidRDefault="00905454" w:rsidP="009054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цифру 6 в тексте пункта 3.1. Порядка</w:t>
      </w:r>
      <w:r w:rsidRPr="007C7186">
        <w:rPr>
          <w:sz w:val="28"/>
          <w:szCs w:val="28"/>
        </w:rPr>
        <w:t xml:space="preserve"> </w:t>
      </w:r>
      <w:r>
        <w:rPr>
          <w:sz w:val="28"/>
          <w:szCs w:val="28"/>
        </w:rPr>
        <w:t>не читать;</w:t>
      </w:r>
    </w:p>
    <w:p w:rsidR="00905454" w:rsidRDefault="00905454" w:rsidP="009054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пункт 4.2. Порядка исключить;</w:t>
      </w:r>
    </w:p>
    <w:p w:rsidR="00905454" w:rsidRPr="007C7186" w:rsidRDefault="00905454" w:rsidP="009054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пункте 5.4. Порядка слова «- наличие недоимки по налогам, сборам, задолженности по иным обязательным платежам </w:t>
      </w:r>
      <w:r w:rsidRPr="008A7939">
        <w:rPr>
          <w:sz w:val="28"/>
          <w:szCs w:val="28"/>
        </w:rPr>
        <w:t>в бюджеты бюджетн</w:t>
      </w:r>
      <w:r>
        <w:rPr>
          <w:sz w:val="28"/>
          <w:szCs w:val="28"/>
        </w:rPr>
        <w:t>ой системы Российской Федерации</w:t>
      </w:r>
      <w:proofErr w:type="gramStart"/>
      <w:r>
        <w:rPr>
          <w:sz w:val="28"/>
          <w:szCs w:val="28"/>
        </w:rPr>
        <w:t>;»</w:t>
      </w:r>
      <w:proofErr w:type="gramEnd"/>
      <w:r>
        <w:rPr>
          <w:sz w:val="28"/>
          <w:szCs w:val="28"/>
        </w:rPr>
        <w:t xml:space="preserve"> не читать</w:t>
      </w:r>
      <w:r w:rsidRPr="007C7186">
        <w:rPr>
          <w:sz w:val="28"/>
          <w:szCs w:val="28"/>
        </w:rPr>
        <w:t>.</w:t>
      </w:r>
    </w:p>
    <w:p w:rsidR="00905454" w:rsidRDefault="00905454" w:rsidP="00905454">
      <w:pPr>
        <w:jc w:val="center"/>
        <w:rPr>
          <w:sz w:val="28"/>
          <w:szCs w:val="28"/>
        </w:rPr>
      </w:pPr>
    </w:p>
    <w:p w:rsidR="00905454" w:rsidRPr="007C7186" w:rsidRDefault="00905454" w:rsidP="00905454">
      <w:pPr>
        <w:jc w:val="center"/>
        <w:rPr>
          <w:sz w:val="28"/>
          <w:szCs w:val="28"/>
        </w:rPr>
      </w:pPr>
    </w:p>
    <w:p w:rsidR="00905454" w:rsidRPr="007C7186" w:rsidRDefault="00905454" w:rsidP="00905454">
      <w:pPr>
        <w:rPr>
          <w:b/>
          <w:sz w:val="28"/>
          <w:szCs w:val="28"/>
        </w:rPr>
      </w:pPr>
      <w:r w:rsidRPr="007C7186">
        <w:rPr>
          <w:b/>
          <w:sz w:val="28"/>
          <w:szCs w:val="28"/>
        </w:rPr>
        <w:t xml:space="preserve">Глава Аркадакского </w:t>
      </w:r>
    </w:p>
    <w:p w:rsidR="00896CF2" w:rsidRPr="00896CF2" w:rsidRDefault="00905454" w:rsidP="00905454">
      <w:pPr>
        <w:ind w:right="-2"/>
        <w:rPr>
          <w:b/>
          <w:sz w:val="28"/>
          <w:szCs w:val="28"/>
        </w:rPr>
      </w:pPr>
      <w:r w:rsidRPr="007C7186">
        <w:rPr>
          <w:b/>
          <w:sz w:val="28"/>
          <w:szCs w:val="28"/>
        </w:rPr>
        <w:t xml:space="preserve">муниципального района             </w:t>
      </w:r>
      <w:r>
        <w:rPr>
          <w:b/>
          <w:sz w:val="28"/>
          <w:szCs w:val="28"/>
        </w:rPr>
        <w:t xml:space="preserve">                         </w:t>
      </w:r>
      <w:r w:rsidRPr="007C718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  </w:t>
      </w:r>
      <w:proofErr w:type="spellStart"/>
      <w:r w:rsidRPr="007C7186">
        <w:rPr>
          <w:b/>
          <w:sz w:val="28"/>
          <w:szCs w:val="28"/>
        </w:rPr>
        <w:t>Н.Н.Луньков</w:t>
      </w:r>
      <w:proofErr w:type="spellEnd"/>
    </w:p>
    <w:p w:rsidR="000D0CE0" w:rsidRPr="00896CF2" w:rsidRDefault="000D0CE0" w:rsidP="00896CF2">
      <w:pPr>
        <w:rPr>
          <w:sz w:val="28"/>
          <w:szCs w:val="28"/>
        </w:rPr>
      </w:pPr>
    </w:p>
    <w:sectPr w:rsidR="000D0CE0" w:rsidRPr="00896CF2" w:rsidSect="000A5D1F">
      <w:pgSz w:w="11906" w:h="16838"/>
      <w:pgMar w:top="540" w:right="851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31659"/>
    <w:multiLevelType w:val="singleLevel"/>
    <w:tmpl w:val="192033B6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6B1D00C2"/>
    <w:multiLevelType w:val="hybridMultilevel"/>
    <w:tmpl w:val="4224DF38"/>
    <w:lvl w:ilvl="0" w:tplc="8CE6E9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684"/>
    <w:rsid w:val="000013A2"/>
    <w:rsid w:val="00003AF3"/>
    <w:rsid w:val="000133EA"/>
    <w:rsid w:val="00013E84"/>
    <w:rsid w:val="000270A5"/>
    <w:rsid w:val="000275A1"/>
    <w:rsid w:val="000306BD"/>
    <w:rsid w:val="00031C0B"/>
    <w:rsid w:val="00044598"/>
    <w:rsid w:val="00045584"/>
    <w:rsid w:val="00057490"/>
    <w:rsid w:val="0006469A"/>
    <w:rsid w:val="00085D63"/>
    <w:rsid w:val="00086077"/>
    <w:rsid w:val="00086A8A"/>
    <w:rsid w:val="0009370F"/>
    <w:rsid w:val="000A0FBE"/>
    <w:rsid w:val="000A5D1F"/>
    <w:rsid w:val="000A7A4B"/>
    <w:rsid w:val="000C1CAE"/>
    <w:rsid w:val="000C53FE"/>
    <w:rsid w:val="000D0CE0"/>
    <w:rsid w:val="000E21AB"/>
    <w:rsid w:val="000E2285"/>
    <w:rsid w:val="000E51B5"/>
    <w:rsid w:val="000F0C0B"/>
    <w:rsid w:val="00104152"/>
    <w:rsid w:val="001417FE"/>
    <w:rsid w:val="00145561"/>
    <w:rsid w:val="0015453A"/>
    <w:rsid w:val="00160305"/>
    <w:rsid w:val="00160BB6"/>
    <w:rsid w:val="0017101C"/>
    <w:rsid w:val="00175D86"/>
    <w:rsid w:val="0018017D"/>
    <w:rsid w:val="0018213A"/>
    <w:rsid w:val="00191A52"/>
    <w:rsid w:val="001933E5"/>
    <w:rsid w:val="001E14DC"/>
    <w:rsid w:val="001E4AA6"/>
    <w:rsid w:val="001E7230"/>
    <w:rsid w:val="00203B74"/>
    <w:rsid w:val="00206AB2"/>
    <w:rsid w:val="00210C5F"/>
    <w:rsid w:val="00220F98"/>
    <w:rsid w:val="00230C27"/>
    <w:rsid w:val="0024552C"/>
    <w:rsid w:val="0025020B"/>
    <w:rsid w:val="00255D73"/>
    <w:rsid w:val="00261D9D"/>
    <w:rsid w:val="0026270B"/>
    <w:rsid w:val="002719A7"/>
    <w:rsid w:val="00282F1B"/>
    <w:rsid w:val="002A0107"/>
    <w:rsid w:val="002A2AA7"/>
    <w:rsid w:val="002A64F7"/>
    <w:rsid w:val="002A7A6B"/>
    <w:rsid w:val="002B3BB2"/>
    <w:rsid w:val="002B4839"/>
    <w:rsid w:val="002D0F78"/>
    <w:rsid w:val="002D72B7"/>
    <w:rsid w:val="002E0B6D"/>
    <w:rsid w:val="002E2B03"/>
    <w:rsid w:val="003017AD"/>
    <w:rsid w:val="0030264C"/>
    <w:rsid w:val="003069B5"/>
    <w:rsid w:val="00311C7B"/>
    <w:rsid w:val="003123A1"/>
    <w:rsid w:val="0031317C"/>
    <w:rsid w:val="00325214"/>
    <w:rsid w:val="00326306"/>
    <w:rsid w:val="00337685"/>
    <w:rsid w:val="003411FA"/>
    <w:rsid w:val="00343CA5"/>
    <w:rsid w:val="00357AC1"/>
    <w:rsid w:val="003700BE"/>
    <w:rsid w:val="00371477"/>
    <w:rsid w:val="00375BA0"/>
    <w:rsid w:val="00386D47"/>
    <w:rsid w:val="00390B78"/>
    <w:rsid w:val="003926B3"/>
    <w:rsid w:val="003976D4"/>
    <w:rsid w:val="003A0B37"/>
    <w:rsid w:val="003C0B75"/>
    <w:rsid w:val="003C1ECE"/>
    <w:rsid w:val="003C488E"/>
    <w:rsid w:val="003C79E2"/>
    <w:rsid w:val="004052EF"/>
    <w:rsid w:val="00415A58"/>
    <w:rsid w:val="0042797D"/>
    <w:rsid w:val="00431BD5"/>
    <w:rsid w:val="00441B4B"/>
    <w:rsid w:val="00442F3A"/>
    <w:rsid w:val="0044345B"/>
    <w:rsid w:val="00446B28"/>
    <w:rsid w:val="00451CDB"/>
    <w:rsid w:val="00476B69"/>
    <w:rsid w:val="00482709"/>
    <w:rsid w:val="00482A5E"/>
    <w:rsid w:val="004873C7"/>
    <w:rsid w:val="004907F8"/>
    <w:rsid w:val="00494525"/>
    <w:rsid w:val="004C3F06"/>
    <w:rsid w:val="004D30E1"/>
    <w:rsid w:val="004E7039"/>
    <w:rsid w:val="004F5448"/>
    <w:rsid w:val="004F5FAB"/>
    <w:rsid w:val="00517B71"/>
    <w:rsid w:val="00536AD8"/>
    <w:rsid w:val="005473EF"/>
    <w:rsid w:val="00553C04"/>
    <w:rsid w:val="00553C13"/>
    <w:rsid w:val="00574ADD"/>
    <w:rsid w:val="00577171"/>
    <w:rsid w:val="005812C8"/>
    <w:rsid w:val="005835F5"/>
    <w:rsid w:val="00596A41"/>
    <w:rsid w:val="005A3420"/>
    <w:rsid w:val="005B3891"/>
    <w:rsid w:val="005B5713"/>
    <w:rsid w:val="005C4A02"/>
    <w:rsid w:val="005D1C8E"/>
    <w:rsid w:val="0060045B"/>
    <w:rsid w:val="00601FDC"/>
    <w:rsid w:val="00605373"/>
    <w:rsid w:val="00621697"/>
    <w:rsid w:val="006234F9"/>
    <w:rsid w:val="00630EAB"/>
    <w:rsid w:val="00646CB1"/>
    <w:rsid w:val="00662AEA"/>
    <w:rsid w:val="006647FD"/>
    <w:rsid w:val="00677DB7"/>
    <w:rsid w:val="00685A01"/>
    <w:rsid w:val="006A024C"/>
    <w:rsid w:val="006A3808"/>
    <w:rsid w:val="006B3F64"/>
    <w:rsid w:val="006C0017"/>
    <w:rsid w:val="006E5368"/>
    <w:rsid w:val="006F33B3"/>
    <w:rsid w:val="00735457"/>
    <w:rsid w:val="00735EE8"/>
    <w:rsid w:val="00744B52"/>
    <w:rsid w:val="00760D8B"/>
    <w:rsid w:val="00765BC6"/>
    <w:rsid w:val="00776A5E"/>
    <w:rsid w:val="00776B07"/>
    <w:rsid w:val="007969C0"/>
    <w:rsid w:val="007A6A0B"/>
    <w:rsid w:val="007B0221"/>
    <w:rsid w:val="007B49E9"/>
    <w:rsid w:val="007D5B78"/>
    <w:rsid w:val="007D74FC"/>
    <w:rsid w:val="007E1122"/>
    <w:rsid w:val="007E3B6B"/>
    <w:rsid w:val="007F700D"/>
    <w:rsid w:val="008005CF"/>
    <w:rsid w:val="008019B5"/>
    <w:rsid w:val="00801E19"/>
    <w:rsid w:val="00801FF7"/>
    <w:rsid w:val="00806A62"/>
    <w:rsid w:val="00816FB8"/>
    <w:rsid w:val="00823811"/>
    <w:rsid w:val="0084638A"/>
    <w:rsid w:val="008476B9"/>
    <w:rsid w:val="008612F8"/>
    <w:rsid w:val="00866533"/>
    <w:rsid w:val="00866CF3"/>
    <w:rsid w:val="00867684"/>
    <w:rsid w:val="00877D50"/>
    <w:rsid w:val="008948BE"/>
    <w:rsid w:val="00896CF2"/>
    <w:rsid w:val="00897FE5"/>
    <w:rsid w:val="008B09C0"/>
    <w:rsid w:val="008B77CA"/>
    <w:rsid w:val="008C2FC7"/>
    <w:rsid w:val="008E49F9"/>
    <w:rsid w:val="008F405C"/>
    <w:rsid w:val="008F7009"/>
    <w:rsid w:val="00905454"/>
    <w:rsid w:val="00973F81"/>
    <w:rsid w:val="00974E09"/>
    <w:rsid w:val="00976867"/>
    <w:rsid w:val="009835EB"/>
    <w:rsid w:val="00984037"/>
    <w:rsid w:val="00986CCD"/>
    <w:rsid w:val="00991FFF"/>
    <w:rsid w:val="00997CDF"/>
    <w:rsid w:val="009A427D"/>
    <w:rsid w:val="009C0848"/>
    <w:rsid w:val="009E423F"/>
    <w:rsid w:val="009F5B3B"/>
    <w:rsid w:val="009F72C3"/>
    <w:rsid w:val="00A34BF9"/>
    <w:rsid w:val="00A4783B"/>
    <w:rsid w:val="00A53519"/>
    <w:rsid w:val="00A615FF"/>
    <w:rsid w:val="00A71608"/>
    <w:rsid w:val="00A71F37"/>
    <w:rsid w:val="00A95EBA"/>
    <w:rsid w:val="00AF12CB"/>
    <w:rsid w:val="00AF2CCF"/>
    <w:rsid w:val="00AF34C2"/>
    <w:rsid w:val="00B03104"/>
    <w:rsid w:val="00B17F4E"/>
    <w:rsid w:val="00B237E4"/>
    <w:rsid w:val="00B33744"/>
    <w:rsid w:val="00B33B7B"/>
    <w:rsid w:val="00B6477A"/>
    <w:rsid w:val="00B81202"/>
    <w:rsid w:val="00B83B11"/>
    <w:rsid w:val="00B90343"/>
    <w:rsid w:val="00B908D7"/>
    <w:rsid w:val="00BD0142"/>
    <w:rsid w:val="00BF222E"/>
    <w:rsid w:val="00BF5C45"/>
    <w:rsid w:val="00BF5CA4"/>
    <w:rsid w:val="00C06CE1"/>
    <w:rsid w:val="00C17A4E"/>
    <w:rsid w:val="00C20285"/>
    <w:rsid w:val="00C2440B"/>
    <w:rsid w:val="00C26CD9"/>
    <w:rsid w:val="00C33FB2"/>
    <w:rsid w:val="00C356CE"/>
    <w:rsid w:val="00C61F6E"/>
    <w:rsid w:val="00C6256C"/>
    <w:rsid w:val="00C625D8"/>
    <w:rsid w:val="00C75A98"/>
    <w:rsid w:val="00C7799F"/>
    <w:rsid w:val="00C96F33"/>
    <w:rsid w:val="00CA4E3E"/>
    <w:rsid w:val="00CA61A3"/>
    <w:rsid w:val="00CB12C4"/>
    <w:rsid w:val="00CC424B"/>
    <w:rsid w:val="00CD5DF7"/>
    <w:rsid w:val="00CD647F"/>
    <w:rsid w:val="00CE1DB6"/>
    <w:rsid w:val="00CF2CB9"/>
    <w:rsid w:val="00CF7A06"/>
    <w:rsid w:val="00CF7A58"/>
    <w:rsid w:val="00D45B30"/>
    <w:rsid w:val="00D46F87"/>
    <w:rsid w:val="00D541A9"/>
    <w:rsid w:val="00D61546"/>
    <w:rsid w:val="00D62969"/>
    <w:rsid w:val="00D64C0B"/>
    <w:rsid w:val="00D72FEE"/>
    <w:rsid w:val="00D7365C"/>
    <w:rsid w:val="00D76C1C"/>
    <w:rsid w:val="00D91CF9"/>
    <w:rsid w:val="00DB53EA"/>
    <w:rsid w:val="00DB64A8"/>
    <w:rsid w:val="00DC181D"/>
    <w:rsid w:val="00DD03EC"/>
    <w:rsid w:val="00DD3327"/>
    <w:rsid w:val="00DE3315"/>
    <w:rsid w:val="00DF0F7E"/>
    <w:rsid w:val="00DF6D94"/>
    <w:rsid w:val="00E118F4"/>
    <w:rsid w:val="00E20009"/>
    <w:rsid w:val="00E2731C"/>
    <w:rsid w:val="00E35FB5"/>
    <w:rsid w:val="00E401EE"/>
    <w:rsid w:val="00E454FB"/>
    <w:rsid w:val="00E50300"/>
    <w:rsid w:val="00E519F2"/>
    <w:rsid w:val="00E676B9"/>
    <w:rsid w:val="00E71938"/>
    <w:rsid w:val="00E803A1"/>
    <w:rsid w:val="00E863D4"/>
    <w:rsid w:val="00E872A1"/>
    <w:rsid w:val="00EA280F"/>
    <w:rsid w:val="00EA775C"/>
    <w:rsid w:val="00EA7915"/>
    <w:rsid w:val="00EC0561"/>
    <w:rsid w:val="00EC1F84"/>
    <w:rsid w:val="00EC22CB"/>
    <w:rsid w:val="00EE51AA"/>
    <w:rsid w:val="00EF186E"/>
    <w:rsid w:val="00EF7F0A"/>
    <w:rsid w:val="00F00C30"/>
    <w:rsid w:val="00F0357F"/>
    <w:rsid w:val="00F177E7"/>
    <w:rsid w:val="00F222F3"/>
    <w:rsid w:val="00F320D2"/>
    <w:rsid w:val="00F3261F"/>
    <w:rsid w:val="00F36561"/>
    <w:rsid w:val="00F416DC"/>
    <w:rsid w:val="00F41C89"/>
    <w:rsid w:val="00F43938"/>
    <w:rsid w:val="00F6503D"/>
    <w:rsid w:val="00F72C80"/>
    <w:rsid w:val="00F84A2D"/>
    <w:rsid w:val="00F86F8E"/>
    <w:rsid w:val="00F92A89"/>
    <w:rsid w:val="00FA05EC"/>
    <w:rsid w:val="00FA351C"/>
    <w:rsid w:val="00FB363C"/>
    <w:rsid w:val="00FB6CAA"/>
    <w:rsid w:val="00FC2EAC"/>
    <w:rsid w:val="00FD07C7"/>
    <w:rsid w:val="00FD7C3F"/>
    <w:rsid w:val="00FE6486"/>
    <w:rsid w:val="00FE6994"/>
    <w:rsid w:val="00FF1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EE8"/>
    <w:pPr>
      <w:keepNext/>
      <w:jc w:val="center"/>
      <w:outlineLvl w:val="0"/>
    </w:pPr>
    <w:rPr>
      <w:b/>
      <w:bCs/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CA4E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ëóæåáíûé"/>
    <w:basedOn w:val="a"/>
    <w:rsid w:val="00735EE8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customStyle="1" w:styleId="a4">
    <w:name w:val="Прижатый влево"/>
    <w:basedOn w:val="a"/>
    <w:next w:val="a"/>
    <w:rsid w:val="00C2440B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Комментарий"/>
    <w:basedOn w:val="a"/>
    <w:next w:val="a"/>
    <w:rsid w:val="00F320D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styleId="a6">
    <w:name w:val="Hyperlink"/>
    <w:basedOn w:val="a0"/>
    <w:rsid w:val="00974E09"/>
    <w:rPr>
      <w:color w:val="0000FF"/>
      <w:u w:val="single"/>
    </w:rPr>
  </w:style>
  <w:style w:type="paragraph" w:customStyle="1" w:styleId="ConsPlusNormal">
    <w:name w:val="ConsPlusNormal"/>
    <w:link w:val="ConsPlusNormal0"/>
    <w:rsid w:val="00974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74E09"/>
    <w:rPr>
      <w:rFonts w:ascii="Arial" w:hAnsi="Arial" w:cs="Arial"/>
      <w:lang w:val="ru-RU" w:eastAsia="ru-RU" w:bidi="ar-SA"/>
    </w:rPr>
  </w:style>
  <w:style w:type="paragraph" w:styleId="a7">
    <w:name w:val="Normal (Web)"/>
    <w:basedOn w:val="a"/>
    <w:uiPriority w:val="99"/>
    <w:rsid w:val="00974E09"/>
    <w:pPr>
      <w:spacing w:before="144" w:after="288"/>
    </w:pPr>
  </w:style>
  <w:style w:type="paragraph" w:customStyle="1" w:styleId="ConsPlusTitle">
    <w:name w:val="ConsPlusTitle"/>
    <w:rsid w:val="00EA79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EA7915"/>
    <w:pPr>
      <w:ind w:left="720"/>
    </w:pPr>
    <w:rPr>
      <w:sz w:val="20"/>
      <w:szCs w:val="20"/>
    </w:rPr>
  </w:style>
  <w:style w:type="character" w:customStyle="1" w:styleId="highlight">
    <w:name w:val="highlight"/>
    <w:basedOn w:val="a0"/>
    <w:rsid w:val="00EA7915"/>
    <w:rPr>
      <w:rFonts w:cs="Times New Roman"/>
    </w:rPr>
  </w:style>
  <w:style w:type="paragraph" w:customStyle="1" w:styleId="12">
    <w:name w:val="Абзац Уровень 1"/>
    <w:basedOn w:val="a"/>
    <w:rsid w:val="0006469A"/>
    <w:pPr>
      <w:spacing w:line="360" w:lineRule="auto"/>
      <w:jc w:val="both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CF2CB9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CB9"/>
    <w:pPr>
      <w:shd w:val="clear" w:color="auto" w:fill="FFFFFF"/>
      <w:spacing w:before="240" w:after="180" w:line="224" w:lineRule="exact"/>
      <w:jc w:val="center"/>
    </w:pPr>
    <w:rPr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CA4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_"/>
    <w:basedOn w:val="a0"/>
    <w:link w:val="13"/>
    <w:locked/>
    <w:rsid w:val="007969C0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8"/>
    <w:rsid w:val="007969C0"/>
    <w:pPr>
      <w:shd w:val="clear" w:color="auto" w:fill="FFFFFF"/>
      <w:spacing w:line="224" w:lineRule="exact"/>
      <w:jc w:val="both"/>
    </w:pPr>
    <w:rPr>
      <w:sz w:val="19"/>
      <w:szCs w:val="19"/>
    </w:rPr>
  </w:style>
  <w:style w:type="paragraph" w:styleId="a9">
    <w:name w:val="No Spacing"/>
    <w:uiPriority w:val="1"/>
    <w:qFormat/>
    <w:rsid w:val="00104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7E3B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E3B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5FB5"/>
    <w:rPr>
      <w:b/>
      <w:bCs/>
      <w:sz w:val="32"/>
      <w:szCs w:val="24"/>
    </w:rPr>
  </w:style>
  <w:style w:type="paragraph" w:styleId="ac">
    <w:name w:val="Body Text Indent"/>
    <w:aliases w:val=" Знак"/>
    <w:basedOn w:val="a"/>
    <w:link w:val="ad"/>
    <w:rsid w:val="003069B5"/>
    <w:pPr>
      <w:ind w:firstLine="140"/>
    </w:pPr>
    <w:rPr>
      <w:sz w:val="28"/>
    </w:rPr>
  </w:style>
  <w:style w:type="character" w:customStyle="1" w:styleId="ad">
    <w:name w:val="Основной текст с отступом Знак"/>
    <w:aliases w:val=" Знак Знак"/>
    <w:basedOn w:val="a0"/>
    <w:link w:val="ac"/>
    <w:rsid w:val="003069B5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EE8"/>
    <w:pPr>
      <w:keepNext/>
      <w:jc w:val="center"/>
      <w:outlineLvl w:val="0"/>
    </w:pPr>
    <w:rPr>
      <w:b/>
      <w:bCs/>
      <w:sz w:val="32"/>
    </w:rPr>
  </w:style>
  <w:style w:type="paragraph" w:styleId="5">
    <w:name w:val="heading 5"/>
    <w:basedOn w:val="a"/>
    <w:next w:val="a"/>
    <w:link w:val="50"/>
    <w:semiHidden/>
    <w:unhideWhenUsed/>
    <w:qFormat/>
    <w:rsid w:val="00CA4E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ëóæåáíûé"/>
    <w:basedOn w:val="a"/>
    <w:rsid w:val="00735EE8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customStyle="1" w:styleId="a4">
    <w:name w:val="Прижатый влево"/>
    <w:basedOn w:val="a"/>
    <w:next w:val="a"/>
    <w:rsid w:val="00C2440B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Комментарий"/>
    <w:basedOn w:val="a"/>
    <w:next w:val="a"/>
    <w:rsid w:val="00F320D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styleId="a6">
    <w:name w:val="Hyperlink"/>
    <w:basedOn w:val="a0"/>
    <w:rsid w:val="00974E09"/>
    <w:rPr>
      <w:color w:val="0000FF"/>
      <w:u w:val="single"/>
    </w:rPr>
  </w:style>
  <w:style w:type="paragraph" w:customStyle="1" w:styleId="ConsPlusNormal">
    <w:name w:val="ConsPlusNormal"/>
    <w:link w:val="ConsPlusNormal0"/>
    <w:rsid w:val="00974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74E09"/>
    <w:rPr>
      <w:rFonts w:ascii="Arial" w:hAnsi="Arial" w:cs="Arial"/>
      <w:lang w:val="ru-RU" w:eastAsia="ru-RU" w:bidi="ar-SA"/>
    </w:rPr>
  </w:style>
  <w:style w:type="paragraph" w:styleId="a7">
    <w:name w:val="Normal (Web)"/>
    <w:basedOn w:val="a"/>
    <w:uiPriority w:val="99"/>
    <w:rsid w:val="00974E09"/>
    <w:pPr>
      <w:spacing w:before="144" w:after="288"/>
    </w:pPr>
  </w:style>
  <w:style w:type="paragraph" w:customStyle="1" w:styleId="ConsPlusTitle">
    <w:name w:val="ConsPlusTitle"/>
    <w:rsid w:val="00EA79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EA7915"/>
    <w:pPr>
      <w:ind w:left="720"/>
    </w:pPr>
    <w:rPr>
      <w:sz w:val="20"/>
      <w:szCs w:val="20"/>
    </w:rPr>
  </w:style>
  <w:style w:type="character" w:customStyle="1" w:styleId="highlight">
    <w:name w:val="highlight"/>
    <w:basedOn w:val="a0"/>
    <w:rsid w:val="00EA7915"/>
    <w:rPr>
      <w:rFonts w:cs="Times New Roman"/>
    </w:rPr>
  </w:style>
  <w:style w:type="paragraph" w:customStyle="1" w:styleId="12">
    <w:name w:val="Абзац Уровень 1"/>
    <w:basedOn w:val="a"/>
    <w:rsid w:val="0006469A"/>
    <w:pPr>
      <w:spacing w:line="360" w:lineRule="auto"/>
      <w:jc w:val="both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CF2CB9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CB9"/>
    <w:pPr>
      <w:shd w:val="clear" w:color="auto" w:fill="FFFFFF"/>
      <w:spacing w:before="240" w:after="180" w:line="224" w:lineRule="exact"/>
      <w:jc w:val="center"/>
    </w:pPr>
    <w:rPr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CA4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_"/>
    <w:basedOn w:val="a0"/>
    <w:link w:val="13"/>
    <w:locked/>
    <w:rsid w:val="007969C0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8"/>
    <w:rsid w:val="007969C0"/>
    <w:pPr>
      <w:shd w:val="clear" w:color="auto" w:fill="FFFFFF"/>
      <w:spacing w:line="224" w:lineRule="exact"/>
      <w:jc w:val="both"/>
    </w:pPr>
    <w:rPr>
      <w:sz w:val="19"/>
      <w:szCs w:val="19"/>
    </w:rPr>
  </w:style>
  <w:style w:type="paragraph" w:styleId="a9">
    <w:name w:val="No Spacing"/>
    <w:uiPriority w:val="1"/>
    <w:qFormat/>
    <w:rsid w:val="00104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7E3B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E3B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E35FB5"/>
    <w:rPr>
      <w:b/>
      <w:bCs/>
      <w:sz w:val="32"/>
      <w:szCs w:val="24"/>
    </w:rPr>
  </w:style>
  <w:style w:type="paragraph" w:styleId="ac">
    <w:name w:val="Body Text Indent"/>
    <w:aliases w:val=" Знак"/>
    <w:basedOn w:val="a"/>
    <w:link w:val="ad"/>
    <w:rsid w:val="003069B5"/>
    <w:pPr>
      <w:ind w:firstLine="140"/>
    </w:pPr>
    <w:rPr>
      <w:sz w:val="28"/>
    </w:rPr>
  </w:style>
  <w:style w:type="character" w:customStyle="1" w:styleId="ad">
    <w:name w:val="Основной текст с отступом Знак"/>
    <w:aliases w:val=" Знак Знак"/>
    <w:basedOn w:val="a0"/>
    <w:link w:val="ac"/>
    <w:rsid w:val="003069B5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0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2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5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6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CD802-8004-48C0-90FE-1CE2268C4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www</Company>
  <LinksUpToDate>false</LinksUpToDate>
  <CharactersWithSpaces>1568</CharactersWithSpaces>
  <SharedDoc>false</SharedDoc>
  <HLinks>
    <vt:vector size="24" baseType="variant">
      <vt:variant>
        <vt:i4>2949167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consultantplus://offline/main?base=LAW;n=93980;fld=134</vt:lpwstr>
      </vt:variant>
      <vt:variant>
        <vt:lpwstr/>
      </vt:variant>
      <vt:variant>
        <vt:i4>6881298</vt:i4>
      </vt:variant>
      <vt:variant>
        <vt:i4>9</vt:i4>
      </vt:variant>
      <vt:variant>
        <vt:i4>0</vt:i4>
      </vt:variant>
      <vt:variant>
        <vt:i4>5</vt:i4>
      </vt:variant>
      <vt:variant>
        <vt:lpwstr>mailto:pushkina.julia@mail.ru</vt:lpwstr>
      </vt:variant>
      <vt:variant>
        <vt:lpwstr/>
      </vt:variant>
      <vt:variant>
        <vt:i4>1245278</vt:i4>
      </vt:variant>
      <vt:variant>
        <vt:i4>6</vt:i4>
      </vt:variant>
      <vt:variant>
        <vt:i4>0</vt:i4>
      </vt:variant>
      <vt:variant>
        <vt:i4>5</vt:i4>
      </vt:variant>
      <vt:variant>
        <vt:lpwstr>http://rosreestr.ru/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mailto:omoarkadak@yandex.ru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2022-06-22T10:08:00Z</cp:lastPrinted>
  <dcterms:created xsi:type="dcterms:W3CDTF">2024-08-15T10:44:00Z</dcterms:created>
  <dcterms:modified xsi:type="dcterms:W3CDTF">2024-08-15T10:44:00Z</dcterms:modified>
</cp:coreProperties>
</file>