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B87" w:rsidRPr="00684B87" w:rsidRDefault="00684B87" w:rsidP="00684B87">
      <w:pPr>
        <w:tabs>
          <w:tab w:val="center" w:pos="4677"/>
          <w:tab w:val="right" w:pos="9355"/>
        </w:tabs>
        <w:spacing w:after="0" w:line="252" w:lineRule="auto"/>
        <w:jc w:val="center"/>
        <w:rPr>
          <w:rFonts w:ascii="Times New Roman" w:eastAsia="Times New Roman" w:hAnsi="Times New Roman"/>
          <w:b/>
          <w:spacing w:val="24"/>
          <w:sz w:val="24"/>
          <w:szCs w:val="24"/>
          <w:lang w:eastAsia="ru-RU"/>
        </w:rPr>
      </w:pPr>
      <w:r w:rsidRPr="00684B87">
        <w:rPr>
          <w:rFonts w:ascii="Times New Roman" w:eastAsia="Times New Roman" w:hAnsi="Times New Roman"/>
          <w:b/>
          <w:spacing w:val="24"/>
          <w:sz w:val="24"/>
          <w:szCs w:val="24"/>
          <w:lang w:eastAsia="ru-RU"/>
        </w:rPr>
        <w:t>АДМИНИСТРАЦИЯ</w:t>
      </w:r>
    </w:p>
    <w:p w:rsidR="00684B87" w:rsidRPr="00684B87" w:rsidRDefault="00684B87" w:rsidP="00684B87">
      <w:pPr>
        <w:tabs>
          <w:tab w:val="center" w:pos="4677"/>
          <w:tab w:val="right" w:pos="9355"/>
        </w:tabs>
        <w:spacing w:after="0" w:line="252" w:lineRule="auto"/>
        <w:jc w:val="center"/>
        <w:rPr>
          <w:rFonts w:ascii="Times New Roman" w:eastAsia="Times New Roman" w:hAnsi="Times New Roman"/>
          <w:b/>
          <w:spacing w:val="24"/>
          <w:sz w:val="24"/>
          <w:szCs w:val="24"/>
          <w:lang w:eastAsia="ru-RU"/>
        </w:rPr>
      </w:pPr>
      <w:r w:rsidRPr="00684B87">
        <w:rPr>
          <w:rFonts w:ascii="Times New Roman" w:eastAsia="Times New Roman" w:hAnsi="Times New Roman"/>
          <w:b/>
          <w:spacing w:val="24"/>
          <w:sz w:val="24"/>
          <w:szCs w:val="24"/>
          <w:lang w:eastAsia="ru-RU"/>
        </w:rPr>
        <w:t xml:space="preserve">МУНИЦИПАЛЬНОГО ОБРАЗОВАНИЯ </w:t>
      </w:r>
      <w:r w:rsidRPr="00684B87">
        <w:rPr>
          <w:rFonts w:ascii="Times New Roman" w:eastAsia="Times New Roman" w:hAnsi="Times New Roman"/>
          <w:b/>
          <w:spacing w:val="24"/>
          <w:sz w:val="24"/>
          <w:szCs w:val="24"/>
          <w:lang w:eastAsia="ru-RU"/>
        </w:rPr>
        <w:br/>
        <w:t>АРКАДАКСКОГО МУНИЦИПАЛЬНОГО РАЙОНА</w:t>
      </w:r>
    </w:p>
    <w:p w:rsidR="00684B87" w:rsidRPr="00684B87" w:rsidRDefault="00684B87" w:rsidP="00684B87">
      <w:pPr>
        <w:tabs>
          <w:tab w:val="center" w:pos="4677"/>
          <w:tab w:val="right" w:pos="9355"/>
        </w:tabs>
        <w:spacing w:after="0" w:line="252" w:lineRule="auto"/>
        <w:jc w:val="center"/>
        <w:rPr>
          <w:rFonts w:ascii="Times New Roman" w:eastAsia="Times New Roman" w:hAnsi="Times New Roman"/>
          <w:b/>
          <w:spacing w:val="24"/>
          <w:sz w:val="24"/>
          <w:szCs w:val="24"/>
          <w:lang w:eastAsia="ru-RU"/>
        </w:rPr>
      </w:pPr>
      <w:r w:rsidRPr="00684B87">
        <w:rPr>
          <w:rFonts w:ascii="Times New Roman" w:eastAsia="Times New Roman" w:hAnsi="Times New Roman"/>
          <w:b/>
          <w:spacing w:val="24"/>
          <w:sz w:val="24"/>
          <w:szCs w:val="24"/>
          <w:lang w:eastAsia="ru-RU"/>
        </w:rPr>
        <w:t>САРАТОВСКОЙ ОБЛАСТИ</w:t>
      </w:r>
    </w:p>
    <w:p w:rsidR="00684B87" w:rsidRPr="00684B87" w:rsidRDefault="00684B87" w:rsidP="00684B87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/>
          <w:b/>
          <w:spacing w:val="110"/>
          <w:sz w:val="30"/>
          <w:szCs w:val="24"/>
          <w:lang w:eastAsia="ru-RU"/>
        </w:rPr>
      </w:pPr>
    </w:p>
    <w:p w:rsidR="00684B87" w:rsidRPr="00684B87" w:rsidRDefault="00684B87" w:rsidP="00684B87">
      <w:pPr>
        <w:tabs>
          <w:tab w:val="left" w:pos="4678"/>
        </w:tabs>
        <w:spacing w:after="0" w:line="240" w:lineRule="auto"/>
        <w:jc w:val="center"/>
        <w:rPr>
          <w:rFonts w:ascii="Times New Roman" w:eastAsia="Times New Roman" w:hAnsi="Times New Roman"/>
          <w:b/>
          <w:spacing w:val="110"/>
          <w:sz w:val="30"/>
          <w:szCs w:val="24"/>
          <w:lang w:eastAsia="ru-RU"/>
        </w:rPr>
      </w:pPr>
      <w:r w:rsidRPr="00684B87">
        <w:rPr>
          <w:rFonts w:ascii="Times New Roman" w:eastAsia="Times New Roman" w:hAnsi="Times New Roman"/>
          <w:b/>
          <w:spacing w:val="110"/>
          <w:sz w:val="30"/>
          <w:szCs w:val="24"/>
          <w:lang w:eastAsia="ru-RU"/>
        </w:rPr>
        <w:t>ПОСТАНОВЛЕНИЕ</w:t>
      </w:r>
    </w:p>
    <w:p w:rsidR="00684B87" w:rsidRDefault="00684B87" w:rsidP="00684B87">
      <w:pPr>
        <w:tabs>
          <w:tab w:val="left" w:pos="4678"/>
        </w:tabs>
        <w:spacing w:after="0" w:line="240" w:lineRule="auto"/>
        <w:rPr>
          <w:rFonts w:ascii="Times New Roman" w:eastAsia="Times New Roman" w:hAnsi="Times New Roman"/>
          <w:spacing w:val="110"/>
          <w:sz w:val="30"/>
          <w:szCs w:val="24"/>
          <w:lang w:eastAsia="ru-RU"/>
        </w:rPr>
      </w:pPr>
    </w:p>
    <w:p w:rsidR="00684B87" w:rsidRPr="00684B87" w:rsidRDefault="00684B87" w:rsidP="00684B87">
      <w:pPr>
        <w:tabs>
          <w:tab w:val="left" w:pos="4678"/>
        </w:tabs>
        <w:spacing w:after="0" w:line="240" w:lineRule="auto"/>
        <w:rPr>
          <w:rFonts w:ascii="Times New Roman" w:eastAsia="Times New Roman" w:hAnsi="Times New Roman"/>
          <w:spacing w:val="110"/>
          <w:sz w:val="30"/>
          <w:szCs w:val="24"/>
          <w:lang w:eastAsia="ru-RU"/>
        </w:rPr>
      </w:pPr>
    </w:p>
    <w:tbl>
      <w:tblPr>
        <w:tblW w:w="141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  <w:gridCol w:w="4678"/>
      </w:tblGrid>
      <w:tr w:rsidR="00684B87" w:rsidRPr="00684B87" w:rsidTr="006D7488">
        <w:trPr>
          <w:trHeight w:val="1007"/>
        </w:trPr>
        <w:tc>
          <w:tcPr>
            <w:tcW w:w="9498" w:type="dxa"/>
          </w:tcPr>
          <w:tbl>
            <w:tblPr>
              <w:tblpPr w:leftFromText="180" w:rightFromText="180" w:vertAnchor="text" w:horzAnchor="margin" w:tblpY="-261"/>
              <w:tblOverlap w:val="never"/>
              <w:tblW w:w="9210" w:type="dxa"/>
              <w:tblLayout w:type="fixed"/>
              <w:tblLook w:val="04A0" w:firstRow="1" w:lastRow="0" w:firstColumn="1" w:lastColumn="0" w:noHBand="0" w:noVBand="1"/>
            </w:tblPr>
            <w:tblGrid>
              <w:gridCol w:w="9210"/>
            </w:tblGrid>
            <w:tr w:rsidR="00684B87" w:rsidRPr="00684B87" w:rsidTr="006D7488">
              <w:tc>
                <w:tcPr>
                  <w:tcW w:w="9210" w:type="dxa"/>
                  <w:shd w:val="clear" w:color="auto" w:fill="auto"/>
                </w:tcPr>
                <w:p w:rsidR="00684B87" w:rsidRDefault="00684B87" w:rsidP="00684B87">
                  <w:pPr>
                    <w:spacing w:after="0" w:line="240" w:lineRule="auto"/>
                    <w:ind w:right="-101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ar-SA"/>
                    </w:rPr>
                    <w:t xml:space="preserve">№440 от 22.08.2024 </w:t>
                  </w:r>
                </w:p>
                <w:p w:rsidR="00684B87" w:rsidRDefault="00684B87" w:rsidP="00684B87">
                  <w:pPr>
                    <w:spacing w:after="0" w:line="240" w:lineRule="auto"/>
                    <w:ind w:right="-101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ar-SA"/>
                    </w:rPr>
                  </w:pPr>
                </w:p>
                <w:p w:rsidR="00684B87" w:rsidRPr="00684B87" w:rsidRDefault="00684B87" w:rsidP="00684B87">
                  <w:pPr>
                    <w:spacing w:after="0" w:line="240" w:lineRule="auto"/>
                    <w:ind w:right="-101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ar-SA"/>
                    </w:rPr>
                  </w:pPr>
                  <w:r w:rsidRPr="00684B87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ar-SA"/>
                    </w:rPr>
                    <w:t xml:space="preserve">«Об утверждении </w:t>
                  </w:r>
                  <w:proofErr w:type="gramStart"/>
                  <w:r w:rsidRPr="00684B87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ar-SA"/>
                    </w:rPr>
                    <w:t>административного</w:t>
                  </w:r>
                  <w:proofErr w:type="gramEnd"/>
                  <w:r w:rsidRPr="00684B87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ar-SA"/>
                    </w:rPr>
                    <w:t xml:space="preserve"> </w:t>
                  </w:r>
                </w:p>
                <w:p w:rsidR="00684B87" w:rsidRPr="00684B87" w:rsidRDefault="00684B87" w:rsidP="00684B87">
                  <w:pPr>
                    <w:spacing w:after="0" w:line="240" w:lineRule="auto"/>
                    <w:ind w:left="-113" w:right="-101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ar-SA"/>
                    </w:rPr>
                  </w:pPr>
                  <w:r w:rsidRPr="00684B87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ar-SA"/>
                    </w:rPr>
                    <w:t xml:space="preserve">регламента предоставления </w:t>
                  </w:r>
                  <w:proofErr w:type="gramStart"/>
                  <w:r w:rsidRPr="00684B87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ar-SA"/>
                    </w:rPr>
                    <w:t>муниципальной</w:t>
                  </w:r>
                  <w:proofErr w:type="gramEnd"/>
                  <w:r w:rsidRPr="00684B87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ar-SA"/>
                    </w:rPr>
                    <w:t xml:space="preserve"> </w:t>
                  </w:r>
                </w:p>
                <w:p w:rsidR="00684B87" w:rsidRPr="00684B87" w:rsidRDefault="00684B87" w:rsidP="00684B87">
                  <w:pPr>
                    <w:spacing w:after="0" w:line="240" w:lineRule="auto"/>
                    <w:ind w:left="-113" w:right="-101"/>
                    <w:jc w:val="both"/>
                    <w:rPr>
                      <w:rFonts w:ascii="Times New Roman" w:eastAsia="Times New Roman" w:hAnsi="Times New Roman"/>
                      <w:b/>
                      <w:color w:val="22272F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684B87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ar-SA"/>
                    </w:rPr>
                    <w:t xml:space="preserve">услуги </w:t>
                  </w:r>
                  <w:r w:rsidRPr="00684B87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684B87">
                    <w:rPr>
                      <w:rFonts w:ascii="Times New Roman" w:eastAsia="Times New Roman" w:hAnsi="Times New Roman"/>
                      <w:b/>
                      <w:color w:val="22272F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"Принятие решений о подготовке </w:t>
                  </w:r>
                </w:p>
                <w:p w:rsidR="00684B87" w:rsidRPr="00684B87" w:rsidRDefault="00684B87" w:rsidP="00684B87">
                  <w:pPr>
                    <w:spacing w:after="0" w:line="240" w:lineRule="auto"/>
                    <w:ind w:left="-113" w:right="-101"/>
                    <w:jc w:val="both"/>
                    <w:rPr>
                      <w:rFonts w:ascii="Times New Roman" w:eastAsia="Times New Roman" w:hAnsi="Times New Roman"/>
                      <w:b/>
                      <w:color w:val="22272F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684B87">
                    <w:rPr>
                      <w:rFonts w:ascii="Times New Roman" w:eastAsia="Times New Roman" w:hAnsi="Times New Roman"/>
                      <w:b/>
                      <w:color w:val="22272F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документации по планировке территории   </w:t>
                  </w:r>
                </w:p>
                <w:p w:rsidR="00684B87" w:rsidRPr="00684B87" w:rsidRDefault="00684B87" w:rsidP="00684B87">
                  <w:pPr>
                    <w:spacing w:after="0" w:line="240" w:lineRule="auto"/>
                    <w:ind w:left="-113" w:right="-101"/>
                    <w:jc w:val="both"/>
                    <w:rPr>
                      <w:rFonts w:ascii="Times New Roman" w:eastAsia="Times New Roman" w:hAnsi="Times New Roman"/>
                      <w:b/>
                      <w:color w:val="22272F"/>
                      <w:sz w:val="28"/>
                      <w:szCs w:val="28"/>
                      <w:shd w:val="clear" w:color="auto" w:fill="FFFFFF"/>
                      <w:lang w:eastAsia="ru-RU"/>
                    </w:rPr>
                  </w:pPr>
                  <w:r w:rsidRPr="00684B87">
                    <w:rPr>
                      <w:rFonts w:ascii="Times New Roman" w:eastAsia="Times New Roman" w:hAnsi="Times New Roman"/>
                      <w:b/>
                      <w:color w:val="22272F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по </w:t>
                  </w:r>
                  <w:proofErr w:type="spellStart"/>
                  <w:r w:rsidRPr="00684B87">
                    <w:rPr>
                      <w:rFonts w:ascii="Times New Roman" w:eastAsia="Times New Roman" w:hAnsi="Times New Roman"/>
                      <w:b/>
                      <w:color w:val="22272F"/>
                      <w:sz w:val="28"/>
                      <w:szCs w:val="28"/>
                      <w:shd w:val="clear" w:color="auto" w:fill="FFFFFF"/>
                      <w:lang w:eastAsia="ru-RU"/>
                    </w:rPr>
                    <w:t>Аркадакскому</w:t>
                  </w:r>
                  <w:proofErr w:type="spellEnd"/>
                  <w:r w:rsidRPr="00684B87">
                    <w:rPr>
                      <w:rFonts w:ascii="Times New Roman" w:eastAsia="Times New Roman" w:hAnsi="Times New Roman"/>
                      <w:b/>
                      <w:color w:val="22272F"/>
                      <w:sz w:val="28"/>
                      <w:szCs w:val="28"/>
                      <w:shd w:val="clear" w:color="auto" w:fill="FFFFFF"/>
                      <w:lang w:eastAsia="ru-RU"/>
                    </w:rPr>
                    <w:t xml:space="preserve"> муниципальному району </w:t>
                  </w:r>
                </w:p>
                <w:p w:rsidR="00684B87" w:rsidRPr="00684B87" w:rsidRDefault="00684B87" w:rsidP="00684B87">
                  <w:pPr>
                    <w:spacing w:after="0" w:line="240" w:lineRule="auto"/>
                    <w:ind w:left="-113" w:right="-101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ar-SA"/>
                    </w:rPr>
                  </w:pPr>
                  <w:r w:rsidRPr="00684B87">
                    <w:rPr>
                      <w:rFonts w:ascii="Times New Roman" w:eastAsia="Times New Roman" w:hAnsi="Times New Roman"/>
                      <w:b/>
                      <w:color w:val="22272F"/>
                      <w:sz w:val="28"/>
                      <w:szCs w:val="28"/>
                      <w:shd w:val="clear" w:color="auto" w:fill="FFFFFF"/>
                      <w:lang w:eastAsia="ru-RU"/>
                    </w:rPr>
                    <w:t>на основании обращений физических и юридических лиц"</w:t>
                  </w:r>
                </w:p>
              </w:tc>
            </w:tr>
          </w:tbl>
          <w:p w:rsidR="00684B87" w:rsidRPr="00684B87" w:rsidRDefault="00684B87" w:rsidP="00684B8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tbl>
            <w:tblPr>
              <w:tblW w:w="9446" w:type="dxa"/>
              <w:tblInd w:w="7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286"/>
              <w:gridCol w:w="160"/>
            </w:tblGrid>
            <w:tr w:rsidR="00684B87" w:rsidRPr="00684B87" w:rsidTr="006D7488">
              <w:tc>
                <w:tcPr>
                  <w:tcW w:w="9286" w:type="dxa"/>
                </w:tcPr>
                <w:p w:rsidR="00684B87" w:rsidRPr="00684B87" w:rsidRDefault="00684B87" w:rsidP="00684B8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ar-SA"/>
                    </w:rPr>
                  </w:pPr>
                  <w:r w:rsidRPr="00684B87">
                    <w:rPr>
                      <w:rFonts w:ascii="Times New Roman" w:eastAsia="Times New Roman" w:hAnsi="Times New Roman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60" w:type="dxa"/>
                </w:tcPr>
                <w:p w:rsidR="00684B87" w:rsidRPr="00684B87" w:rsidRDefault="00684B87" w:rsidP="00684B87">
                  <w:pPr>
                    <w:suppressAutoHyphens/>
                    <w:spacing w:after="0" w:line="240" w:lineRule="auto"/>
                    <w:ind w:left="-426"/>
                    <w:jc w:val="both"/>
                    <w:rPr>
                      <w:rFonts w:ascii="Times New Roman" w:eastAsia="Arial" w:hAnsi="Times New Roman"/>
                      <w:b/>
                      <w:color w:val="FF0000"/>
                      <w:sz w:val="28"/>
                      <w:szCs w:val="28"/>
                      <w:highlight w:val="cyan"/>
                      <w:lang w:eastAsia="ar-SA"/>
                    </w:rPr>
                  </w:pPr>
                </w:p>
              </w:tc>
            </w:tr>
          </w:tbl>
          <w:p w:rsidR="00684B87" w:rsidRPr="00684B87" w:rsidRDefault="00684B87" w:rsidP="00684B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4B87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       </w:t>
            </w:r>
            <w:proofErr w:type="gramStart"/>
            <w:r w:rsidRPr="00684B87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В соответствии   </w:t>
            </w:r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 </w:t>
            </w:r>
            <w:hyperlink r:id="rId5" w:anchor="7D20K3" w:history="1">
              <w:r w:rsidRPr="00684B8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Федеральным законом от 27 июля 2010 года N 210-ФЗ "Об организации предоставления государственных и муниципальных услуг"</w:t>
              </w:r>
            </w:hyperlink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hyperlink r:id="rId6" w:anchor="7D20K3" w:history="1">
              <w:r w:rsidRPr="00684B8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Федеральным законом от 6 октября 2003 года N 131-ФЗ "Об общих принципах организации местного самоуправления в Российской Федерации"</w:t>
              </w:r>
            </w:hyperlink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</w:t>
            </w:r>
            <w:hyperlink r:id="rId7" w:anchor="64U0IK" w:history="1">
              <w:r w:rsidRPr="00684B8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Градостроительным кодексом Российской Федерации</w:t>
              </w:r>
            </w:hyperlink>
            <w:r w:rsidRPr="00684B87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,  </w:t>
            </w:r>
            <w:hyperlink r:id="rId8" w:anchor="/document/408499935/entry/0" w:history="1">
              <w:r w:rsidRPr="00684B87">
                <w:rPr>
                  <w:rFonts w:ascii="Times New Roman" w:eastAsia="Times New Roman" w:hAnsi="Times New Roman"/>
                  <w:sz w:val="28"/>
                  <w:szCs w:val="28"/>
                  <w:shd w:val="clear" w:color="auto" w:fill="FFFFFF"/>
                  <w:lang w:eastAsia="ru-RU"/>
                </w:rPr>
                <w:t>постановлением</w:t>
              </w:r>
            </w:hyperlink>
            <w:r w:rsidRPr="00684B87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 Правительства Российской Федерации от 2 февраля 2024 года N 112 "Об утверждении Правил подготовки документации по планировке территории</w:t>
            </w:r>
            <w:proofErr w:type="gramEnd"/>
            <w:r w:rsidRPr="00684B87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proofErr w:type="gramStart"/>
            <w:r w:rsidRPr="00684B87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>подготовка</w:t>
            </w:r>
            <w:proofErr w:type="gramEnd"/>
            <w:r w:rsidRPr="00684B87">
              <w:rPr>
                <w:rFonts w:ascii="Times New Roman" w:eastAsia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которой осуществляется 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и регионального значения</w:t>
            </w:r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 </w:t>
            </w:r>
            <w:hyperlink r:id="rId9" w:history="1">
              <w:r w:rsidRPr="00684B87">
                <w:rPr>
                  <w:rFonts w:ascii="Times New Roman" w:eastAsia="Times New Roman" w:hAnsi="Times New Roman"/>
                  <w:sz w:val="28"/>
                  <w:szCs w:val="28"/>
                  <w:lang w:eastAsia="ru-RU"/>
                </w:rPr>
                <w:t>Уставом Аркадакского муниципального района</w:t>
              </w:r>
            </w:hyperlink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,  администрация муниципального образования  Аркадакского муниципального района ПОСТАНОВЛЯЕТ: </w:t>
            </w:r>
          </w:p>
          <w:p w:rsidR="00684B87" w:rsidRPr="00684B87" w:rsidRDefault="00684B87" w:rsidP="00684B87">
            <w:pPr>
              <w:spacing w:after="0" w:line="240" w:lineRule="auto"/>
              <w:ind w:left="-113" w:right="-101"/>
              <w:jc w:val="both"/>
              <w:rPr>
                <w:rFonts w:ascii="Times New Roman" w:eastAsia="Times New Roman" w:hAnsi="Times New Roman"/>
                <w:color w:val="22272F"/>
                <w:sz w:val="28"/>
                <w:szCs w:val="28"/>
                <w:shd w:val="clear" w:color="auto" w:fill="FFFFFF"/>
                <w:lang w:eastAsia="ru-RU"/>
              </w:rPr>
            </w:pPr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1. Утвердить административный регламент предоставления муниципальной услуги </w:t>
            </w:r>
            <w:r w:rsidRPr="00684B87">
              <w:rPr>
                <w:rFonts w:ascii="Times New Roman" w:eastAsia="Times New Roman" w:hAnsi="Times New Roman"/>
                <w:color w:val="22272F"/>
                <w:sz w:val="28"/>
                <w:szCs w:val="28"/>
                <w:shd w:val="clear" w:color="auto" w:fill="FFFFFF"/>
                <w:lang w:eastAsia="ru-RU"/>
              </w:rPr>
              <w:t xml:space="preserve">"Принятие решений о подготовке документации по планировке территории   по </w:t>
            </w:r>
            <w:proofErr w:type="spellStart"/>
            <w:r w:rsidRPr="00684B87">
              <w:rPr>
                <w:rFonts w:ascii="Times New Roman" w:eastAsia="Times New Roman" w:hAnsi="Times New Roman"/>
                <w:color w:val="22272F"/>
                <w:sz w:val="28"/>
                <w:szCs w:val="28"/>
                <w:shd w:val="clear" w:color="auto" w:fill="FFFFFF"/>
                <w:lang w:eastAsia="ru-RU"/>
              </w:rPr>
              <w:t>Аркадакскому</w:t>
            </w:r>
            <w:proofErr w:type="spellEnd"/>
            <w:r w:rsidRPr="00684B87">
              <w:rPr>
                <w:rFonts w:ascii="Times New Roman" w:eastAsia="Times New Roman" w:hAnsi="Times New Roman"/>
                <w:color w:val="22272F"/>
                <w:sz w:val="28"/>
                <w:szCs w:val="28"/>
                <w:shd w:val="clear" w:color="auto" w:fill="FFFFFF"/>
                <w:lang w:eastAsia="ru-RU"/>
              </w:rPr>
              <w:t xml:space="preserve"> муниципальному району на основании обращений физических и юридических лиц"</w:t>
            </w:r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согласно приложению к настоящему постановлению.</w:t>
            </w:r>
          </w:p>
          <w:p w:rsidR="00684B87" w:rsidRPr="00684B87" w:rsidRDefault="00684B87" w:rsidP="00684B87">
            <w:pPr>
              <w:spacing w:after="0" w:line="240" w:lineRule="auto"/>
              <w:ind w:left="142" w:firstLine="709"/>
              <w:jc w:val="both"/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</w:pPr>
            <w:r w:rsidRPr="00684B87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 xml:space="preserve">2. Признать утратившим силу Постановление администрации Аркадакского муниципального района Саратовской области </w:t>
            </w:r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ar-SA"/>
              </w:rPr>
              <w:t xml:space="preserve">от </w:t>
            </w:r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04.08.2016г. №529  «Об утверждении административного регламента предоставления </w:t>
            </w:r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муниципальной услуги «Принятие решения о подготовке документации по планировке территор</w:t>
            </w:r>
            <w:proofErr w:type="gramStart"/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ии и ее</w:t>
            </w:r>
            <w:proofErr w:type="gramEnd"/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утверждению»"</w:t>
            </w:r>
            <w:r w:rsidRPr="00684B87">
              <w:rPr>
                <w:rFonts w:ascii="Times New Roman" w:eastAsia="Times New Roman" w:hAnsi="Times New Roman"/>
                <w:bCs/>
                <w:sz w:val="28"/>
                <w:szCs w:val="28"/>
                <w:lang w:eastAsia="ar-SA"/>
              </w:rPr>
              <w:t>.</w:t>
            </w:r>
          </w:p>
          <w:p w:rsidR="00684B87" w:rsidRPr="00684B87" w:rsidRDefault="00684B87" w:rsidP="00684B8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3. </w:t>
            </w:r>
            <w:proofErr w:type="gramStart"/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Разместить</w:t>
            </w:r>
            <w:proofErr w:type="gramEnd"/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административный регламент на официальном сайте администрации муниципального образования  Аркадакского муниципального района </w:t>
            </w:r>
          </w:p>
          <w:p w:rsidR="00684B87" w:rsidRPr="00684B87" w:rsidRDefault="00684B87" w:rsidP="00684B87">
            <w:pPr>
              <w:tabs>
                <w:tab w:val="left" w:pos="46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      4.  </w:t>
            </w:r>
            <w:proofErr w:type="gramStart"/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Контроль за</w:t>
            </w:r>
            <w:proofErr w:type="gramEnd"/>
            <w:r w:rsidRPr="00684B8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исполнением настоящего постановления возложить на заместителя главы администрации МО Аркадакского муниципального района по вопросам ЖКХ Агапова А.М.</w:t>
            </w:r>
          </w:p>
          <w:p w:rsidR="00684B87" w:rsidRPr="00684B87" w:rsidRDefault="00684B87" w:rsidP="00684B87">
            <w:pPr>
              <w:shd w:val="clear" w:color="auto" w:fill="FFFFFF"/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</w:pPr>
            <w:r w:rsidRPr="00684B87">
              <w:rPr>
                <w:rFonts w:ascii="Times New Roman" w:eastAsia="Times New Roman" w:hAnsi="Times New Roman"/>
                <w:color w:val="22272F"/>
                <w:sz w:val="28"/>
                <w:szCs w:val="28"/>
                <w:lang w:eastAsia="ru-RU"/>
              </w:rPr>
              <w:t xml:space="preserve">            5. Настоящее постановление вступает в силу с 1 сентября 2024 года.</w:t>
            </w:r>
          </w:p>
          <w:p w:rsidR="00684B87" w:rsidRPr="00684B87" w:rsidRDefault="00684B87" w:rsidP="00684B87">
            <w:pPr>
              <w:tabs>
                <w:tab w:val="left" w:pos="4678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84B87" w:rsidRPr="00684B87" w:rsidRDefault="00684B87" w:rsidP="00684B8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84B87" w:rsidRPr="00684B87" w:rsidRDefault="00684B87" w:rsidP="00684B8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84B8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Глава  Аркадакского </w:t>
            </w:r>
          </w:p>
          <w:p w:rsidR="00684B87" w:rsidRPr="00684B87" w:rsidRDefault="00684B87" w:rsidP="00684B8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684B8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муниципального района                                                              Н.Н. </w:t>
            </w:r>
            <w:proofErr w:type="spellStart"/>
            <w:r w:rsidRPr="00684B8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Луньков</w:t>
            </w:r>
            <w:proofErr w:type="spellEnd"/>
            <w:r w:rsidRPr="00684B87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684B87" w:rsidRPr="00684B87" w:rsidRDefault="00684B87" w:rsidP="00684B87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  <w:p w:rsidR="00684B87" w:rsidRPr="00684B87" w:rsidRDefault="00684B87" w:rsidP="00684B87">
            <w:pPr>
              <w:spacing w:after="0" w:line="240" w:lineRule="auto"/>
              <w:ind w:left="-72"/>
              <w:jc w:val="both"/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678" w:type="dxa"/>
          </w:tcPr>
          <w:p w:rsidR="00684B87" w:rsidRPr="00684B87" w:rsidRDefault="00684B87" w:rsidP="00684B87">
            <w:pPr>
              <w:suppressAutoHyphens/>
              <w:spacing w:after="0" w:line="240" w:lineRule="auto"/>
              <w:rPr>
                <w:rFonts w:ascii="Times New Roman" w:eastAsia="Arial" w:hAnsi="Times New Roman"/>
                <w:b/>
                <w:sz w:val="28"/>
                <w:szCs w:val="28"/>
                <w:lang w:eastAsia="ar-SA"/>
              </w:rPr>
            </w:pPr>
          </w:p>
        </w:tc>
      </w:tr>
    </w:tbl>
    <w:p w:rsidR="00684B87" w:rsidRPr="00684B87" w:rsidRDefault="00684B87" w:rsidP="00684B8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684B87" w:rsidRDefault="00684B87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</w:p>
    <w:p w:rsidR="008C03C2" w:rsidRPr="00344D30" w:rsidRDefault="008C03C2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  <w:r w:rsidRPr="00344D30">
        <w:rPr>
          <w:rFonts w:ascii="Times New Roman" w:hAnsi="Times New Roman"/>
          <w:b/>
          <w:sz w:val="24"/>
          <w:szCs w:val="24"/>
        </w:rPr>
        <w:lastRenderedPageBreak/>
        <w:t>Приложение</w:t>
      </w:r>
    </w:p>
    <w:p w:rsidR="008C03C2" w:rsidRPr="00344D30" w:rsidRDefault="008C03C2" w:rsidP="008C03C2">
      <w:pPr>
        <w:spacing w:after="0" w:line="240" w:lineRule="auto"/>
        <w:ind w:left="5387"/>
        <w:contextualSpacing/>
        <w:rPr>
          <w:rFonts w:ascii="Times New Roman" w:hAnsi="Times New Roman"/>
          <w:b/>
          <w:sz w:val="24"/>
          <w:szCs w:val="24"/>
        </w:rPr>
      </w:pPr>
      <w:r w:rsidRPr="00344D30">
        <w:rPr>
          <w:rFonts w:ascii="Times New Roman" w:hAnsi="Times New Roman"/>
          <w:b/>
          <w:sz w:val="24"/>
          <w:szCs w:val="24"/>
        </w:rPr>
        <w:t xml:space="preserve"> к постановлению администрации МО Аркадакского  муниципального района                                                      </w:t>
      </w:r>
      <w:r w:rsidRPr="004A1185">
        <w:rPr>
          <w:rFonts w:ascii="Times New Roman" w:hAnsi="Times New Roman"/>
          <w:b/>
          <w:sz w:val="24"/>
          <w:szCs w:val="24"/>
        </w:rPr>
        <w:t xml:space="preserve">от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684B87">
        <w:rPr>
          <w:rFonts w:ascii="Times New Roman" w:hAnsi="Times New Roman"/>
          <w:b/>
          <w:sz w:val="24"/>
          <w:szCs w:val="24"/>
          <w:u w:val="single"/>
        </w:rPr>
        <w:t xml:space="preserve">22.08.2024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   </w:t>
      </w:r>
      <w:r w:rsidRPr="004A1185">
        <w:rPr>
          <w:rFonts w:ascii="Times New Roman" w:hAnsi="Times New Roman"/>
          <w:b/>
          <w:sz w:val="24"/>
          <w:szCs w:val="24"/>
        </w:rPr>
        <w:t>. №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684B87">
        <w:rPr>
          <w:rFonts w:ascii="Times New Roman" w:hAnsi="Times New Roman"/>
          <w:b/>
          <w:sz w:val="24"/>
          <w:szCs w:val="24"/>
          <w:u w:val="single"/>
        </w:rPr>
        <w:t>440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  <w:u w:val="single"/>
        </w:rPr>
        <w:t xml:space="preserve"> ______</w:t>
      </w:r>
    </w:p>
    <w:p w:rsidR="008C03C2" w:rsidRPr="00344D30" w:rsidRDefault="008C03C2" w:rsidP="008C03C2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8C03C2" w:rsidRPr="003E6E83" w:rsidRDefault="008C03C2" w:rsidP="008C03C2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E6E83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8C03C2" w:rsidRPr="003E6E83" w:rsidRDefault="008C03C2" w:rsidP="00242E10">
      <w:pPr>
        <w:spacing w:after="0" w:line="240" w:lineRule="auto"/>
        <w:ind w:left="-113" w:right="-101"/>
        <w:jc w:val="both"/>
        <w:rPr>
          <w:rFonts w:ascii="Times New Roman" w:hAnsi="Times New Roman"/>
          <w:b/>
          <w:color w:val="22272F"/>
          <w:sz w:val="28"/>
          <w:szCs w:val="28"/>
          <w:shd w:val="clear" w:color="auto" w:fill="FFFFFF"/>
        </w:rPr>
      </w:pPr>
      <w:r w:rsidRPr="003E6E83">
        <w:rPr>
          <w:rFonts w:ascii="Times New Roman" w:hAnsi="Times New Roman"/>
          <w:b/>
          <w:sz w:val="28"/>
          <w:szCs w:val="28"/>
        </w:rPr>
        <w:t xml:space="preserve">по предоставлению муниципальной услуги </w:t>
      </w:r>
      <w:r w:rsidR="00242E10" w:rsidRPr="003E6E83">
        <w:rPr>
          <w:rFonts w:ascii="Times New Roman" w:hAnsi="Times New Roman"/>
          <w:b/>
          <w:color w:val="22272F"/>
          <w:sz w:val="28"/>
          <w:szCs w:val="28"/>
          <w:shd w:val="clear" w:color="auto" w:fill="FFFFFF"/>
        </w:rPr>
        <w:t xml:space="preserve">"Принятие решений о подготовке документации по планировке территории   по </w:t>
      </w:r>
      <w:proofErr w:type="spellStart"/>
      <w:r w:rsidR="00242E10" w:rsidRPr="003E6E83">
        <w:rPr>
          <w:rFonts w:ascii="Times New Roman" w:hAnsi="Times New Roman"/>
          <w:b/>
          <w:color w:val="22272F"/>
          <w:sz w:val="28"/>
          <w:szCs w:val="28"/>
          <w:shd w:val="clear" w:color="auto" w:fill="FFFFFF"/>
        </w:rPr>
        <w:t>Аркадакскому</w:t>
      </w:r>
      <w:proofErr w:type="spellEnd"/>
      <w:r w:rsidR="00242E10" w:rsidRPr="003E6E83">
        <w:rPr>
          <w:rFonts w:ascii="Times New Roman" w:hAnsi="Times New Roman"/>
          <w:b/>
          <w:color w:val="22272F"/>
          <w:sz w:val="28"/>
          <w:szCs w:val="28"/>
          <w:shd w:val="clear" w:color="auto" w:fill="FFFFFF"/>
        </w:rPr>
        <w:t xml:space="preserve"> муниципальному району на основании обращений физических и юридических лиц"</w:t>
      </w:r>
    </w:p>
    <w:p w:rsidR="008C03C2" w:rsidRDefault="008C03C2" w:rsidP="008C03C2">
      <w:pPr>
        <w:pStyle w:val="s3"/>
        <w:shd w:val="clear" w:color="auto" w:fill="FFFFFF"/>
        <w:jc w:val="center"/>
        <w:rPr>
          <w:color w:val="22272F"/>
          <w:sz w:val="34"/>
          <w:szCs w:val="34"/>
        </w:rPr>
      </w:pPr>
      <w:r>
        <w:rPr>
          <w:color w:val="22272F"/>
          <w:sz w:val="34"/>
          <w:szCs w:val="34"/>
        </w:rPr>
        <w:t>I. Общие положения</w:t>
      </w:r>
    </w:p>
    <w:p w:rsidR="008C03C2" w:rsidRDefault="008C03C2" w:rsidP="008C03C2">
      <w:pPr>
        <w:pStyle w:val="s3"/>
        <w:shd w:val="clear" w:color="auto" w:fill="FFFFFF"/>
        <w:jc w:val="center"/>
        <w:rPr>
          <w:color w:val="22272F"/>
          <w:sz w:val="32"/>
          <w:szCs w:val="32"/>
        </w:rPr>
      </w:pPr>
      <w:r>
        <w:rPr>
          <w:color w:val="22272F"/>
          <w:sz w:val="32"/>
          <w:szCs w:val="32"/>
        </w:rPr>
        <w:t>Предмет регулирования административного регламента</w:t>
      </w:r>
    </w:p>
    <w:p w:rsidR="008C03C2" w:rsidRPr="008C03C2" w:rsidRDefault="008C03C2" w:rsidP="008C03C2">
      <w:pPr>
        <w:spacing w:after="0" w:line="240" w:lineRule="auto"/>
        <w:ind w:left="-113" w:right="-101"/>
        <w:jc w:val="both"/>
        <w:rPr>
          <w:rFonts w:ascii="Times New Roman" w:hAnsi="Times New Roman"/>
          <w:b/>
          <w:color w:val="22272F"/>
          <w:sz w:val="28"/>
          <w:szCs w:val="28"/>
          <w:shd w:val="clear" w:color="auto" w:fill="FFFFFF"/>
        </w:rPr>
      </w:pPr>
      <w:r w:rsidRPr="003E6E83">
        <w:rPr>
          <w:rFonts w:ascii="Times New Roman" w:hAnsi="Times New Roman"/>
          <w:color w:val="22272F"/>
          <w:sz w:val="28"/>
          <w:szCs w:val="28"/>
        </w:rPr>
        <w:t xml:space="preserve">1.1. </w:t>
      </w:r>
      <w:proofErr w:type="gramStart"/>
      <w:r w:rsidRPr="003E6E83">
        <w:rPr>
          <w:rFonts w:ascii="Times New Roman" w:hAnsi="Times New Roman"/>
          <w:color w:val="22272F"/>
          <w:sz w:val="28"/>
          <w:szCs w:val="28"/>
        </w:rPr>
        <w:t xml:space="preserve">Административный регламент по предоставлению муниципальной услуги </w:t>
      </w:r>
      <w:r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"Принятие решений о подготовке документации по планировке территории   </w:t>
      </w:r>
      <w:r w:rsidR="002561F3"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по </w:t>
      </w:r>
      <w:proofErr w:type="spellStart"/>
      <w:r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Аркадакско</w:t>
      </w:r>
      <w:r w:rsidR="002561F3"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му</w:t>
      </w:r>
      <w:proofErr w:type="spellEnd"/>
      <w:r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proofErr w:type="spellStart"/>
      <w:r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муниципально</w:t>
      </w:r>
      <w:r w:rsidR="002561F3"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му</w:t>
      </w:r>
      <w:r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</w:t>
      </w:r>
      <w:proofErr w:type="spellEnd"/>
      <w:r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район</w:t>
      </w:r>
      <w:r w:rsidR="002561F3"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у </w:t>
      </w:r>
      <w:r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на основании обращений физических и юридических лиц</w:t>
      </w:r>
      <w:r w:rsidRPr="008C03C2">
        <w:rPr>
          <w:rFonts w:ascii="Times New Roman" w:hAnsi="Times New Roman"/>
          <w:b/>
          <w:color w:val="22272F"/>
          <w:sz w:val="28"/>
          <w:szCs w:val="28"/>
          <w:shd w:val="clear" w:color="auto" w:fill="FFFFFF"/>
        </w:rPr>
        <w:t>"</w:t>
      </w:r>
      <w:r w:rsidRPr="008C03C2">
        <w:rPr>
          <w:rFonts w:ascii="Times New Roman" w:hAnsi="Times New Roman"/>
          <w:color w:val="22272F"/>
          <w:sz w:val="28"/>
          <w:szCs w:val="28"/>
        </w:rPr>
        <w:t xml:space="preserve"> (далее - Административный регламент) министерства строительства и жилищно-коммунального хозяйства Саратовской области (далее - Министерство) разработан в целях предоставления муниципальной услуги по принятию решения о подготовке документации по планировке территории </w:t>
      </w:r>
      <w:r w:rsidR="00242E10">
        <w:rPr>
          <w:rFonts w:ascii="Times New Roman" w:hAnsi="Times New Roman"/>
          <w:color w:val="22272F"/>
          <w:sz w:val="28"/>
          <w:szCs w:val="28"/>
        </w:rPr>
        <w:t xml:space="preserve">по </w:t>
      </w:r>
      <w:proofErr w:type="spellStart"/>
      <w:r w:rsidRPr="008C03C2">
        <w:rPr>
          <w:rFonts w:ascii="Times New Roman" w:hAnsi="Times New Roman"/>
          <w:color w:val="22272F"/>
          <w:sz w:val="28"/>
          <w:szCs w:val="28"/>
        </w:rPr>
        <w:t>Аркадакско</w:t>
      </w:r>
      <w:r w:rsidR="00242E10">
        <w:rPr>
          <w:rFonts w:ascii="Times New Roman" w:hAnsi="Times New Roman"/>
          <w:color w:val="22272F"/>
          <w:sz w:val="28"/>
          <w:szCs w:val="28"/>
        </w:rPr>
        <w:t>му</w:t>
      </w:r>
      <w:proofErr w:type="spellEnd"/>
      <w:r w:rsidR="00242E10">
        <w:rPr>
          <w:rFonts w:ascii="Times New Roman" w:hAnsi="Times New Roman"/>
          <w:color w:val="22272F"/>
          <w:sz w:val="28"/>
          <w:szCs w:val="28"/>
        </w:rPr>
        <w:t xml:space="preserve"> </w:t>
      </w:r>
      <w:r w:rsidRPr="008C03C2">
        <w:rPr>
          <w:rFonts w:ascii="Times New Roman" w:hAnsi="Times New Roman"/>
          <w:color w:val="22272F"/>
          <w:sz w:val="28"/>
          <w:szCs w:val="28"/>
        </w:rPr>
        <w:t>муниципально</w:t>
      </w:r>
      <w:r w:rsidR="00242E10">
        <w:rPr>
          <w:rFonts w:ascii="Times New Roman" w:hAnsi="Times New Roman"/>
          <w:color w:val="22272F"/>
          <w:sz w:val="28"/>
          <w:szCs w:val="28"/>
        </w:rPr>
        <w:t>му</w:t>
      </w:r>
      <w:r w:rsidRPr="008C03C2">
        <w:rPr>
          <w:rFonts w:ascii="Times New Roman" w:hAnsi="Times New Roman"/>
          <w:color w:val="22272F"/>
          <w:sz w:val="28"/>
          <w:szCs w:val="28"/>
        </w:rPr>
        <w:t xml:space="preserve"> район</w:t>
      </w:r>
      <w:r w:rsidR="00242E10">
        <w:rPr>
          <w:rFonts w:ascii="Times New Roman" w:hAnsi="Times New Roman"/>
          <w:color w:val="22272F"/>
          <w:sz w:val="28"/>
          <w:szCs w:val="28"/>
        </w:rPr>
        <w:t>у</w:t>
      </w:r>
      <w:r w:rsidRPr="008C03C2">
        <w:rPr>
          <w:rFonts w:ascii="Times New Roman" w:hAnsi="Times New Roman"/>
          <w:color w:val="22272F"/>
          <w:sz w:val="28"/>
          <w:szCs w:val="28"/>
        </w:rPr>
        <w:t xml:space="preserve"> для размещения объектов, указанных</w:t>
      </w:r>
      <w:proofErr w:type="gramEnd"/>
      <w:r w:rsidRPr="008C03C2">
        <w:rPr>
          <w:rFonts w:ascii="Times New Roman" w:hAnsi="Times New Roman"/>
          <w:color w:val="22272F"/>
          <w:sz w:val="28"/>
          <w:szCs w:val="28"/>
        </w:rPr>
        <w:t xml:space="preserve"> в </w:t>
      </w:r>
      <w:hyperlink r:id="rId10" w:anchor="/document/12138258/entry/4504" w:history="1">
        <w:r w:rsidRPr="008C03C2">
          <w:rPr>
            <w:rStyle w:val="a5"/>
            <w:rFonts w:ascii="Times New Roman" w:hAnsi="Times New Roman"/>
            <w:color w:val="3272C0"/>
            <w:sz w:val="28"/>
            <w:szCs w:val="28"/>
          </w:rPr>
          <w:t>частях 4</w:t>
        </w:r>
      </w:hyperlink>
      <w:r w:rsidRPr="008C03C2">
        <w:rPr>
          <w:rFonts w:ascii="Times New Roman" w:hAnsi="Times New Roman"/>
          <w:color w:val="22272F"/>
          <w:sz w:val="28"/>
          <w:szCs w:val="28"/>
        </w:rPr>
        <w:t>, </w:t>
      </w:r>
      <w:hyperlink r:id="rId11" w:anchor="/document/12138258/entry/45041" w:history="1">
        <w:r w:rsidRPr="008C03C2">
          <w:rPr>
            <w:rStyle w:val="a5"/>
            <w:rFonts w:ascii="Times New Roman" w:hAnsi="Times New Roman"/>
            <w:color w:val="3272C0"/>
            <w:sz w:val="28"/>
            <w:szCs w:val="28"/>
          </w:rPr>
          <w:t>4.1</w:t>
        </w:r>
      </w:hyperlink>
      <w:r w:rsidRPr="008C03C2">
        <w:rPr>
          <w:rFonts w:ascii="Times New Roman" w:hAnsi="Times New Roman"/>
          <w:color w:val="22272F"/>
          <w:sz w:val="28"/>
          <w:szCs w:val="28"/>
        </w:rPr>
        <w:t> и </w:t>
      </w:r>
      <w:hyperlink r:id="rId12" w:anchor="/document/12138258/entry/4505" w:history="1">
        <w:r w:rsidRPr="008C03C2">
          <w:rPr>
            <w:rStyle w:val="a5"/>
            <w:rFonts w:ascii="Times New Roman" w:hAnsi="Times New Roman"/>
            <w:color w:val="3272C0"/>
            <w:sz w:val="28"/>
            <w:szCs w:val="28"/>
          </w:rPr>
          <w:t>5-5.2 статьи 45</w:t>
        </w:r>
      </w:hyperlink>
      <w:r w:rsidRPr="008C03C2">
        <w:rPr>
          <w:rFonts w:ascii="Times New Roman" w:hAnsi="Times New Roman"/>
          <w:color w:val="22272F"/>
          <w:sz w:val="28"/>
          <w:szCs w:val="28"/>
        </w:rPr>
        <w:t xml:space="preserve"> Градостроительного кодекса Российской Федерации, на основании заявлений физических и </w:t>
      </w:r>
      <w:proofErr w:type="gramStart"/>
      <w:r w:rsidRPr="008C03C2">
        <w:rPr>
          <w:rFonts w:ascii="Times New Roman" w:hAnsi="Times New Roman"/>
          <w:color w:val="22272F"/>
          <w:sz w:val="28"/>
          <w:szCs w:val="28"/>
        </w:rPr>
        <w:t xml:space="preserve">юридических лиц (далее - </w:t>
      </w:r>
      <w:r w:rsidR="00242E10">
        <w:rPr>
          <w:rFonts w:ascii="Times New Roman" w:hAnsi="Times New Roman"/>
          <w:color w:val="22272F"/>
          <w:sz w:val="28"/>
          <w:szCs w:val="28"/>
        </w:rPr>
        <w:t>муниципальная</w:t>
      </w:r>
      <w:r w:rsidRPr="008C03C2">
        <w:rPr>
          <w:rFonts w:ascii="Times New Roman" w:hAnsi="Times New Roman"/>
          <w:color w:val="22272F"/>
          <w:sz w:val="28"/>
          <w:szCs w:val="28"/>
        </w:rPr>
        <w:t xml:space="preserve"> услуга), устанавливает сроки и последовательность действий (далее - административные процедуры) по предоставлению муниципальной услуги в соответствии с законодательством Российской Федерации, требования к порядку предоставления муниципальной услуги, в том числе особенности выполнения административных процедур в электронной форме, а также определяет формы контроля за исполнением Административного регламента и досудебный (внесудебный) порядок обжалования решений и действий (бездействия) органа, предоставляющего муниципальную</w:t>
      </w:r>
      <w:proofErr w:type="gramEnd"/>
      <w:r w:rsidRPr="008C03C2">
        <w:rPr>
          <w:rFonts w:ascii="Times New Roman" w:hAnsi="Times New Roman"/>
          <w:color w:val="22272F"/>
          <w:sz w:val="28"/>
          <w:szCs w:val="28"/>
        </w:rPr>
        <w:t xml:space="preserve"> услугу, а также должностных лиц, муниципальных служащих.</w:t>
      </w:r>
    </w:p>
    <w:p w:rsidR="008C03C2" w:rsidRDefault="008C03C2" w:rsidP="008C03C2">
      <w:pPr>
        <w:pStyle w:val="s3"/>
        <w:shd w:val="clear" w:color="auto" w:fill="FFFFFF"/>
        <w:jc w:val="center"/>
        <w:rPr>
          <w:color w:val="22272F"/>
          <w:sz w:val="32"/>
          <w:szCs w:val="32"/>
        </w:rPr>
      </w:pPr>
      <w:r>
        <w:rPr>
          <w:color w:val="22272F"/>
          <w:sz w:val="32"/>
          <w:szCs w:val="32"/>
        </w:rPr>
        <w:t>Круг заявителей</w:t>
      </w:r>
    </w:p>
    <w:p w:rsidR="008C03C2" w:rsidRPr="003E6E83" w:rsidRDefault="008C03C2" w:rsidP="00661BBD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193B3B">
        <w:rPr>
          <w:color w:val="22272F"/>
          <w:sz w:val="28"/>
          <w:szCs w:val="28"/>
        </w:rPr>
        <w:t xml:space="preserve">1.2. </w:t>
      </w:r>
      <w:proofErr w:type="gramStart"/>
      <w:r w:rsidRPr="00193B3B">
        <w:rPr>
          <w:color w:val="22272F"/>
          <w:sz w:val="28"/>
          <w:szCs w:val="28"/>
        </w:rPr>
        <w:t>Заявители на предоставление муниципальной услуги - физические или юридические лица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 и лиц, указанных в </w:t>
      </w:r>
      <w:hyperlink r:id="rId13" w:anchor="/document/12138258/entry/4511" w:history="1">
        <w:r w:rsidRPr="00193B3B">
          <w:rPr>
            <w:rStyle w:val="a5"/>
            <w:color w:val="3272C0"/>
            <w:sz w:val="28"/>
            <w:szCs w:val="28"/>
          </w:rPr>
          <w:t>части 1.1 статьи 45</w:t>
        </w:r>
      </w:hyperlink>
      <w:r w:rsidRPr="00193B3B">
        <w:rPr>
          <w:color w:val="22272F"/>
          <w:sz w:val="28"/>
          <w:szCs w:val="28"/>
        </w:rPr>
        <w:t xml:space="preserve"> Градостроительного кодекса Российской Федерации), заинтересованные в подготовке документации по планировке территории, во внесении изменений в указанную документацию за счет </w:t>
      </w:r>
      <w:r w:rsidRPr="003E6E83">
        <w:rPr>
          <w:color w:val="22272F"/>
          <w:sz w:val="28"/>
          <w:szCs w:val="28"/>
        </w:rPr>
        <w:lastRenderedPageBreak/>
        <w:t>собственных средств в соответствии с</w:t>
      </w:r>
      <w:proofErr w:type="gramEnd"/>
      <w:r w:rsidRPr="003E6E83">
        <w:rPr>
          <w:color w:val="22272F"/>
          <w:sz w:val="28"/>
          <w:szCs w:val="28"/>
        </w:rPr>
        <w:t> </w:t>
      </w:r>
      <w:hyperlink r:id="rId14" w:anchor="/document/12138258/entry/4508" w:history="1">
        <w:r w:rsidRPr="003E6E83">
          <w:rPr>
            <w:rStyle w:val="a5"/>
            <w:color w:val="3272C0"/>
            <w:sz w:val="28"/>
            <w:szCs w:val="28"/>
          </w:rPr>
          <w:t>частью 8 статьи 45</w:t>
        </w:r>
      </w:hyperlink>
      <w:r w:rsidRPr="003E6E83">
        <w:rPr>
          <w:color w:val="22272F"/>
          <w:sz w:val="28"/>
          <w:szCs w:val="28"/>
        </w:rPr>
        <w:t> Градостроительного кодекса Российской Федерации.</w:t>
      </w:r>
    </w:p>
    <w:p w:rsidR="008C03C2" w:rsidRPr="003E6E83" w:rsidRDefault="008C03C2" w:rsidP="00661BBD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3E6E83">
        <w:rPr>
          <w:color w:val="22272F"/>
          <w:sz w:val="28"/>
          <w:szCs w:val="28"/>
        </w:rPr>
        <w:t xml:space="preserve">Получатель </w:t>
      </w:r>
      <w:r w:rsidR="00576257" w:rsidRPr="003E6E83">
        <w:rPr>
          <w:color w:val="22272F"/>
          <w:sz w:val="28"/>
          <w:szCs w:val="28"/>
        </w:rPr>
        <w:t>муниципальной</w:t>
      </w:r>
      <w:r w:rsidRPr="003E6E83">
        <w:rPr>
          <w:color w:val="22272F"/>
          <w:sz w:val="28"/>
          <w:szCs w:val="28"/>
        </w:rPr>
        <w:t xml:space="preserve"> услуги может участвовать в правоотношениях, связанных с получением государственной, лично и (или) через законного или уполномоченного представителя путем направления запроса о предоставлении </w:t>
      </w:r>
      <w:r w:rsidR="00576257" w:rsidRPr="003E6E83">
        <w:rPr>
          <w:color w:val="22272F"/>
          <w:sz w:val="28"/>
          <w:szCs w:val="28"/>
        </w:rPr>
        <w:t>муниципальной</w:t>
      </w:r>
      <w:r w:rsidRPr="003E6E83">
        <w:rPr>
          <w:color w:val="22272F"/>
          <w:sz w:val="28"/>
          <w:szCs w:val="28"/>
        </w:rPr>
        <w:t xml:space="preserve"> услуги (далее также - заявление).</w:t>
      </w:r>
    </w:p>
    <w:p w:rsidR="008C03C2" w:rsidRPr="003E6E83" w:rsidRDefault="008C03C2" w:rsidP="00661BBD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3E6E83">
        <w:rPr>
          <w:color w:val="22272F"/>
          <w:sz w:val="28"/>
          <w:szCs w:val="28"/>
        </w:rPr>
        <w:t xml:space="preserve">Личное участие получателя </w:t>
      </w:r>
      <w:r w:rsidR="00193B3B" w:rsidRPr="003E6E83">
        <w:rPr>
          <w:color w:val="22272F"/>
          <w:sz w:val="28"/>
          <w:szCs w:val="28"/>
        </w:rPr>
        <w:t>муниципальной</w:t>
      </w:r>
      <w:r w:rsidRPr="003E6E83">
        <w:rPr>
          <w:color w:val="22272F"/>
          <w:sz w:val="28"/>
          <w:szCs w:val="28"/>
        </w:rPr>
        <w:t xml:space="preserve"> услуги не лишает его права иметь законного или уполномоченного представителя, равно как и участие законного или уполномоченного представителя не лишает получателя </w:t>
      </w:r>
      <w:r w:rsidR="00193B3B" w:rsidRPr="003E6E83">
        <w:rPr>
          <w:color w:val="22272F"/>
          <w:sz w:val="28"/>
          <w:szCs w:val="28"/>
        </w:rPr>
        <w:t>муниципальной</w:t>
      </w:r>
      <w:r w:rsidRPr="003E6E83">
        <w:rPr>
          <w:color w:val="22272F"/>
          <w:sz w:val="28"/>
          <w:szCs w:val="28"/>
        </w:rPr>
        <w:t xml:space="preserve"> услуги права на личное участие в правоотношениях, связанных с получением </w:t>
      </w:r>
      <w:r w:rsidR="00193B3B" w:rsidRPr="003E6E83">
        <w:rPr>
          <w:color w:val="22272F"/>
          <w:sz w:val="28"/>
          <w:szCs w:val="28"/>
        </w:rPr>
        <w:t>муниципальной</w:t>
      </w:r>
      <w:r w:rsidRPr="003E6E83">
        <w:rPr>
          <w:color w:val="22272F"/>
          <w:sz w:val="28"/>
          <w:szCs w:val="28"/>
        </w:rPr>
        <w:t xml:space="preserve"> услуги.</w:t>
      </w:r>
    </w:p>
    <w:p w:rsidR="008C03C2" w:rsidRDefault="008C03C2" w:rsidP="008C03C2">
      <w:pPr>
        <w:pStyle w:val="s3"/>
        <w:shd w:val="clear" w:color="auto" w:fill="FFFFFF"/>
        <w:jc w:val="center"/>
        <w:rPr>
          <w:color w:val="22272F"/>
          <w:sz w:val="32"/>
          <w:szCs w:val="32"/>
        </w:rPr>
      </w:pPr>
      <w:r>
        <w:rPr>
          <w:color w:val="22272F"/>
          <w:sz w:val="32"/>
          <w:szCs w:val="32"/>
        </w:rPr>
        <w:t xml:space="preserve">Требование предоставления заявителю </w:t>
      </w:r>
      <w:r w:rsidR="00193B3B">
        <w:rPr>
          <w:color w:val="22272F"/>
          <w:sz w:val="28"/>
          <w:szCs w:val="28"/>
        </w:rPr>
        <w:t>муниципальной</w:t>
      </w:r>
      <w:r>
        <w:rPr>
          <w:color w:val="22272F"/>
          <w:sz w:val="32"/>
          <w:szCs w:val="32"/>
        </w:rPr>
        <w:t xml:space="preserve"> услуги в соответствии с вариантом предоставления </w:t>
      </w:r>
      <w:r w:rsidR="00193B3B">
        <w:rPr>
          <w:color w:val="22272F"/>
          <w:sz w:val="28"/>
          <w:szCs w:val="28"/>
        </w:rPr>
        <w:t>муниципальной</w:t>
      </w:r>
      <w:r>
        <w:rPr>
          <w:color w:val="22272F"/>
          <w:sz w:val="32"/>
          <w:szCs w:val="32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8C03C2" w:rsidRPr="003E6E83" w:rsidRDefault="008C03C2" w:rsidP="00661BBD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3E6E83">
        <w:rPr>
          <w:color w:val="22272F"/>
          <w:sz w:val="28"/>
          <w:szCs w:val="28"/>
        </w:rPr>
        <w:t xml:space="preserve">1.3. </w:t>
      </w:r>
      <w:r w:rsidR="00193B3B" w:rsidRPr="003E6E83">
        <w:rPr>
          <w:color w:val="22272F"/>
          <w:sz w:val="28"/>
          <w:szCs w:val="28"/>
        </w:rPr>
        <w:t>Муниципальная</w:t>
      </w:r>
      <w:r w:rsidRPr="003E6E83">
        <w:rPr>
          <w:color w:val="22272F"/>
          <w:sz w:val="28"/>
          <w:szCs w:val="28"/>
        </w:rPr>
        <w:t xml:space="preserve"> услуга предоставляется заявителю в соответствии с вариантом предоставления </w:t>
      </w:r>
      <w:r w:rsidR="00193B3B" w:rsidRPr="003E6E83">
        <w:rPr>
          <w:color w:val="22272F"/>
          <w:sz w:val="28"/>
          <w:szCs w:val="28"/>
        </w:rPr>
        <w:t>муниципальной</w:t>
      </w:r>
      <w:r w:rsidRPr="003E6E83">
        <w:rPr>
          <w:color w:val="22272F"/>
          <w:sz w:val="28"/>
          <w:szCs w:val="28"/>
        </w:rPr>
        <w:t xml:space="preserve"> услуги.</w:t>
      </w:r>
    </w:p>
    <w:p w:rsidR="008C03C2" w:rsidRPr="003E6E83" w:rsidRDefault="008C03C2" w:rsidP="00661BBD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3E6E83">
        <w:rPr>
          <w:color w:val="22272F"/>
          <w:sz w:val="28"/>
          <w:szCs w:val="28"/>
        </w:rPr>
        <w:t xml:space="preserve">1.4. Вариант предоставления </w:t>
      </w:r>
      <w:r w:rsidR="00193B3B" w:rsidRPr="003E6E83">
        <w:rPr>
          <w:color w:val="22272F"/>
          <w:sz w:val="28"/>
          <w:szCs w:val="28"/>
        </w:rPr>
        <w:t>муниципальной</w:t>
      </w:r>
      <w:r w:rsidRPr="003E6E83">
        <w:rPr>
          <w:color w:val="22272F"/>
          <w:sz w:val="28"/>
          <w:szCs w:val="28"/>
        </w:rPr>
        <w:t xml:space="preserve"> услуги определяется исходя из установленных в соответствии с </w:t>
      </w:r>
      <w:hyperlink r:id="rId15" w:anchor="/document/409429531/entry/10100" w:history="1">
        <w:r w:rsidRPr="003E6E83">
          <w:rPr>
            <w:rStyle w:val="a5"/>
            <w:color w:val="3272C0"/>
            <w:sz w:val="28"/>
            <w:szCs w:val="28"/>
          </w:rPr>
          <w:t>приложением N 1</w:t>
        </w:r>
      </w:hyperlink>
      <w:r w:rsidRPr="003E6E83">
        <w:rPr>
          <w:color w:val="22272F"/>
          <w:sz w:val="28"/>
          <w:szCs w:val="28"/>
        </w:rPr>
        <w:t xml:space="preserve"> к настоящему Административному регламенту признаков заявителя, а также из результата предоставления </w:t>
      </w:r>
      <w:r w:rsidR="00193B3B" w:rsidRPr="003E6E83">
        <w:rPr>
          <w:color w:val="22272F"/>
          <w:sz w:val="28"/>
          <w:szCs w:val="28"/>
        </w:rPr>
        <w:t>муниципальной</w:t>
      </w:r>
      <w:r w:rsidRPr="003E6E83">
        <w:rPr>
          <w:color w:val="22272F"/>
          <w:sz w:val="28"/>
          <w:szCs w:val="28"/>
        </w:rPr>
        <w:t xml:space="preserve"> услуги, за предоставлением которого обратился заявитель.</w:t>
      </w:r>
    </w:p>
    <w:p w:rsidR="008C03C2" w:rsidRPr="003E6E83" w:rsidRDefault="008C03C2" w:rsidP="00661BBD">
      <w:pPr>
        <w:pStyle w:val="s1"/>
        <w:shd w:val="clear" w:color="auto" w:fill="FFFFFF"/>
        <w:spacing w:before="0" w:beforeAutospacing="0" w:after="0" w:afterAutospacing="0"/>
        <w:jc w:val="both"/>
        <w:rPr>
          <w:color w:val="22272F"/>
          <w:sz w:val="28"/>
          <w:szCs w:val="28"/>
        </w:rPr>
      </w:pPr>
      <w:r w:rsidRPr="003E6E83">
        <w:rPr>
          <w:color w:val="22272F"/>
          <w:sz w:val="28"/>
          <w:szCs w:val="28"/>
        </w:rPr>
        <w:t>1.5.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II. Стандарт предоставления </w:t>
      </w:r>
      <w:r w:rsidR="002561F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административной</w:t>
      </w: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Наименование </w:t>
      </w:r>
      <w:r w:rsidR="002561F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административной</w:t>
      </w: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</w:t>
      </w:r>
    </w:p>
    <w:p w:rsidR="00242E10" w:rsidRPr="003E6E83" w:rsidRDefault="00193B3B" w:rsidP="002561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/>
          <w:color w:val="22272F"/>
          <w:sz w:val="28"/>
          <w:szCs w:val="28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2.1. </w:t>
      </w:r>
      <w:r w:rsidR="002561F3"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Принятие решений о подготовке документации по планировке </w:t>
      </w:r>
      <w:r w:rsidR="00242E10"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="002561F3"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территории   </w:t>
      </w:r>
      <w:r w:rsidR="00242E10"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по </w:t>
      </w:r>
      <w:proofErr w:type="spellStart"/>
      <w:r w:rsidR="002561F3"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Аркадакско</w:t>
      </w:r>
      <w:r w:rsidR="00242E10"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му</w:t>
      </w:r>
      <w:proofErr w:type="spellEnd"/>
      <w:r w:rsidR="002561F3"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муниципально</w:t>
      </w:r>
      <w:r w:rsidR="00242E10"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му</w:t>
      </w:r>
      <w:r w:rsidR="002561F3"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район</w:t>
      </w:r>
      <w:r w:rsidR="00242E10"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у</w:t>
      </w:r>
      <w:r w:rsidR="002561F3"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на основании обращен</w:t>
      </w:r>
      <w:r w:rsidR="00242E10" w:rsidRPr="003E6E83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ий физических и юридических лиц</w:t>
      </w:r>
      <w:r w:rsidR="002561F3" w:rsidRPr="003E6E83">
        <w:rPr>
          <w:rFonts w:ascii="Times New Roman" w:hAnsi="Times New Roman"/>
          <w:color w:val="22272F"/>
          <w:sz w:val="28"/>
          <w:szCs w:val="28"/>
        </w:rPr>
        <w:t xml:space="preserve"> </w:t>
      </w:r>
    </w:p>
    <w:p w:rsidR="003E6E83" w:rsidRDefault="003E6E83" w:rsidP="002561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</w:p>
    <w:p w:rsidR="00193B3B" w:rsidRPr="00193B3B" w:rsidRDefault="00193B3B" w:rsidP="002561F3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Наименование органа, предоставляющего </w:t>
      </w:r>
      <w:r w:rsidR="00242E10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муниципальную </w:t>
      </w: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услугу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lastRenderedPageBreak/>
        <w:t xml:space="preserve">2.2. </w:t>
      </w:r>
      <w:proofErr w:type="gramStart"/>
      <w:r w:rsidR="00242E10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Муниципальною</w:t>
      </w:r>
      <w:proofErr w:type="gramEnd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</w:t>
      </w:r>
      <w:r w:rsidR="00242E10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у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предоставляет</w:t>
      </w:r>
      <w:r w:rsidR="00242E10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администрация муниципального образования Аркадакского муниципального района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Саратовской области (далее -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Администрация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).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Ответственным структурным подразделением за предоставление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является отдел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архитектуры и строительства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(далее - ответственное структурное подразделение).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Получение заявителем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в многофункциональном центре предоставления государственных и муниципальных услуг (далее - МФЦ) осуществляется в соответствии с соглашением, заключенным между многофункциональным центром предоставления государственных и муниципальных услуг и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Администрацией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в соответствии с требованиями </w:t>
      </w:r>
      <w:hyperlink r:id="rId16" w:anchor="/document/12177515/entry/0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Федерального закона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от 27 июля 2010 года N 210-ФЗ "Об организации предоставления государственных и муниципальных услуг" с момента вступления в силу указанного соглашения о взаимодействии.</w:t>
      </w:r>
      <w:proofErr w:type="gramEnd"/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Принятия многофункциональным центром решения об отказе в приеме запроса и документов и (или) информации, необходимых для предоставления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муниципальной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(в случае, если запрос о предоставлении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подан в многофункциональный центр), не предусмотрено.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При предоставлении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муниципальных услуг запрещается требовать от заявителя обращения за оказанием услуг, не включенных в </w:t>
      </w:r>
      <w:hyperlink r:id="rId17" w:anchor="/document/9598903/entry/2000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перечень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 услуг, которые являются необходимыми и обязательными для предоставления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услуг,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а также предоставления документов, выдаваемых по результатам оказания таких услуг.</w:t>
      </w:r>
      <w:proofErr w:type="gramEnd"/>
    </w:p>
    <w:p w:rsidR="00193B3B" w:rsidRPr="003E6E83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Результат предоставления </w:t>
      </w:r>
      <w:r w:rsidR="002A5A0C"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2.3. Результатами предоставления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являются: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1) выдача копии решения о подготовке документации по планировке территории.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Документом, содержащим решение о предоставлении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на основании которого заявителю предоставляется результат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муниципальной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й услуги, является распоряжение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о подготовке документации по планировке территории, в котором указаны дата и номер распоряжения;</w:t>
      </w:r>
      <w:proofErr w:type="gramEnd"/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2) выдача копии решения о подготовке изменений в утвержденную документацию по планировке территории.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Документом, содержащим решение о предоставлении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муниципальной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услуги, на основании которого заявителю предоставляется результат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является распоряжение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Администрации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о подготовке изменений в утвержденную документацию по планировке территории, в котором указаны дата и номер распоряжения;</w:t>
      </w:r>
      <w:proofErr w:type="gramEnd"/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3) исправление допущенных опечаток и ошибок в решении о подготовке документации по планировке территории.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lastRenderedPageBreak/>
        <w:t xml:space="preserve">Документом, содержащим решение о предоставлении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на основании которого заявителю предоставляется результат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является распоряжение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о внесении изменений в распоряжение </w:t>
      </w:r>
      <w:r w:rsidR="002A5A0C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о подготовке документации по планировке территории, в котором указаны дата и номер распоряжения о внесении изменений;</w:t>
      </w:r>
      <w:proofErr w:type="gramEnd"/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4) выдача копии решения об отмене ранее принятого решения о подготовке документации по планировке территории.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Документом, содержащим решение о предоставлении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муниципальной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услуги, на основании которого заявителю предоставляется результат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является распоряжение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об отмене ранее принятого распоряжения о подготовке документации по планировке территории, в котором указаны дата и номер распоряжения;</w:t>
      </w:r>
      <w:proofErr w:type="gramEnd"/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5) выдача уведомления об отказе в предоставлении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Документом, содержащим решение об отказе в предоставлении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на основании которого заявителю предоставляется результат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является уведомление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об отказе в предоставлении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в котором указаны дата и номер уведомления.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Формирование реестровой записи в качестве результата предоставления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муниципальной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услуги не предусмотрено.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Фиксирование факта получения заявителем результата предоставления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муниципальной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услуги осуществляется в федеральной государственной информационной системе "</w:t>
      </w:r>
      <w:hyperlink r:id="rId18" w:tgtFrame="_blank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Единый портал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государственных и муниципальных услуг (функций)" (далее - ЕПГУ).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Результат предоставления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направляется заявителю одним из следующих способов: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1) посредством почтового отправления;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2) в личный кабинет заявителя на </w:t>
      </w:r>
      <w:hyperlink r:id="rId19" w:tgtFrame="_blank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ЕПГУ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3) на электронную почту заявителя;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4) в МФЦ (при наличии соглашения о взаимодействии, предусмотренного </w:t>
      </w:r>
      <w:hyperlink r:id="rId20" w:anchor="/document/409429531/entry/2022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2.2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настоящего Административного регламента);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5) вручение лично при посещении ответственного структурного подразделения.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Срок предоставления </w:t>
      </w:r>
      <w:r w:rsidR="00D362C1">
        <w:rPr>
          <w:rFonts w:ascii="Times New Roman" w:eastAsia="Times New Roman" w:hAnsi="Times New Roman"/>
          <w:color w:val="22272F"/>
          <w:sz w:val="23"/>
          <w:szCs w:val="23"/>
          <w:lang w:eastAsia="ru-RU"/>
        </w:rPr>
        <w:t>муниципальной</w:t>
      </w: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</w:t>
      </w:r>
    </w:p>
    <w:p w:rsidR="00193B3B" w:rsidRPr="003E6E83" w:rsidRDefault="00193B3B" w:rsidP="00193B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2.4. Максимальный срок предоставления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который исчисляется со дня регистрации заявления о предоставлении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(далее - заявление) и документов и (или) информации, необходимых для предоставления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 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в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, </w:t>
      </w:r>
      <w:hyperlink r:id="rId21" w:tgtFrame="_blank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ЕПГУ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, МФЦ и до момента направления результата предоставления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предусмотренного </w:t>
      </w:r>
      <w:hyperlink r:id="rId22" w:anchor="/document/409429531/entry/2023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2.3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настоящего Административного регламента, составляет 15 рабочих дней.</w:t>
      </w:r>
    </w:p>
    <w:p w:rsidR="00193B3B" w:rsidRPr="003E6E83" w:rsidRDefault="00193B3B" w:rsidP="00193B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lastRenderedPageBreak/>
        <w:t>В случае представления заявителем документов, указанных в </w:t>
      </w:r>
      <w:hyperlink r:id="rId23" w:anchor="/document/409429531/entry/2026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пункте 2.6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 Административного регламента, через МФЦ срок предоставления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заявителю исчисляется со дня передачи МФЦ таких документов в </w:t>
      </w:r>
      <w:r w:rsidR="00576257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и до дня передачи в МФЦ результата оказания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Правовые основания для предоставления </w:t>
      </w:r>
      <w:r w:rsidR="00D362C1">
        <w:rPr>
          <w:rFonts w:ascii="Times New Roman" w:eastAsia="Times New Roman" w:hAnsi="Times New Roman"/>
          <w:color w:val="22272F"/>
          <w:sz w:val="23"/>
          <w:szCs w:val="23"/>
          <w:lang w:eastAsia="ru-RU"/>
        </w:rPr>
        <w:t>муниципальной</w:t>
      </w:r>
      <w:r w:rsidR="00D362C1"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</w:t>
      </w: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услуги</w:t>
      </w:r>
    </w:p>
    <w:p w:rsidR="00193B3B" w:rsidRPr="003E6E83" w:rsidRDefault="00193B3B" w:rsidP="00D362C1">
      <w:pPr>
        <w:shd w:val="clear" w:color="auto" w:fill="FFFFFF"/>
        <w:textAlignment w:val="top"/>
        <w:rPr>
          <w:rFonts w:ascii="Arial" w:eastAsia="Times New Roman" w:hAnsi="Arial" w:cs="Arial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2.5. Перечень нормативных правовых актов, регулирующих предоставление </w:t>
      </w:r>
      <w:r w:rsidR="00BD7E55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муниципальной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услуги, информация о порядке досудебного (внесудебного) обжалования решений и действий (бездействия) органов, предоставляющих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муниципальную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у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, а также их должностных лиц,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муниципальных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служащих, работников, размещены на официальном сайте </w:t>
      </w:r>
      <w:r w:rsidR="00D362C1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в информационно-телекоммуникационной сети Интернет (</w:t>
      </w:r>
      <w:hyperlink r:id="rId24" w:tgtFrame="_blank" w:history="1">
        <w:r w:rsidR="00D362C1" w:rsidRPr="003E6E83">
          <w:rPr>
            <w:rFonts w:ascii="Arial" w:eastAsia="Times New Roman" w:hAnsi="Arial" w:cs="Arial"/>
            <w:b/>
            <w:bCs/>
            <w:color w:val="0000FF"/>
            <w:sz w:val="28"/>
            <w:szCs w:val="28"/>
            <w:lang w:eastAsia="ru-RU"/>
          </w:rPr>
          <w:t>arkadak.gosuslugi.ru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) и на </w:t>
      </w:r>
      <w:hyperlink r:id="rId25" w:tgtFrame="_blank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ЕПГУ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Исчерпывающий перечень документов, необходимых для предоставления </w:t>
      </w:r>
      <w:r w:rsidR="00D362C1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муниципальной</w:t>
      </w: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2.6. </w:t>
      </w:r>
      <w:r w:rsidR="00BD7E55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Муниципальная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услуга предоставляется при поступлении от заявителя в </w:t>
      </w:r>
      <w:r w:rsidR="00BD7E55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предоставления </w:t>
      </w:r>
      <w:r w:rsidR="00BD7E55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одним из способов, установленных </w:t>
      </w:r>
      <w:hyperlink r:id="rId26" w:anchor="/document/409429531/entry/10211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2.11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настоящего Административного регламента.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2.7 Документы, удостоверяющие личность заявителя: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1) копия паспорта гражданина Российской Федерации (копия паспорта иностранного гражданина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гражданина; копия временного удостоверения личности лица без гражданства в Российской Федерации);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2) доверенность, оформленная в соответствии с требованиями законодательства Российской Федерации (в случае если заявителем является представитель физического или юридического лица, полномочия которого подтверждены доверенностью, оформленной в соответствии с требованиями законодательства Российской Федерации).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2.8 Исчерпывающий перечень документов, необходимых для принятия решения о подготовке документации по планировке территории, которые заявитель должен представить самостоятельно: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1) проект задания на разработку документации по планировке территории. Форма задания на разработку документации по планировке территории и правила заполнения проекта задания на разработку документации по планировке территории, осуществляемую на основании решений исполнительных органов субъектов Российской Федерации и органов местного самоуправления, утверждены </w:t>
      </w:r>
      <w:hyperlink r:id="rId27" w:anchor="/document/408499935/entry/0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постановлением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Правительства Российской Федерации от 2 февраля 2024 года N 112 (</w:t>
      </w:r>
      <w:hyperlink r:id="rId28" w:anchor="/document/408499935/entry/11000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приложения N 1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и </w:t>
      </w:r>
      <w:hyperlink r:id="rId29" w:anchor="/document/408499935/entry/12000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N 2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);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lastRenderedPageBreak/>
        <w:t>2) проект задания на выполнение инженерных изысканий по форме согласно </w:t>
      </w:r>
      <w:hyperlink r:id="rId30" w:anchor="/document/409429531/entry/10200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приложению N 2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, необходимых для подготовки документации по планировке территории, в случае если необходимость выполнения инженерных изысканий предусмотрена </w:t>
      </w:r>
      <w:hyperlink r:id="rId31" w:anchor="/document/71647410/entry/0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постановлением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Правительства Российской Федерации от 31 марта 2017 г. N 402, в случае отсутствия необходимости выполнения инженерных изысканий для подготовки документации по планировке территории заявитель в заявлении о подготовке документации обосновывает отсутствие</w:t>
      </w:r>
      <w:proofErr w:type="gramEnd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такой необходимости.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Для принятия решения о подготовке документации по планировке территории заявитель представляет </w:t>
      </w: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в </w:t>
      </w:r>
      <w:r w:rsidR="00BD7E55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заявление о принятии решения о подготовке документации по планировке по форме</w:t>
      </w:r>
      <w:proofErr w:type="gramEnd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согласно </w:t>
      </w:r>
      <w:hyperlink r:id="rId32" w:anchor="/document/409429531/entry/10300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приложению N 3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к настоящему Административному регламенту.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Для принятия решения о подготовке изменений в утвержденную документацию по планировке территории заявитель представляет </w:t>
      </w: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в </w:t>
      </w:r>
      <w:r w:rsidR="00624E14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заявление о принятии решения о подготовке изменений в утвержденную документацию по планировке</w:t>
      </w:r>
      <w:proofErr w:type="gramEnd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территории по форме согласно </w:t>
      </w:r>
      <w:hyperlink r:id="rId33" w:anchor="/document/409429531/entry/10400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приложению N 4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к настоящему Административному регламенту.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В заявлении о подготовке документации по планировке территории и о подготовке изменений в утвержденную документацию по планировке территории указывается следующая информация: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а) вид разрабатываемой документации по планировке территории (проект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документа);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б) вид и наименование объекта капитального строительства;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в) основные характеристики планируемого к размещению объекта капитального строительства (назначение, местоположение, площадь объекта капитального строительства и др.);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г) источник финансирования работ по подготовке документации по планировке территории;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д) реквизиты акта, которым утверждены документы территориального планирования, предусматривающие размещение объекта капитального строительства, в случае если отображение такого объекта в документах территориального планирования предусмотрено в соответствии с законодательством Российской Федерации;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е) планируемый срок выполнения работ по подготовке документации по планировке территории;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ж) цель подготовки документации по планировке территории;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з) указание на отсутствие необходимости выполнения инженерных изысканий в целях подготовки документации по планировке территории (указывается в случае отсутствия такой необходимости).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2.9 Проект задания на разработку документации по планировке территории должен содержать следующие сведения: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lastRenderedPageBreak/>
        <w:t>а) вид разрабатываемой документации по планировке территории (проект планировки территории, проект межевания территории в составе проекта планировки территории, проект межевания территории в виде отдельного документа, подготовленный на основе ранее утвержденного проекта планировки территории, проект межевания территории в виде отдельного документа);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б) информация о заявителе;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в) источник финансирования работ по подготовке документации по планировке территории;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г) вид и наименование планируемого к размещению объекта капитального строительства, его основные характеристики (назначение, местоположение, площадь объекта капитального строительства и др.);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д) поселения, городские округа, муниципальные районы, субъект Российской Федерации, в отношении территорий которых осуществляется подготовка документации по планировке территории;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е) состав документации по планировке территории;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ж) информация о земельных участках (при наличии), включенных в границы территории, в отношении которой планируется подготовка документации по планировке территории, а также об ориентировочной площади такой территории;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з) цель подготовки документации по планировке территории.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2.10. Для исправления допущенных опечаток и ошибок в выданном </w:t>
      </w:r>
      <w:r w:rsidR="00925417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Администрацией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решении заявитель представляет в </w:t>
      </w:r>
      <w:r w:rsidR="00925417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заявление об исправлении допущенных опечаток и ошибок по форме согласно </w:t>
      </w:r>
      <w:hyperlink r:id="rId34" w:anchor="/document/409429531/entry/10500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приложению N 5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к настоящему Административному регламенту, а также документы, свидетельствующие о наличии допущенных опечаток и ошибок и содержащие правильные данные.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2.11. Заявления и документы, предусмотренные </w:t>
      </w:r>
      <w:hyperlink r:id="rId35" w:anchor="/document/409429531/entry/2027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пунктами 2.7-2.10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, </w:t>
      </w:r>
      <w:hyperlink r:id="rId36" w:anchor="/document/409429531/entry/20212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2.12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 Административного регламента, представляются заявителем в </w:t>
      </w:r>
      <w:r w:rsidR="00925417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Администрацию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одним из следующих способов: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1) в ходе личного обращения заявителя;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2) посредством почтового отправления;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3) в электронной форме с использованием </w:t>
      </w:r>
      <w:hyperlink r:id="rId37" w:tgtFrame="_blank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ЕПГУ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4) в многофункциональном центре предоставления </w:t>
      </w:r>
      <w:r w:rsidR="00925417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муниципальных услуг (при наличии соглашения о взаимодействии, предусмотренного </w:t>
      </w:r>
      <w:hyperlink r:id="rId38" w:anchor="/document/409429531/entry/2022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2.2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регламента).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2.12. Для отмены ранее принятого решения о подготовке документации по планировке территории заявитель - инициатор ранее принятого решения о подготовке документации по планировке территории представляет в </w:t>
      </w:r>
      <w:r w:rsidR="00925417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Администрацию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заявление об отмене ранее принятого решения о подготовке документации по планировке территории по форме согласно </w:t>
      </w:r>
      <w:hyperlink r:id="rId39" w:anchor="/document/409429531/entry/10600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приложению N 6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к Административному регламенту.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lastRenderedPageBreak/>
        <w:t xml:space="preserve">Исчерпывающий перечень оснований для отказа в приеме документов, необходимых для предоставления </w:t>
      </w:r>
      <w:r w:rsidR="00925417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муниципальной</w:t>
      </w: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2.13. Основания для отказа в приеме документов, необходимых для предоставления </w:t>
      </w:r>
      <w:r w:rsidR="00925417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отсутствуют.</w:t>
      </w:r>
    </w:p>
    <w:p w:rsidR="00193B3B" w:rsidRPr="00661BBD" w:rsidRDefault="00193B3B" w:rsidP="00661BB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Исчерпывающий перечень оснований для приостановления предоставления </w:t>
      </w:r>
      <w:r w:rsidR="00925417" w:rsidRPr="00661BBD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муниципальной</w:t>
      </w:r>
      <w:r w:rsidRPr="00661BBD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 или отказа в предоставлении </w:t>
      </w:r>
      <w:r w:rsidR="00925417" w:rsidRPr="00661BBD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муниципальной</w:t>
      </w:r>
      <w:r w:rsidRPr="00661BBD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2.14. Основания для приостановления предоставления </w:t>
      </w:r>
      <w:r w:rsidR="00925417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отсутствуют.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2.15. Исчерпывающий перечень оснований для отказа в предоставлении </w:t>
      </w:r>
      <w:r w:rsidR="00925417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приводится для каждого варианта предоставления </w:t>
      </w:r>
      <w:r w:rsidR="00925417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в содержащих описания таких вариантов подразделах административного регламента.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Размер платы, взимаемой с заявителя при предоставлении </w:t>
      </w:r>
      <w:r w:rsidR="00EB5274" w:rsidRPr="00661BBD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муниципальной </w:t>
      </w: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услуги, и способы ее взимания</w:t>
      </w:r>
    </w:p>
    <w:p w:rsidR="00193B3B" w:rsidRPr="003E6E83" w:rsidRDefault="00193B3B" w:rsidP="00193B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2.16. </w:t>
      </w:r>
      <w:r w:rsidR="00EB5274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Муниципальная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услуга предоставляется без взимания платы.</w:t>
      </w:r>
    </w:p>
    <w:p w:rsidR="00193B3B" w:rsidRPr="003E6E83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Максимальный срок ожидания в очереди при подаче запроса о предоставлении </w:t>
      </w:r>
      <w:r w:rsidR="00EB5274"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 и при получении результата предоставления </w:t>
      </w:r>
      <w:r w:rsidR="00EB5274"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</w:t>
      </w:r>
    </w:p>
    <w:p w:rsidR="00193B3B" w:rsidRPr="003E6E83" w:rsidRDefault="00193B3B" w:rsidP="00193B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2.17. Максимальный срок ожидания в очереди при подаче заявления и документов, необходимых для предоставления </w:t>
      </w:r>
      <w:r w:rsidR="00EB5274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и при получении документов, являющихся результатом предоставления государственной услуги, составляет 15 минут.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Срок регистрации запроса заявителя о предоставлении </w:t>
      </w:r>
      <w:r w:rsidR="00EB5274">
        <w:rPr>
          <w:rFonts w:ascii="Times New Roman" w:eastAsia="Times New Roman" w:hAnsi="Times New Roman"/>
          <w:color w:val="22272F"/>
          <w:sz w:val="23"/>
          <w:szCs w:val="23"/>
          <w:lang w:eastAsia="ru-RU"/>
        </w:rPr>
        <w:t>муниципальной</w:t>
      </w: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2.18. Регистрация заявления, представленного в </w:t>
      </w:r>
      <w:r w:rsidR="00EB5274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в ходе личного обращения заявителя, осуществляется структурным подразделением, ответственным за делопроизводство, в день его поступления.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Регистрация заявления, представленного в </w:t>
      </w:r>
      <w:r w:rsidR="00EB5274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в электронной форме с использованием </w:t>
      </w:r>
      <w:hyperlink r:id="rId40" w:tgtFrame="_blank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ЕПГУ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, осуществляется в течение одного рабочего дня со дня его подачи.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Заявление, направленное посредством почтового отправления, регистрируется соответствующим структурным подразделением </w:t>
      </w:r>
      <w:r w:rsidR="00EB5274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, ответственным за делопроизводство, в день его поступления от организации почтовой связи.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lastRenderedPageBreak/>
        <w:t>В случае поступления заявления в ходе личного обращения либо направленного посредством почтового отправления от организации почтовой связи менее чем за тридцать минут до окончания рабочего дня либо в выходной день такое заявление регистрируется в срок не позднее 12 часов 00 минут следующего рабочего дня.</w:t>
      </w:r>
    </w:p>
    <w:p w:rsidR="00193B3B" w:rsidRPr="003E6E83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Требования к помещениям, в которых предоставляются </w:t>
      </w:r>
      <w:r w:rsidR="00EB5274"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муниципальные</w:t>
      </w: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2.19. Требования к помещениям, в которых предоставляется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муниципальная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услуга, к залу ожидания, местам для заполнения запросов о предоставлении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услуги: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прием заявителей осуществляется в специально выделенных для этих целей помещениях (присутственных местах);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присутственные места включают помещения, в которых предоставляется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муниципальная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услуга, зал ожидания, места для заполнения запросов о предоставлении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в присутственных местах размещаются стенды с информацией для заявителей;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помещения должны соответствовать санитарно-эпидемиологическим правилам и нормативам;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наличие доступных мест общего пользования (туалетов).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5.19. Должностным лицом, ответственным за выполнение административной процедуры, является должностное лицо структурного подразделения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, ответственного за делопроизводство.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5.20. При подаче заявления и документов, предусмотренных </w:t>
      </w:r>
      <w:hyperlink r:id="rId41" w:anchor="/document/409429531/entry/20210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2.10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регламента, в ходе личного приема, посредством почтового отправления решение выдается заявителю на руки или направляется посредством почтового отправления.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5.21. При подаче заявления и документов, предусмотренных </w:t>
      </w:r>
      <w:hyperlink r:id="rId42" w:anchor="/document/409429531/entry/20210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2.10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регламента, посредством </w:t>
      </w:r>
      <w:hyperlink r:id="rId43" w:tgtFrame="_blank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ЕПГУ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направление заявителю решения осуществляется в личный кабинет заявителя на ЕПГУ (статус заявления обновляется до статуса "Услуга оказана").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5.22. При подаче заявления и документов, предусмотренных </w:t>
      </w:r>
      <w:hyperlink r:id="rId44" w:anchor="/document/409429531/entry/20210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2.10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регламента, способом, указанным в </w:t>
      </w:r>
      <w:hyperlink r:id="rId45" w:anchor="/document/409429531/entry/202114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подпункте 4 пункта 2.11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 Административного регламента, решение направляется в многофункциональный центр предоставления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муниципальных услуг.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5.23. </w:t>
      </w: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Срок предоставления заявителю результата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исчисляется со дня регистрации в СЭД распоряжения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о внесении изменений в распоряжение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о подготовке документации по планировке территории (подготовке изменений в утвержденную документацию по планировке территории) либо уведомления об отказе в предоставлении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и составляет 1 рабочий день, но не превышает срок, установленный в </w:t>
      </w:r>
      <w:hyperlink r:id="rId46" w:anchor="/document/409429531/entry/2024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пункте 2.4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регламента.</w:t>
      </w:r>
      <w:proofErr w:type="gramEnd"/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lastRenderedPageBreak/>
        <w:t>Получение дополнительных сведений от заявителя</w:t>
      </w:r>
    </w:p>
    <w:p w:rsidR="00193B3B" w:rsidRPr="003E6E83" w:rsidRDefault="00193B3B" w:rsidP="00193B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Получение дополнительных сведений от заявителя не предусмотрено.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Вариант 4 - отмена ранее принятого решения о подготовке документации по планировке территории</w:t>
      </w:r>
    </w:p>
    <w:p w:rsidR="00193B3B" w:rsidRPr="003E6E83" w:rsidRDefault="00193B3B" w:rsidP="00661BB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6.1. Результат предоставления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указан в </w:t>
      </w:r>
      <w:hyperlink r:id="rId47" w:anchor="/document/409429531/entry/20234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подпункте 4 пункта 2.3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регламента.</w:t>
      </w:r>
    </w:p>
    <w:p w:rsidR="00193B3B" w:rsidRPr="00193B3B" w:rsidRDefault="00193B3B" w:rsidP="00661BBD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/>
          <w:color w:val="22272F"/>
          <w:sz w:val="23"/>
          <w:szCs w:val="23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6.2. Максимальный срок предоставления государственной услуги в соответствии с вариантом предоставления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муниципальной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15 рабочих дней</w:t>
      </w:r>
      <w:r w:rsidRPr="00193B3B">
        <w:rPr>
          <w:rFonts w:ascii="Times New Roman" w:eastAsia="Times New Roman" w:hAnsi="Times New Roman"/>
          <w:color w:val="22272F"/>
          <w:sz w:val="23"/>
          <w:szCs w:val="23"/>
          <w:lang w:eastAsia="ru-RU"/>
        </w:rPr>
        <w:t>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Перечень и описание административных процедур предоставления </w:t>
      </w:r>
      <w:r w:rsidR="00AA1F96"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</w:t>
      </w:r>
    </w:p>
    <w:p w:rsidR="00193B3B" w:rsidRPr="003E6E83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Прием запроса и документов и (или) информации, необходимых для предоставления </w:t>
      </w:r>
      <w:r w:rsidR="00AA1F96"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6.3. Основанием для начала административной процедуры является поступление в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заявления об отмене ранее принятого решения о подготовке документации по планировке территории по форме согласно </w:t>
      </w:r>
      <w:hyperlink r:id="rId48" w:anchor="/document/409429531/entry/10600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приложению N 6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к Административному регламенту одним из способов, установленных </w:t>
      </w:r>
      <w:hyperlink r:id="rId49" w:anchor="/document/409429531/entry/10211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2.11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6.4. В целях установления личности физическое лицо представляет в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документ, предусмотренный </w:t>
      </w:r>
      <w:hyperlink r:id="rId50" w:anchor="/document/409429531/entry/20271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подпунктом 1 пункта 2.7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 Административного регламента. Представитель физического лица, обратившийся по доверенности, представляет в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документы, предусмотренные </w:t>
      </w:r>
      <w:hyperlink r:id="rId51" w:anchor="/document/409429531/entry/2027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2.7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В целях установления личности представителя юридического лица, полномочия которого подтверждены доверенностью, оформленной в соответствии с требованиями законодательства Российской Федерации, в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представляются документы, предусмотренные </w:t>
      </w:r>
      <w:hyperlink r:id="rId52" w:anchor="/document/409429531/entry/2027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2.7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В целях установления личности представителя юридического лица, имеющего право действовать от имени юридического лица без доверенности, в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представляется документ, предусмотренный </w:t>
      </w:r>
      <w:hyperlink r:id="rId53" w:anchor="/document/409429531/entry/20271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подпунктом 1 пункта 2.7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Основания для принятия решения об отказе в приеме заявления и документов, необходимых для предоставления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отсутствуют.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Возможность получения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муниципальной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услуги по экстерриториальному принципу отсутствует.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lastRenderedPageBreak/>
        <w:t>Заявление, предусмотренное </w:t>
      </w:r>
      <w:hyperlink r:id="rId54" w:anchor="/document/409429531/entry/20212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2.12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регламента, направленные одним из способов, установленных в </w:t>
      </w:r>
      <w:hyperlink r:id="rId55" w:anchor="/document/409429531/entry/202111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подпунктах 1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, </w:t>
      </w:r>
      <w:hyperlink r:id="rId56" w:anchor="/document/409429531/entry/202112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2 пункта 2.11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 Административного регламента, принимаются должностными лицами структурного подразделения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, ответственного за оказание услуги.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Заявление, предусмотренное </w:t>
      </w:r>
      <w:hyperlink r:id="rId57" w:anchor="/document/409429531/entry/20212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2.12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регламента, направленное способом, указанным в </w:t>
      </w:r>
      <w:hyperlink r:id="rId58" w:anchor="/document/409429531/entry/202113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подпункте 3 пункта 2.11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регламента, регистрируются в автоматическом режиме.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Заявление, предусмотренное </w:t>
      </w:r>
      <w:hyperlink r:id="rId59" w:anchor="/document/409429531/entry/20212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2.12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регламента, направленное способом, указанным в </w:t>
      </w:r>
      <w:hyperlink r:id="rId60" w:anchor="/document/409429531/entry/202114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подпункте 4 пункта 2.11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 Административного регламента, может быть получено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Администрацией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из МФЦ в электронной форме по защищенным каналам связи, заверенное усиленной квалифицированной электронной подписью или усиленной неквалифицированной электронной подписью заявителя в соответствии с требованиями </w:t>
      </w:r>
      <w:hyperlink r:id="rId61" w:anchor="/document/12184522/entry/0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Федерального закона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от 6 апреля 2011 г. N 63-ФЗ "Об электронной подписи".</w:t>
      </w:r>
      <w:proofErr w:type="gramEnd"/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Для приема заявления в электронной форме с использованием </w:t>
      </w:r>
      <w:hyperlink r:id="rId62" w:tgtFrame="_blank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ЕПГУ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может применяться специализированное программное обеспечение, предусматривающее заполнение заявителем реквизитов, необходимых для работы с заявлением и для подготовки ответа.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Для возможности подачи заявления о предоставлении </w:t>
      </w:r>
      <w:r w:rsidR="00AA1F9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через </w:t>
      </w:r>
      <w:hyperlink r:id="rId63" w:tgtFrame="_blank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ЕПГУ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заявитель должен быть зарегистрирован в единой системе идентификац</w:t>
      </w: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ии и ау</w:t>
      </w:r>
      <w:proofErr w:type="gramEnd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тентификации.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Срок регистрации заявления, предусмотренного </w:t>
      </w:r>
      <w:hyperlink r:id="rId64" w:anchor="/document/409429531/entry/20212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2.12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регламента, указан в </w:t>
      </w:r>
      <w:hyperlink r:id="rId65" w:anchor="/document/409429531/entry/20218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пункте 2.18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Результатом административной процедуры является регистрация заявления, предусмотренного </w:t>
      </w:r>
      <w:hyperlink r:id="rId66" w:anchor="/document/409429531/entry/20212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2.12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После регистрации заявление, предусмотренное </w:t>
      </w:r>
      <w:hyperlink r:id="rId67" w:anchor="/document/409429531/entry/20212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2.12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 Административного регламента, направляется в ответственное структурное подразделение для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рассмотрени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я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заявления и прилагаемых документов.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Межведомственное информационное взаимодействие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6.5. Основанием для начала административной процедуры является регистрация заявления и приложенных к заявлению документов. </w:t>
      </w: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Должностное лицо ответственного структурного подразделения, в обязанности которого в соответствии с его должностным регламентом входит выполнение соответствующих функций (далее - исполнитель), подготавливает и направляет (в том числе с использованием единой системы межведомственного электронного взаимодействия) запросы о представлении в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документов (их копий или сведений, содержащихся в них) в соответствии с перечнем информационных запросов, указанных в </w:t>
      </w:r>
      <w:hyperlink r:id="rId68" w:anchor="/document/409429531/entry/3066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 xml:space="preserve">пункте </w:t>
        </w:r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lastRenderedPageBreak/>
          <w:t>6.6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регламента, если заявитель</w:t>
      </w:r>
      <w:proofErr w:type="gramEnd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не представил указанные документы самостоятельно.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6.6. Перечень запрашиваемых документов, сведений, необходимых для предоставления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услуги: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1) документ, подтверждающий полномочия лица, имеющего право действовать от имени юридического лица без доверенности (выписка из Единого государственного реестра юридических лиц). Запрос о представлении документов (их копий или сведений, содержащихся в них) направляется в Федеральную налоговую службу.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6.7. Запрос о представлении в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документов (их копий или сведений, содержащихся в них) содержит: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наименование органа или организации, в адрес которых направляется межведомственный запрос;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наименование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для предоставления которой необходимо представление документа и (или) информации;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необходимых</w:t>
      </w:r>
      <w:proofErr w:type="gramEnd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для предоставления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и указание на реквизиты данного нормативного правового акта;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наименования документов, необходимых для предоставления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муниципальной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услуги.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Срок направления межведомственного запроса составляет один рабочий день со дня регистрация заявления и приложенных к заявлению документов.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6.8. По межведомственным запросам документы (их копии или сведения, содержащиеся в них), предоставляются органами, указанными в </w:t>
      </w:r>
      <w:hyperlink r:id="rId69" w:anchor="/document/409429531/entry/3066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пункте 6.6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регламента, в распоряжении которых находятся эти документы в электронной форме, в срок не позднее 48 часов с момента направления соответствующего межведомственного запроса.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Если межведомственное взаимодействие осуществляется на бумажном носителе, документы (их копии или сведения, содержащиеся в них), предоставляются органами, указанными в </w:t>
      </w:r>
      <w:hyperlink r:id="rId70" w:anchor="/document/409429531/entry/3066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пункте 6.6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регламента, в распоряжении которых находятся эти документы, в срок не позднее трех рабочих дней со дня получения соответствующего межведомственного запроса.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6.9. Результатом административной процедуры является получение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Администрацией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запрашиваемых документов (их копий или сведений, содержащихся в них).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Приостановление предоставления </w:t>
      </w:r>
      <w:r w:rsidR="00B36703"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</w:t>
      </w: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услуги</w:t>
      </w:r>
    </w:p>
    <w:p w:rsidR="00193B3B" w:rsidRPr="003E6E83" w:rsidRDefault="00193B3B" w:rsidP="00193B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Основания для приостановления предоставления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отсутствуют.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Принятие решения о предоставлении (об отказе в предоставлении) </w:t>
      </w:r>
      <w:r w:rsidR="00B36703"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муниципальной</w:t>
      </w: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lastRenderedPageBreak/>
        <w:t xml:space="preserve">6.10. Основанием для начала административной процедуры является поступление заявления и необходимых документов специалисту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В рамках рассмотрения заявления и документов, предусмотренных </w:t>
      </w:r>
      <w:hyperlink r:id="rId71" w:anchor="/document/409429531/entry/20212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2.12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регламента, осуществляется проверка наличия и правильности их оформления.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6.11. Неполучение (несвоевременное получение) документов, предусмотренных </w:t>
      </w:r>
      <w:hyperlink r:id="rId72" w:anchor="/document/409429531/entry/3066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6.6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 Административного регламента, не может являться основанием для отказа в предоставлении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6.12. Критерием принятия решения о предоставлении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является поступление в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Администрацию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заявления об отмене ранее принятого решения о подготовке документации по планировке территории от инициатора ранее принятого решения о подготовке документации по планировке территории.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6.13. Основание для отказа в предоставлении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- с заявлением об отмене ранее принятого решения о подготовке документации по планировке территории обратилось лицо, не являвшееся инициатором ранее принятого решения о подготовке документации по планировке территории.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6.14. По результатам проверки документов, предусмотренных </w:t>
      </w:r>
      <w:hyperlink r:id="rId73" w:anchor="/document/409429531/entry/20212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2.12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регламента, и соответствия критериям принятия решения исполнитель подготавливает проект соответствующего решения.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6.15. Результатом административной процедуры по принятию решения о предоставлении (об отказе в предоставлении)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является подписание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Главой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или иным уполномоченным лицом распоряжения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об отмене ранее принятого решения о подготовке документации по планировке территории или решения об отказе в предоставлении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6.16. Срок принятия решения о предоставлении (об отказе в предоставлении)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исчисляемый </w:t>
      </w: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с даты получения</w:t>
      </w:r>
      <w:proofErr w:type="gramEnd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Администрацией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всех сведений, необходимых для принятия решения, не может превышать 5 рабочих дней.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Предоставление результата </w:t>
      </w:r>
      <w:r w:rsid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муниципальной </w:t>
      </w: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6.17. Основанием начала выполнения административной процедуры являются подписание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Главой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или иным уполномоченным лицом и регистрация в СЭД распоряжения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об отмене ранее принятого решения о подготовке документации по планировке территории либо уведомления об отказе в предоставлении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муниципальной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6.18. Заявитель по его выбору вправе получить результат предоставления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муниципальной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услуги независимо от его места жительства или места пребывания либо места нахождения (для юридических лиц) одним из следующих способов: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1) на бумажном носителе;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lastRenderedPageBreak/>
        <w:t xml:space="preserve">2) в форме электронного документа, подписанного с использованием усиленной квалифицированной электронной подписи должностным лицом, уполномоченным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ответом 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на принятие соответствующего решения.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6.19. Должностным лицом, ответственным за выполнение административной процедуры, является должностное лицо структурного подразделения </w:t>
      </w:r>
      <w:r w:rsidR="00B36703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, ответственного за делопроизводство.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6.20. При подаче заявления и документов, предусмотренных </w:t>
      </w:r>
      <w:hyperlink r:id="rId74" w:anchor="/document/409429531/entry/20212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2.12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регламента, в ходе личного приема, посредством почтового отправления решение выдается заявителю на руки или направляется посредством почтового отправления.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6.21. При подаче заявления и документов, предусмотренных </w:t>
      </w:r>
      <w:hyperlink r:id="rId75" w:anchor="/document/409429531/entry/20212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2.12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регламента, посредством </w:t>
      </w:r>
      <w:hyperlink r:id="rId76" w:tgtFrame="_blank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ЕПГУ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направление заявителю решения осуществляется в личный кабинет заявителя на ЕПГУ (статус заявления обновляется до статуса "Услуга оказана").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6.22. При подаче заявления и документов, предусмотренных </w:t>
      </w:r>
      <w:hyperlink r:id="rId77" w:anchor="/document/409429531/entry/20212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пунктом 2.12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регламента, способом, указанным в </w:t>
      </w:r>
      <w:hyperlink r:id="rId78" w:anchor="/document/409429531/entry/202114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подпункте 4 пункта 2.11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 Административного регламента, решение направляется в многофункциональный центр предоставления </w:t>
      </w:r>
      <w:r w:rsidR="00B45B1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муниципальных услуг.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6.23. Срок предоставления заявителю результата </w:t>
      </w:r>
      <w:r w:rsidR="00B45B1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исчисляется со дня регистрации в СЭД распоряжения </w:t>
      </w:r>
      <w:r w:rsidR="00B45B1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об отмене ранее принятого решения о подготовке документации по планировке территории либо уведомления об отказе в предоставлении </w:t>
      </w:r>
      <w:r w:rsidR="00B45B1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и составляет 1 рабочий день, но не превышает срок, установленный в </w:t>
      </w:r>
      <w:hyperlink r:id="rId79" w:anchor="/document/409429531/entry/2024" w:history="1">
        <w:r w:rsidRPr="003E6E83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пункте 2.4</w:t>
        </w:r>
      </w:hyperlink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Административного регламента.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Получение дополнительных сведений от заявителя</w:t>
      </w:r>
    </w:p>
    <w:p w:rsidR="00193B3B" w:rsidRPr="003E6E83" w:rsidRDefault="00193B3B" w:rsidP="00193B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Получение дополнительных сведений от заявителя не предусмотрено.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IV. Формы </w:t>
      </w:r>
      <w:proofErr w:type="gramStart"/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контроля за</w:t>
      </w:r>
      <w:proofErr w:type="gramEnd"/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исполнением административного регламента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Порядок осуществления текущего </w:t>
      </w:r>
      <w:proofErr w:type="gramStart"/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контроля за</w:t>
      </w:r>
      <w:proofErr w:type="gramEnd"/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</w:t>
      </w: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</w:t>
      </w:r>
      <w:r w:rsidR="00B45B16"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услуги, а также принятием ими решений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7.1. Текущий </w:t>
      </w: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контроль за</w:t>
      </w:r>
      <w:proofErr w:type="gramEnd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соблюдением последовательности действий и сроков исполнения административных процедур по предоставлению </w:t>
      </w:r>
      <w:r w:rsidR="00B45B1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осуществляется путем наблюдения за соблюдением порядка рассмотрения запросов заявителей, оценки полноты и объективности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lastRenderedPageBreak/>
        <w:t>рассмотрения таких запросов, обоснованности и законности предлагаемых для принятия решений.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7.2. Текущий контроль осуществляется постоянно </w:t>
      </w:r>
      <w:r w:rsidR="00B45B1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муниципальными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служащими </w:t>
      </w:r>
      <w:r w:rsidR="00B45B1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, ответственными за выполнение административных процедур, а также путем проведения руководителем ответственного структурного подразделения проверок исполнения </w:t>
      </w:r>
      <w:r w:rsidR="00B45B1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муниципальными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служащими </w:t>
      </w:r>
      <w:r w:rsidR="00B45B1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положений настоящего Административного регламента, иных нормативных правовых актов Российской Федерации и Саратовской области.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7.3. При выявлении в ходе текущего контроля нарушений установленного настоящим Административным регламентом порядка предоставления </w:t>
      </w:r>
      <w:r w:rsidR="00B45B1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или требований законодательства Российской Федерации и Саратовской области руководитель ответственного структурного подразделения принимает меры по устранению таких нарушений.</w:t>
      </w:r>
    </w:p>
    <w:p w:rsidR="00193B3B" w:rsidRPr="003E6E83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B45B16"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услуги, в том числе порядок и формы </w:t>
      </w:r>
      <w:proofErr w:type="gramStart"/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контроля за</w:t>
      </w:r>
      <w:proofErr w:type="gramEnd"/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полнотой и качеством предоставления </w:t>
      </w:r>
      <w:r w:rsidR="00B45B16"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7.4. </w:t>
      </w:r>
      <w:proofErr w:type="gramStart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Контроль за</w:t>
      </w:r>
      <w:proofErr w:type="gramEnd"/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полнотой и качеством предоставления </w:t>
      </w:r>
      <w:r w:rsidR="00B45B1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включает в себя проведение плановых и внеплановых проверок соблюдения административных процедур при предоставлении </w:t>
      </w:r>
      <w:r w:rsidR="00B45B1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выявление и устранение нарушений прав заявителей, рассмотрение обращений, принятие решений и подготовку ответов на обращения заявителей, содержащие жалобы на действия (бездействие) должностных лиц </w:t>
      </w:r>
      <w:r w:rsidR="00B45B1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7.5. Порядок и периодичность осуществления плановых и внеплановых проверок полноты и качества предоставления </w:t>
      </w:r>
      <w:r w:rsidR="00B45B1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устанавливаются руководителем </w:t>
      </w:r>
      <w:r w:rsidR="00B45B1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Внеплановые проверки проводятся в связи с проверкой устранения ранее выявленных нарушений, а также в случае получения жалоб на действия (бездействие) должностных лиц </w:t>
      </w:r>
      <w:r w:rsidR="00B45B16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.</w:t>
      </w:r>
    </w:p>
    <w:p w:rsidR="00193B3B" w:rsidRPr="003E6E83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Ответственность должностных лиц органа, предоставляющего </w:t>
      </w:r>
      <w:r w:rsidR="00B45B16"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муниципальную  </w:t>
      </w: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услугу, за решения и действия (бездействие), принимаемые (осуществляемые) ими в ходе предоставления </w:t>
      </w:r>
      <w:r w:rsidR="003D04AB"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7.6. Ответственность должностных лиц </w:t>
      </w:r>
      <w:r w:rsidR="003D04AB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определяется должностными регламентами.</w:t>
      </w:r>
    </w:p>
    <w:p w:rsidR="00193B3B" w:rsidRPr="003E6E83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7.7. По результатам проверок в случае выявления нарушения положений настоящего Административного регламента и иных нормативных правовых 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lastRenderedPageBreak/>
        <w:t xml:space="preserve">актов Российской Федерации, устанавливающих требования к предоставлению </w:t>
      </w:r>
      <w:r w:rsidR="003D04AB"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3E6E83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виновные должностные лица, ответственные за выполнение административных процедур, несут ответственность в соответствии с законодательством Российской Федерации и Саратовской области.</w:t>
      </w:r>
    </w:p>
    <w:p w:rsidR="00193B3B" w:rsidRPr="00661BBD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661BBD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контроля за</w:t>
      </w:r>
      <w:proofErr w:type="gramEnd"/>
      <w:r w:rsidRPr="00661BBD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предоставлением </w:t>
      </w:r>
      <w:r w:rsidR="003D04AB" w:rsidRPr="00661BBD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муниципальной</w:t>
      </w:r>
      <w:r w:rsidRPr="00661BBD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услуги, в том числе со стороны граждан, их объединений и организаций</w:t>
      </w:r>
    </w:p>
    <w:p w:rsidR="00193B3B" w:rsidRPr="00661BBD" w:rsidRDefault="00193B3B" w:rsidP="00193B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7.8. </w:t>
      </w:r>
      <w:proofErr w:type="gramStart"/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Контроль за</w:t>
      </w:r>
      <w:proofErr w:type="gramEnd"/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предоставлением </w:t>
      </w:r>
      <w:r w:rsidR="003D04AB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осуществляется должностными лицами ответственного структурного подразделения, а также заявителями и иными лицами, чьи права или законные интересы были нарушены действиями (бездействием) должностных лиц ответственного структурного подразделения, принимаемыми ими решениями.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23"/>
          <w:szCs w:val="23"/>
          <w:lang w:eastAsia="ru-RU"/>
        </w:rPr>
      </w:pPr>
      <w:proofErr w:type="gramStart"/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Контроль за предоставлением </w:t>
      </w:r>
      <w:r w:rsidR="003D04AB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в том числе со стороны граждан, их объединений и организаций, осуществляется посредством открытости деятельности ответственного структурного подразделения при предоставлении </w:t>
      </w:r>
      <w:r w:rsidR="003D04AB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получения гражданами, их объединениями и организациями полной, актуальной и достоверной информации о порядке предоставления </w:t>
      </w:r>
      <w:r w:rsidR="003D04AB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услуги, возможности досудебного рассмотрения обращений (жалоб) в процессе получения </w:t>
      </w:r>
      <w:r w:rsidR="003D04AB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</w:t>
      </w:r>
      <w:r w:rsidRPr="00193B3B">
        <w:rPr>
          <w:rFonts w:ascii="Times New Roman" w:eastAsia="Times New Roman" w:hAnsi="Times New Roman"/>
          <w:color w:val="22272F"/>
          <w:sz w:val="23"/>
          <w:szCs w:val="23"/>
          <w:lang w:eastAsia="ru-RU"/>
        </w:rPr>
        <w:t>.</w:t>
      </w:r>
      <w:proofErr w:type="gramEnd"/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V. Досудебный (внесудебный) порядок обжалования решений и действий (бездействия) органа, предоставляющего </w:t>
      </w:r>
      <w:r w:rsidR="003D04AB" w:rsidRPr="00661BBD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муниципальную</w:t>
      </w:r>
      <w:r w:rsidRPr="00661BBD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</w:t>
      </w: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услугу, многофункционального центра, организаций, указанных в части 1.1 статьи 16 Федерального закона "Об организации предоставления государственных и муниципальных услуг", а также их должностных лиц, государственных или муниципальных служащих, работников</w:t>
      </w:r>
    </w:p>
    <w:p w:rsidR="00193B3B" w:rsidRPr="00661BBD" w:rsidRDefault="00193B3B" w:rsidP="00193B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8. В случае нарушения прав заявителей при предоставлении </w:t>
      </w:r>
      <w:r w:rsidR="003D04AB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муниципальной</w:t>
      </w: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услуги заявитель вправе подать жалобу в досудебном (внесудебном) порядке на решения и действия (бездействие) </w:t>
      </w:r>
      <w:r w:rsidR="003D04AB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, а также его должностных лиц, </w:t>
      </w:r>
      <w:r w:rsidR="003D04AB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муниципальных </w:t>
      </w: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служащих (далее - жалоба).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Органы </w:t>
      </w:r>
      <w:r w:rsidR="00661BBD" w:rsidRPr="00661BBD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местного самоуправления</w:t>
      </w: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, организации и уполномоченные на рассмотрение жалобы лица, которым может быть направлена жалоба заявителя в досудебном (внесудебном) порядке</w:t>
      </w:r>
    </w:p>
    <w:p w:rsidR="00193B3B" w:rsidRPr="00661BBD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23"/>
          <w:szCs w:val="23"/>
          <w:lang w:eastAsia="ru-RU"/>
        </w:rPr>
        <w:t xml:space="preserve">8.1. Жалоба на действия (бездействие) должностных лиц, </w:t>
      </w:r>
      <w:r w:rsidR="003D04AB">
        <w:rPr>
          <w:rFonts w:ascii="Times New Roman" w:eastAsia="Times New Roman" w:hAnsi="Times New Roman"/>
          <w:color w:val="22272F"/>
          <w:sz w:val="23"/>
          <w:szCs w:val="23"/>
          <w:lang w:eastAsia="ru-RU"/>
        </w:rPr>
        <w:t>муниципальных</w:t>
      </w:r>
      <w:r w:rsidR="003D04AB" w:rsidRPr="00193B3B">
        <w:rPr>
          <w:rFonts w:ascii="Times New Roman" w:eastAsia="Times New Roman" w:hAnsi="Times New Roman"/>
          <w:color w:val="22272F"/>
          <w:sz w:val="23"/>
          <w:szCs w:val="23"/>
          <w:lang w:eastAsia="ru-RU"/>
        </w:rPr>
        <w:t xml:space="preserve"> </w:t>
      </w:r>
      <w:r w:rsidRPr="00193B3B">
        <w:rPr>
          <w:rFonts w:ascii="Times New Roman" w:eastAsia="Times New Roman" w:hAnsi="Times New Roman"/>
          <w:color w:val="22272F"/>
          <w:sz w:val="23"/>
          <w:szCs w:val="23"/>
          <w:lang w:eastAsia="ru-RU"/>
        </w:rPr>
        <w:t xml:space="preserve">служащих </w:t>
      </w:r>
      <w:r w:rsidR="003D04AB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Администрации</w:t>
      </w: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, подается </w:t>
      </w:r>
      <w:r w:rsidR="003D04AB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Главе</w:t>
      </w: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.</w:t>
      </w:r>
    </w:p>
    <w:p w:rsidR="00193B3B" w:rsidRPr="00661BBD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lastRenderedPageBreak/>
        <w:t xml:space="preserve">Жалоба на решения и действия (бездействие) </w:t>
      </w:r>
      <w:r w:rsidR="003D04AB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Главы</w:t>
      </w: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, подается в вышестоящий орган - Правительство Саратовской области.</w:t>
      </w:r>
    </w:p>
    <w:p w:rsidR="00193B3B" w:rsidRPr="00661BBD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Жалоба на решения и действия (бездействие) работника многофункционального центра подаются руководителю этого многофункционального центра. Жалоба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193B3B" w:rsidRPr="00661BBD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Жалоба подается в письменной форме на бумажном носителе или в форме электронного документа.</w:t>
      </w:r>
    </w:p>
    <w:p w:rsidR="00193B3B" w:rsidRPr="00661BBD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Жалоба может быть принята при личном приеме заявителя, а также направлена с использованием:</w:t>
      </w:r>
    </w:p>
    <w:p w:rsidR="00193B3B" w:rsidRPr="00661BBD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почтовой связи;</w:t>
      </w:r>
    </w:p>
    <w:p w:rsidR="00193B3B" w:rsidRPr="00661BBD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электронной почты;</w:t>
      </w:r>
    </w:p>
    <w:p w:rsidR="00193B3B" w:rsidRPr="00661BBD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</w:t>
      </w:r>
      <w:r w:rsidR="00B24640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</w:t>
      </w: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муниципальных услуг - ФГИС ДО (</w:t>
      </w:r>
      <w:hyperlink r:id="rId80" w:tgtFrame="_blank" w:history="1">
        <w:r w:rsidRPr="00661BBD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https://do.gosuslugi.ru</w:t>
        </w:r>
      </w:hyperlink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/);</w:t>
      </w:r>
    </w:p>
    <w:p w:rsidR="00193B3B" w:rsidRPr="00661BBD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через МФЦ.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</w:t>
      </w:r>
    </w:p>
    <w:p w:rsidR="00193B3B" w:rsidRPr="00661BBD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8.2. Информацию о порядке подачи и рассмотрения жалобы граждане могут получить:</w:t>
      </w:r>
    </w:p>
    <w:p w:rsidR="00193B3B" w:rsidRPr="00661BBD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на </w:t>
      </w:r>
      <w:hyperlink r:id="rId81" w:tgtFrame="_blank" w:history="1">
        <w:r w:rsidRPr="00661BBD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официальном сайте</w:t>
        </w:r>
      </w:hyperlink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 органа, предоставляющего </w:t>
      </w:r>
      <w:r w:rsidR="00B24640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муниципальную</w:t>
      </w: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услугу;</w:t>
      </w:r>
    </w:p>
    <w:p w:rsidR="00193B3B" w:rsidRPr="00661BBD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на информационных стендах органа, предоставляющего </w:t>
      </w:r>
      <w:r w:rsidR="00B24640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муниципальную </w:t>
      </w: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услугу;</w:t>
      </w:r>
    </w:p>
    <w:p w:rsidR="00193B3B" w:rsidRPr="00661BBD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при личном обращении в орган, предоставляющий </w:t>
      </w:r>
      <w:r w:rsidR="00B24640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муниципальную </w:t>
      </w: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услугу;</w:t>
      </w:r>
    </w:p>
    <w:p w:rsidR="00193B3B" w:rsidRPr="00661BBD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на </w:t>
      </w:r>
      <w:hyperlink r:id="rId82" w:tgtFrame="_blank" w:history="1">
        <w:r w:rsidRPr="00661BBD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Едином портале</w:t>
        </w:r>
      </w:hyperlink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.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</w:t>
      </w:r>
      <w:r w:rsidR="00B24640" w:rsidRPr="00661BBD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муниципальную</w:t>
      </w: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 xml:space="preserve"> услугу, а также его должностных лиц</w:t>
      </w:r>
    </w:p>
    <w:p w:rsidR="00193B3B" w:rsidRPr="00661BBD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8.3. Подача и рассмотрение жалобы осуществляется в соответствии со следующими нормативными правовыми актами: </w:t>
      </w:r>
      <w:hyperlink r:id="rId83" w:anchor="/document/12177515/entry/0" w:history="1">
        <w:r w:rsidRPr="00661BBD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Федеральным законом</w:t>
        </w:r>
      </w:hyperlink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от 27 июля 2010 года N 210-ФЗ "Об организации предоставления государственных и муниципальных услуг";</w:t>
      </w:r>
    </w:p>
    <w:p w:rsidR="00193B3B" w:rsidRPr="00661BBD" w:rsidRDefault="00684B87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hyperlink r:id="rId84" w:anchor="/document/70262414/entry/0" w:history="1">
        <w:r w:rsidR="00193B3B" w:rsidRPr="00661BBD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постановлением</w:t>
        </w:r>
      </w:hyperlink>
      <w:r w:rsidR="00193B3B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 Правительства Российской федерации от 20 ноября 2012 года N 1198 "О федеральной государственной информационной системе, обеспечивающей процесс досудебного (внесудебного) обжалования </w:t>
      </w:r>
      <w:r w:rsidR="00193B3B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lastRenderedPageBreak/>
        <w:t>решений и действий (бездействия), совершенных при предоставлении государственных и муниципальных услуг";</w:t>
      </w:r>
    </w:p>
    <w:p w:rsidR="00193B3B" w:rsidRPr="00661BBD" w:rsidRDefault="00684B87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hyperlink r:id="rId85" w:anchor="/document/45125000/entry/0" w:history="1">
        <w:proofErr w:type="gramStart"/>
        <w:r w:rsidR="00193B3B" w:rsidRPr="00661BBD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постановлением</w:t>
        </w:r>
      </w:hyperlink>
      <w:r w:rsidR="00193B3B"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 Правительства Саратовской области от 19 апреля 2018 года N 208-П "Об особенностях подачи и рассмотрения жалоб на решения и действия (бездействие) исполнительных органов Саратовской области и их должностных лиц, государственных гражданских служащих исполнительных органов Саратовской области, а также жалоб на решения и действия (бездействие) многофункционального центра предоставления государственных и муниципальных услуг, его работников".</w:t>
      </w:r>
      <w:proofErr w:type="gramEnd"/>
    </w:p>
    <w:p w:rsidR="00193B3B" w:rsidRPr="00661BBD" w:rsidRDefault="00193B3B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8.4. Информация, указанная в настоящем разделе Административного регламента, размещена на </w:t>
      </w:r>
      <w:hyperlink r:id="rId86" w:tgtFrame="_blank" w:history="1">
        <w:r w:rsidRPr="00661BBD">
          <w:rPr>
            <w:rFonts w:ascii="Times New Roman" w:eastAsia="Times New Roman" w:hAnsi="Times New Roman"/>
            <w:color w:val="3272C0"/>
            <w:sz w:val="28"/>
            <w:szCs w:val="28"/>
            <w:u w:val="single"/>
            <w:lang w:eastAsia="ru-RU"/>
          </w:rPr>
          <w:t>Едином портале</w:t>
        </w:r>
      </w:hyperlink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>.</w:t>
      </w:r>
    </w:p>
    <w:p w:rsidR="00193B3B" w:rsidRPr="00661BBD" w:rsidRDefault="00685D8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  <w:r w:rsidRPr="00661BBD">
        <w:rPr>
          <w:rFonts w:ascii="Times New Roman" w:eastAsia="Times New Roman" w:hAnsi="Times New Roman"/>
          <w:color w:val="22272F"/>
          <w:sz w:val="28"/>
          <w:szCs w:val="28"/>
          <w:lang w:eastAsia="ru-RU"/>
        </w:rPr>
        <w:t xml:space="preserve"> </w:t>
      </w:r>
    </w:p>
    <w:p w:rsidR="00685D8D" w:rsidRDefault="00685D8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61BBD" w:rsidRPr="00661BBD" w:rsidRDefault="00661BB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685D8D" w:rsidRPr="00661BBD" w:rsidRDefault="00685D8D" w:rsidP="00661B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22272F"/>
          <w:sz w:val="28"/>
          <w:szCs w:val="28"/>
          <w:lang w:eastAsia="ru-RU"/>
        </w:rPr>
      </w:pPr>
    </w:p>
    <w:p w:rsidR="007D5EA2" w:rsidRDefault="007D5EA2" w:rsidP="007D5EA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                                                                                                     </w:t>
      </w:r>
      <w:r w:rsidR="00685D8D" w:rsidRPr="00685D8D">
        <w:rPr>
          <w:rFonts w:ascii="Times New Roman" w:hAnsi="Times New Roman"/>
          <w:color w:val="000000" w:themeColor="text1"/>
          <w:sz w:val="28"/>
          <w:szCs w:val="28"/>
        </w:rPr>
        <w:t>Приложение № 1</w:t>
      </w:r>
      <w:r w:rsidR="00685D8D" w:rsidRPr="00685D8D">
        <w:rPr>
          <w:rFonts w:ascii="Times New Roman" w:hAnsi="Times New Roman"/>
          <w:color w:val="000000" w:themeColor="text1"/>
          <w:sz w:val="28"/>
          <w:szCs w:val="28"/>
        </w:rPr>
        <w:br/>
      </w:r>
      <w:r w:rsidR="00685D8D">
        <w:rPr>
          <w:rFonts w:ascii="Times New Roman" w:hAnsi="Times New Roman"/>
          <w:color w:val="000000" w:themeColor="text1"/>
          <w:sz w:val="28"/>
          <w:szCs w:val="28"/>
        </w:rPr>
        <w:t xml:space="preserve">               </w:t>
      </w:r>
      <w:r w:rsidR="008E2915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</w:t>
      </w:r>
      <w:r w:rsidR="00685D8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5D8D" w:rsidRPr="00685D8D">
        <w:rPr>
          <w:rFonts w:ascii="Times New Roman" w:hAnsi="Times New Roman"/>
          <w:color w:val="000000" w:themeColor="text1"/>
          <w:sz w:val="28"/>
          <w:szCs w:val="28"/>
        </w:rPr>
        <w:t>к Администрати</w:t>
      </w:r>
      <w:r w:rsidR="008E2915">
        <w:rPr>
          <w:rFonts w:ascii="Times New Roman" w:hAnsi="Times New Roman"/>
          <w:color w:val="000000" w:themeColor="text1"/>
          <w:sz w:val="28"/>
          <w:szCs w:val="28"/>
        </w:rPr>
        <w:t>вному регламе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нту предоставления        </w:t>
      </w:r>
    </w:p>
    <w:p w:rsidR="007D5EA2" w:rsidRDefault="007D5EA2" w:rsidP="007D5EA2">
      <w:pPr>
        <w:spacing w:after="0" w:line="240" w:lineRule="auto"/>
        <w:jc w:val="center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</w:t>
      </w:r>
      <w:r w:rsidR="00685D8D" w:rsidRPr="00685D8D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93B3B" w:rsidRPr="00685D8D">
        <w:rPr>
          <w:rFonts w:ascii="Times New Roman" w:eastAsia="Times New Roman" w:hAnsi="Times New Roman"/>
          <w:bCs/>
          <w:color w:val="22272F"/>
          <w:sz w:val="28"/>
          <w:szCs w:val="28"/>
          <w:lang w:eastAsia="ru-RU"/>
        </w:rPr>
        <w:t>"</w:t>
      </w:r>
      <w:r w:rsidR="00685D8D"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Принятие решений о </w:t>
      </w:r>
    </w:p>
    <w:p w:rsidR="00685D8D" w:rsidRPr="007D5EA2" w:rsidRDefault="007D5EA2" w:rsidP="007D5EA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</w:t>
      </w:r>
      <w:r w:rsidR="00685D8D"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подготовке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85D8D"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документации по планировке</w:t>
      </w:r>
    </w:p>
    <w:p w:rsidR="007D5EA2" w:rsidRDefault="007D5EA2" w:rsidP="007D5EA2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 </w:t>
      </w:r>
      <w:r w:rsidR="00685D8D"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территории   по </w:t>
      </w:r>
      <w:proofErr w:type="spellStart"/>
      <w:r w:rsidR="00685D8D"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Аркадакскому</w:t>
      </w:r>
      <w:proofErr w:type="spellEnd"/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proofErr w:type="gramStart"/>
      <w:r w:rsidR="00685D8D"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муниципальному</w:t>
      </w:r>
      <w:proofErr w:type="gramEnd"/>
    </w:p>
    <w:p w:rsidR="007D5EA2" w:rsidRDefault="007D5EA2" w:rsidP="007D5EA2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</w:t>
      </w:r>
      <w:r w:rsidR="00685D8D"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району на основании</w:t>
      </w: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="00685D8D"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обращений физических</w:t>
      </w:r>
    </w:p>
    <w:p w:rsidR="00685D8D" w:rsidRPr="00685D8D" w:rsidRDefault="007D5EA2" w:rsidP="007D5EA2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 </w:t>
      </w:r>
      <w:r w:rsidR="00685D8D"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и юридических лиц"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color w:val="22272F"/>
          <w:sz w:val="23"/>
          <w:szCs w:val="23"/>
          <w:lang w:eastAsia="ru-RU"/>
        </w:rPr>
      </w:pPr>
      <w:r w:rsidRPr="00193B3B"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t>"</w:t>
      </w:r>
    </w:p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color w:val="22272F"/>
          <w:sz w:val="32"/>
          <w:szCs w:val="32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t>Перечень</w:t>
      </w:r>
      <w:r w:rsidRPr="00193B3B">
        <w:rPr>
          <w:rFonts w:ascii="Times New Roman" w:eastAsia="Times New Roman" w:hAnsi="Times New Roman"/>
          <w:color w:val="22272F"/>
          <w:sz w:val="32"/>
          <w:szCs w:val="32"/>
          <w:lang w:eastAsia="ru-RU"/>
        </w:rPr>
        <w:br/>
        <w:t>признаков заявителей, а также комбинации значений признаков, каждая из которых соответствует одному варианту предоставления услуги</w:t>
      </w:r>
    </w:p>
    <w:tbl>
      <w:tblPr>
        <w:tblW w:w="979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45"/>
        <w:gridCol w:w="8151"/>
      </w:tblGrid>
      <w:tr w:rsidR="00193B3B" w:rsidRPr="00193B3B" w:rsidTr="007D5EA2">
        <w:tc>
          <w:tcPr>
            <w:tcW w:w="16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N варианта</w:t>
            </w:r>
          </w:p>
        </w:tc>
        <w:tc>
          <w:tcPr>
            <w:tcW w:w="81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Перечень признаков заявителей, а также комбинации значений признаков, каждая из которых соответствует одному варианту предоставления услуги</w:t>
            </w:r>
          </w:p>
        </w:tc>
      </w:tr>
      <w:tr w:rsidR="00193B3B" w:rsidRPr="00193B3B" w:rsidTr="007D5EA2">
        <w:tc>
          <w:tcPr>
            <w:tcW w:w="16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193B3B" w:rsidRPr="00193B3B" w:rsidRDefault="00684B87" w:rsidP="00193B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87" w:anchor="/document/409429531/entry/33001" w:history="1">
              <w:r w:rsidR="00193B3B" w:rsidRPr="00193B3B">
                <w:rPr>
                  <w:rFonts w:ascii="Times New Roman" w:eastAsia="Times New Roman" w:hAnsi="Times New Roman"/>
                  <w:color w:val="3272C0"/>
                  <w:sz w:val="24"/>
                  <w:szCs w:val="24"/>
                  <w:u w:val="single"/>
                  <w:lang w:eastAsia="ru-RU"/>
                </w:rPr>
                <w:t>1</w:t>
              </w:r>
            </w:hyperlink>
          </w:p>
        </w:tc>
        <w:tc>
          <w:tcPr>
            <w:tcW w:w="81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Заявитель обратился за принятием решения о подготовке документации по планировке территории</w:t>
            </w:r>
          </w:p>
        </w:tc>
      </w:tr>
      <w:tr w:rsidR="00193B3B" w:rsidRPr="00193B3B" w:rsidTr="007D5EA2">
        <w:tc>
          <w:tcPr>
            <w:tcW w:w="16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193B3B" w:rsidRPr="00193B3B" w:rsidRDefault="00684B87" w:rsidP="00193B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88" w:anchor="/document/409429531/entry/33002" w:history="1">
              <w:r w:rsidR="00193B3B" w:rsidRPr="00193B3B">
                <w:rPr>
                  <w:rFonts w:ascii="Times New Roman" w:eastAsia="Times New Roman" w:hAnsi="Times New Roman"/>
                  <w:color w:val="3272C0"/>
                  <w:sz w:val="24"/>
                  <w:szCs w:val="24"/>
                  <w:u w:val="single"/>
                  <w:lang w:eastAsia="ru-RU"/>
                </w:rPr>
                <w:t>2</w:t>
              </w:r>
            </w:hyperlink>
          </w:p>
        </w:tc>
        <w:tc>
          <w:tcPr>
            <w:tcW w:w="81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Заявитель обратился за принятием решения о подготовке изменений в утвержденную документацию по планировке территории</w:t>
            </w:r>
          </w:p>
        </w:tc>
      </w:tr>
      <w:tr w:rsidR="00193B3B" w:rsidRPr="00193B3B" w:rsidTr="007D5EA2">
        <w:tc>
          <w:tcPr>
            <w:tcW w:w="1645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193B3B" w:rsidRPr="00193B3B" w:rsidRDefault="00684B87" w:rsidP="00193B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89" w:anchor="/document/409429531/entry/33003" w:history="1">
              <w:r w:rsidR="00193B3B" w:rsidRPr="00193B3B">
                <w:rPr>
                  <w:rFonts w:ascii="Times New Roman" w:eastAsia="Times New Roman" w:hAnsi="Times New Roman"/>
                  <w:color w:val="3272C0"/>
                  <w:sz w:val="24"/>
                  <w:szCs w:val="24"/>
                  <w:u w:val="single"/>
                  <w:lang w:eastAsia="ru-RU"/>
                </w:rPr>
                <w:t>3</w:t>
              </w:r>
            </w:hyperlink>
          </w:p>
        </w:tc>
        <w:tc>
          <w:tcPr>
            <w:tcW w:w="815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193B3B" w:rsidRPr="00193B3B" w:rsidRDefault="00193B3B" w:rsidP="007D5EA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Заявитель обратился за исправлением допущенных опечаток и ошибок в выданном </w:t>
            </w:r>
            <w:r w:rsidR="007D5E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Администрации</w:t>
            </w: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решении</w:t>
            </w:r>
          </w:p>
        </w:tc>
      </w:tr>
      <w:tr w:rsidR="00193B3B" w:rsidRPr="00193B3B" w:rsidTr="007D5EA2">
        <w:tc>
          <w:tcPr>
            <w:tcW w:w="1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93B3B" w:rsidRPr="00193B3B" w:rsidRDefault="00684B87" w:rsidP="00193B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hyperlink r:id="rId90" w:anchor="/document/409429531/entry/33004" w:history="1">
              <w:r w:rsidR="00193B3B" w:rsidRPr="00193B3B">
                <w:rPr>
                  <w:rFonts w:ascii="Times New Roman" w:eastAsia="Times New Roman" w:hAnsi="Times New Roman"/>
                  <w:color w:val="3272C0"/>
                  <w:sz w:val="24"/>
                  <w:szCs w:val="24"/>
                  <w:u w:val="single"/>
                  <w:lang w:eastAsia="ru-RU"/>
                </w:rPr>
                <w:t>4</w:t>
              </w:r>
            </w:hyperlink>
          </w:p>
        </w:tc>
        <w:tc>
          <w:tcPr>
            <w:tcW w:w="8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Заявитель обратился за отменой ранее принятого решения о подготовке документации по планировке территории</w:t>
            </w:r>
          </w:p>
        </w:tc>
      </w:tr>
    </w:tbl>
    <w:p w:rsidR="00193B3B" w:rsidRPr="00193B3B" w:rsidRDefault="00193B3B" w:rsidP="00193B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23"/>
          <w:szCs w:val="23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23"/>
          <w:szCs w:val="23"/>
          <w:lang w:eastAsia="ru-RU"/>
        </w:rPr>
        <w:t> </w:t>
      </w:r>
    </w:p>
    <w:p w:rsidR="00661BBD" w:rsidRPr="00965752" w:rsidRDefault="00661BBD" w:rsidP="00661B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5752">
        <w:rPr>
          <w:rFonts w:ascii="Times New Roman" w:hAnsi="Times New Roman"/>
          <w:b/>
          <w:sz w:val="28"/>
          <w:szCs w:val="28"/>
        </w:rPr>
        <w:t>Верно:</w:t>
      </w:r>
    </w:p>
    <w:p w:rsidR="00661BBD" w:rsidRPr="00661BBD" w:rsidRDefault="00661BBD" w:rsidP="00661B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61BBD">
        <w:rPr>
          <w:rFonts w:ascii="Times New Roman" w:hAnsi="Times New Roman"/>
          <w:b/>
          <w:sz w:val="28"/>
          <w:szCs w:val="28"/>
        </w:rPr>
        <w:t>Управляющий делами</w:t>
      </w:r>
    </w:p>
    <w:p w:rsidR="00661BBD" w:rsidRPr="00965752" w:rsidRDefault="00661BBD" w:rsidP="00661BBD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5752">
        <w:rPr>
          <w:rFonts w:ascii="Times New Roman" w:hAnsi="Times New Roman"/>
          <w:b/>
          <w:sz w:val="28"/>
          <w:szCs w:val="28"/>
        </w:rPr>
        <w:t xml:space="preserve">Администрации </w:t>
      </w:r>
      <w:r w:rsidR="00AD0F1A"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7D5EA2" w:rsidRDefault="00661BBD" w:rsidP="00661BBD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  <w:r w:rsidRPr="00965752">
        <w:rPr>
          <w:rFonts w:ascii="Times New Roman" w:hAnsi="Times New Roman"/>
          <w:b/>
          <w:sz w:val="28"/>
          <w:szCs w:val="28"/>
        </w:rPr>
        <w:t xml:space="preserve">Аркадакского муниципального района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</w:t>
      </w:r>
      <w:r w:rsidR="00AD0F1A">
        <w:rPr>
          <w:rFonts w:ascii="Times New Roman" w:hAnsi="Times New Roman"/>
          <w:b/>
          <w:sz w:val="28"/>
          <w:szCs w:val="28"/>
        </w:rPr>
        <w:t xml:space="preserve">     </w:t>
      </w:r>
      <w:r>
        <w:rPr>
          <w:rFonts w:ascii="Times New Roman" w:hAnsi="Times New Roman"/>
          <w:b/>
          <w:sz w:val="28"/>
          <w:szCs w:val="28"/>
        </w:rPr>
        <w:t xml:space="preserve">Д.И. Давыдов     </w:t>
      </w:r>
    </w:p>
    <w:p w:rsidR="007D5EA2" w:rsidRDefault="007D5EA2" w:rsidP="00193B3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AD0F1A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7D5EA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lastRenderedPageBreak/>
        <w:t xml:space="preserve">                                                                                                               </w:t>
      </w:r>
      <w:r w:rsidR="00193B3B" w:rsidRPr="00193B3B"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t>Приложение N 2</w:t>
      </w:r>
      <w:r w:rsidR="00193B3B" w:rsidRPr="00193B3B"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</w:t>
      </w:r>
      <w:r w:rsidRPr="00685D8D">
        <w:rPr>
          <w:rFonts w:ascii="Times New Roman" w:hAnsi="Times New Roman"/>
          <w:color w:val="000000" w:themeColor="text1"/>
          <w:sz w:val="28"/>
          <w:szCs w:val="28"/>
        </w:rPr>
        <w:t>к Администрати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вному регламенту предоставления        </w:t>
      </w:r>
    </w:p>
    <w:p w:rsidR="007D5EA2" w:rsidRDefault="007D5EA2" w:rsidP="007D5EA2">
      <w:pPr>
        <w:spacing w:after="0" w:line="240" w:lineRule="auto"/>
        <w:jc w:val="center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</w:t>
      </w:r>
      <w:r w:rsidRPr="00685D8D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85D8D">
        <w:rPr>
          <w:rFonts w:ascii="Times New Roman" w:eastAsia="Times New Roman" w:hAnsi="Times New Roman"/>
          <w:bCs/>
          <w:color w:val="22272F"/>
          <w:sz w:val="28"/>
          <w:szCs w:val="28"/>
          <w:lang w:eastAsia="ru-RU"/>
        </w:rPr>
        <w:t>"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Принятие решений о </w:t>
      </w:r>
    </w:p>
    <w:p w:rsidR="007D5EA2" w:rsidRPr="007D5EA2" w:rsidRDefault="007D5EA2" w:rsidP="007D5EA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подготовке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документации по планировке</w:t>
      </w:r>
    </w:p>
    <w:p w:rsidR="007D5EA2" w:rsidRDefault="007D5EA2" w:rsidP="007D5EA2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территории   по </w:t>
      </w:r>
      <w:proofErr w:type="spellStart"/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Аркадакскому</w:t>
      </w:r>
      <w:proofErr w:type="spellEnd"/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proofErr w:type="gramStart"/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муниципальному</w:t>
      </w:r>
      <w:proofErr w:type="gramEnd"/>
    </w:p>
    <w:p w:rsidR="007D5EA2" w:rsidRDefault="007D5EA2" w:rsidP="007D5EA2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району на основании</w:t>
      </w: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обращений физических</w:t>
      </w:r>
    </w:p>
    <w:p w:rsidR="007D5EA2" w:rsidRPr="00685D8D" w:rsidRDefault="007D5EA2" w:rsidP="007D5EA2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и юридических лиц"</w:t>
      </w:r>
    </w:p>
    <w:p w:rsidR="00193B3B" w:rsidRPr="00193B3B" w:rsidRDefault="00193B3B" w:rsidP="007D5EA2">
      <w:pPr>
        <w:shd w:val="clear" w:color="auto" w:fill="FFFFFF"/>
        <w:spacing w:before="100" w:beforeAutospacing="1" w:after="100" w:afterAutospacing="1" w:line="240" w:lineRule="auto"/>
        <w:jc w:val="right"/>
        <w:rPr>
          <w:color w:val="22272F"/>
        </w:rPr>
      </w:pPr>
      <w:r w:rsidRPr="00193B3B">
        <w:rPr>
          <w:color w:val="22272F"/>
        </w:rPr>
        <w:t xml:space="preserve">                                                                  </w:t>
      </w:r>
      <w:r w:rsidR="007D5EA2">
        <w:rPr>
          <w:color w:val="22272F"/>
        </w:rPr>
        <w:t xml:space="preserve"> </w:t>
      </w:r>
      <w:r w:rsidRPr="00193B3B">
        <w:rPr>
          <w:color w:val="22272F"/>
        </w:rPr>
        <w:t>Форма</w:t>
      </w:r>
      <w:r w:rsidRPr="00193B3B">
        <w:rPr>
          <w:b/>
          <w:bCs/>
          <w:color w:val="22272F"/>
        </w:rPr>
        <w:t xml:space="preserve">   Проект задания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b/>
          <w:bCs/>
          <w:color w:val="22272F"/>
          <w:sz w:val="20"/>
          <w:szCs w:val="20"/>
          <w:lang w:eastAsia="ru-RU"/>
        </w:rPr>
        <w:t xml:space="preserve">                   на выполнение инженерных изысканий</w:t>
      </w:r>
    </w:p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88"/>
        <w:gridCol w:w="6950"/>
      </w:tblGrid>
      <w:tr w:rsidR="00193B3B" w:rsidRPr="00193B3B" w:rsidTr="007D5EA2">
        <w:tc>
          <w:tcPr>
            <w:tcW w:w="2988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Объект инженерных изысканий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93B3B" w:rsidRPr="00193B3B" w:rsidTr="007D5EA2">
        <w:tc>
          <w:tcPr>
            <w:tcW w:w="2988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документации по планировке территории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93B3B" w:rsidRPr="00193B3B" w:rsidTr="007D5EA2">
        <w:tc>
          <w:tcPr>
            <w:tcW w:w="2988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 и наименование планируемого к размещению объекта капитального строительства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93B3B" w:rsidRPr="00193B3B" w:rsidTr="007D5EA2">
        <w:tc>
          <w:tcPr>
            <w:tcW w:w="2988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Границы территории проведения инженерных изысканий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193B3B" w:rsidRPr="00193B3B" w:rsidTr="007D5EA2">
        <w:tc>
          <w:tcPr>
            <w:tcW w:w="2988" w:type="dxa"/>
            <w:tcBorders>
              <w:top w:val="single" w:sz="6" w:space="0" w:color="000000"/>
              <w:left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Виды инженерных изысканий</w:t>
            </w:r>
            <w:r w:rsidRPr="00193B3B">
              <w:rPr>
                <w:rFonts w:ascii="Times New Roman" w:eastAsia="Times New Roman" w:hAnsi="Times New Roman"/>
                <w:sz w:val="17"/>
                <w:szCs w:val="17"/>
                <w:vertAlign w:val="superscript"/>
                <w:lang w:eastAsia="ru-RU"/>
              </w:rPr>
              <w:t> </w:t>
            </w:r>
            <w:hyperlink r:id="rId91" w:anchor="/document/409429531/entry/991" w:history="1">
              <w:r w:rsidRPr="00193B3B">
                <w:rPr>
                  <w:rFonts w:ascii="Times New Roman" w:eastAsia="Times New Roman" w:hAnsi="Times New Roman"/>
                  <w:color w:val="3272C0"/>
                  <w:sz w:val="17"/>
                  <w:szCs w:val="17"/>
                  <w:vertAlign w:val="superscript"/>
                  <w:lang w:eastAsia="ru-RU"/>
                </w:rPr>
                <w:t>1</w:t>
              </w:r>
            </w:hyperlink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инженерно-геодезические изыскания;</w:t>
            </w:r>
          </w:p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инженерно-геологические изыскания;</w:t>
            </w:r>
          </w:p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инженерно-гидрометеорологические изыскания;</w:t>
            </w:r>
          </w:p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инженерно-экологические изыскания</w:t>
            </w:r>
          </w:p>
        </w:tc>
      </w:tr>
      <w:tr w:rsidR="00193B3B" w:rsidRPr="00193B3B" w:rsidTr="007D5EA2">
        <w:tc>
          <w:tcPr>
            <w:tcW w:w="2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Требования к результатам инженерных изысканий</w:t>
            </w:r>
          </w:p>
        </w:tc>
        <w:tc>
          <w:tcPr>
            <w:tcW w:w="6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инженерные изыскания выполнить в соответствии с требованиями и положениями нормативных документов</w:t>
            </w:r>
            <w:r w:rsidRPr="00193B3B">
              <w:rPr>
                <w:rFonts w:ascii="Times New Roman" w:eastAsia="Times New Roman" w:hAnsi="Times New Roman"/>
                <w:sz w:val="17"/>
                <w:szCs w:val="17"/>
                <w:vertAlign w:val="superscript"/>
                <w:lang w:eastAsia="ru-RU"/>
              </w:rPr>
              <w:t> </w:t>
            </w:r>
            <w:hyperlink r:id="rId92" w:anchor="/document/409429531/entry/992" w:history="1">
              <w:r w:rsidRPr="00193B3B">
                <w:rPr>
                  <w:rFonts w:ascii="Times New Roman" w:eastAsia="Times New Roman" w:hAnsi="Times New Roman"/>
                  <w:color w:val="3272C0"/>
                  <w:sz w:val="17"/>
                  <w:szCs w:val="17"/>
                  <w:vertAlign w:val="superscript"/>
                  <w:lang w:eastAsia="ru-RU"/>
                </w:rPr>
                <w:t>2</w:t>
              </w:r>
            </w:hyperlink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</w:t>
            </w:r>
            <w:hyperlink r:id="rId93" w:anchor="/document/71682844/entry/0" w:history="1">
              <w:r w:rsidRPr="00193B3B">
                <w:rPr>
                  <w:rFonts w:ascii="Times New Roman" w:eastAsia="Times New Roman" w:hAnsi="Times New Roman"/>
                  <w:color w:val="3272C0"/>
                  <w:sz w:val="24"/>
                  <w:szCs w:val="24"/>
                  <w:lang w:eastAsia="ru-RU"/>
                </w:rPr>
                <w:t>приказ</w:t>
              </w:r>
            </w:hyperlink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Минстроя России от 25 апреля 2017 N 739/</w:t>
            </w:r>
            <w:proofErr w:type="spellStart"/>
            <w:proofErr w:type="gramStart"/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"Об утверждении требований к цифровым топографическим картам и цифровым топографическим планам, используемым при подготовке графической части документации по планировке территории";</w:t>
            </w:r>
          </w:p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</w:t>
            </w:r>
            <w:hyperlink r:id="rId94" w:anchor="/document/71617926/entry/0" w:history="1">
              <w:r w:rsidRPr="00193B3B">
                <w:rPr>
                  <w:rFonts w:ascii="Times New Roman" w:eastAsia="Times New Roman" w:hAnsi="Times New Roman"/>
                  <w:color w:val="3272C0"/>
                  <w:sz w:val="24"/>
                  <w:szCs w:val="24"/>
                  <w:lang w:eastAsia="ru-RU"/>
                </w:rPr>
                <w:t>СП 47.13330.2016</w:t>
              </w:r>
            </w:hyperlink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Свод правил. Инженерные изыскания для строительства. Основные положения. Актуализированная редакция СНиП 11-02-96;</w:t>
            </w:r>
          </w:p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</w:t>
            </w:r>
            <w:hyperlink r:id="rId95" w:anchor="/document/71882770/entry/0" w:history="1">
              <w:r w:rsidRPr="00193B3B">
                <w:rPr>
                  <w:rFonts w:ascii="Times New Roman" w:eastAsia="Times New Roman" w:hAnsi="Times New Roman"/>
                  <w:color w:val="3272C0"/>
                  <w:sz w:val="24"/>
                  <w:szCs w:val="24"/>
                  <w:lang w:eastAsia="ru-RU"/>
                </w:rPr>
                <w:t>СП 317.1325800.2017</w:t>
              </w:r>
            </w:hyperlink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Свод правил. Инженерно-геодезические изыскания для строительства. Общие правила производства работ;</w:t>
            </w:r>
          </w:p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</w:t>
            </w:r>
            <w:hyperlink r:id="rId96" w:anchor="/document/72654812/entry/0" w:history="1">
              <w:r w:rsidRPr="00193B3B">
                <w:rPr>
                  <w:rFonts w:ascii="Times New Roman" w:eastAsia="Times New Roman" w:hAnsi="Times New Roman"/>
                  <w:color w:val="3272C0"/>
                  <w:sz w:val="24"/>
                  <w:szCs w:val="24"/>
                  <w:lang w:eastAsia="ru-RU"/>
                </w:rPr>
                <w:t>СП 446.1325800.2019</w:t>
              </w:r>
            </w:hyperlink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Свод правил. Инженерно-геологические изыскания для строительства. Общие правила производства работ;</w:t>
            </w:r>
          </w:p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</w:t>
            </w:r>
            <w:hyperlink r:id="rId97" w:anchor="/document/74350392/entry/0" w:history="1">
              <w:r w:rsidRPr="00193B3B">
                <w:rPr>
                  <w:rFonts w:ascii="Times New Roman" w:eastAsia="Times New Roman" w:hAnsi="Times New Roman"/>
                  <w:color w:val="3272C0"/>
                  <w:sz w:val="24"/>
                  <w:szCs w:val="24"/>
                  <w:lang w:eastAsia="ru-RU"/>
                </w:rPr>
                <w:t>СП 482.1325800.2020</w:t>
              </w:r>
            </w:hyperlink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Инженерно-гидрометеорологические изыскания для строительства. Общие правила производства работ;</w:t>
            </w:r>
          </w:p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</w:t>
            </w:r>
            <w:hyperlink r:id="rId98" w:anchor="/document/402856480/entry/0" w:history="1">
              <w:r w:rsidRPr="00193B3B">
                <w:rPr>
                  <w:rFonts w:ascii="Times New Roman" w:eastAsia="Times New Roman" w:hAnsi="Times New Roman"/>
                  <w:color w:val="3272C0"/>
                  <w:sz w:val="24"/>
                  <w:szCs w:val="24"/>
                  <w:lang w:eastAsia="ru-RU"/>
                </w:rPr>
                <w:t>СП 502.1325800.2021</w:t>
              </w:r>
            </w:hyperlink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Инженерно-экологические изыскания для строительства. Общие правила производства работ;</w:t>
            </w:r>
          </w:p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</w:t>
            </w:r>
            <w:hyperlink r:id="rId99" w:anchor="/document/71032976/entry/0" w:history="1">
              <w:r w:rsidRPr="00193B3B">
                <w:rPr>
                  <w:rFonts w:ascii="Times New Roman" w:eastAsia="Times New Roman" w:hAnsi="Times New Roman"/>
                  <w:color w:val="3272C0"/>
                  <w:sz w:val="24"/>
                  <w:szCs w:val="24"/>
                  <w:lang w:eastAsia="ru-RU"/>
                </w:rPr>
                <w:t>ГОСТ 21.301-2014</w:t>
              </w:r>
            </w:hyperlink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 Межгосударственный стандарт. Система проектной документации для строительства. Основные требования к оформлению отчетной документации по инженерным изысканиям;</w:t>
            </w:r>
          </w:p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 </w:t>
            </w:r>
            <w:hyperlink r:id="rId100" w:anchor="/document/74691448/entry/0" w:history="1">
              <w:r w:rsidRPr="00193B3B">
                <w:rPr>
                  <w:rFonts w:ascii="Times New Roman" w:eastAsia="Times New Roman" w:hAnsi="Times New Roman"/>
                  <w:color w:val="3272C0"/>
                  <w:sz w:val="24"/>
                  <w:szCs w:val="24"/>
                  <w:lang w:eastAsia="ru-RU"/>
                </w:rPr>
                <w:t xml:space="preserve">ГОСТ </w:t>
              </w:r>
              <w:proofErr w:type="gramStart"/>
              <w:r w:rsidRPr="00193B3B">
                <w:rPr>
                  <w:rFonts w:ascii="Times New Roman" w:eastAsia="Times New Roman" w:hAnsi="Times New Roman"/>
                  <w:color w:val="3272C0"/>
                  <w:sz w:val="24"/>
                  <w:szCs w:val="24"/>
                  <w:lang w:eastAsia="ru-RU"/>
                </w:rPr>
                <w:t>Р</w:t>
              </w:r>
              <w:proofErr w:type="gramEnd"/>
              <w:r w:rsidRPr="00193B3B">
                <w:rPr>
                  <w:rFonts w:ascii="Times New Roman" w:eastAsia="Times New Roman" w:hAnsi="Times New Roman"/>
                  <w:color w:val="3272C0"/>
                  <w:sz w:val="24"/>
                  <w:szCs w:val="24"/>
                  <w:lang w:eastAsia="ru-RU"/>
                </w:rPr>
                <w:t xml:space="preserve"> 21.101-2020</w:t>
              </w:r>
            </w:hyperlink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Национальный стандарт Российской Федерации. Система проектной документации для строительства. </w:t>
            </w: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Основные требования к проектной и рабочей документации;</w:t>
            </w:r>
          </w:p>
          <w:p w:rsidR="00193B3B" w:rsidRPr="00193B3B" w:rsidRDefault="00193B3B" w:rsidP="00193B3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93B3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 действующие технические регламенты, санитарные правила и нормы, строительные нормы и правила, иные нормативные правовые акты</w:t>
            </w:r>
          </w:p>
        </w:tc>
      </w:tr>
    </w:tbl>
    <w:p w:rsidR="00193B3B" w:rsidRPr="00193B3B" w:rsidRDefault="00193B3B" w:rsidP="00193B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23"/>
          <w:szCs w:val="23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23"/>
          <w:szCs w:val="23"/>
          <w:lang w:eastAsia="ru-RU"/>
        </w:rPr>
        <w:lastRenderedPageBreak/>
        <w:t> </w:t>
      </w:r>
    </w:p>
    <w:p w:rsidR="007D5EA2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Подпись ____________ 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</w:t>
      </w:r>
      <w:r w:rsidR="007D5EA2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 </w:t>
      </w: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____ _______________ 20__ г.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──────────────────────────────</w:t>
      </w:r>
    </w:p>
    <w:p w:rsidR="00193B3B" w:rsidRPr="00193B3B" w:rsidRDefault="00193B3B" w:rsidP="00193B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20"/>
          <w:szCs w:val="20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14"/>
          <w:szCs w:val="14"/>
          <w:vertAlign w:val="superscript"/>
          <w:lang w:eastAsia="ru-RU"/>
        </w:rPr>
        <w:t>1</w:t>
      </w:r>
      <w:r w:rsidRPr="00193B3B">
        <w:rPr>
          <w:rFonts w:ascii="Times New Roman" w:eastAsia="Times New Roman" w:hAnsi="Times New Roman"/>
          <w:color w:val="22272F"/>
          <w:sz w:val="20"/>
          <w:szCs w:val="20"/>
          <w:lang w:eastAsia="ru-RU"/>
        </w:rPr>
        <w:t> - виды инженерных изысканий указываются в зависимости от достаточности имеющихся сведений о проведенных инженерных изысканиях в отношении указанной в задании территории;</w:t>
      </w:r>
    </w:p>
    <w:p w:rsidR="00193B3B" w:rsidRPr="00193B3B" w:rsidRDefault="00193B3B" w:rsidP="00193B3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color w:val="22272F"/>
          <w:sz w:val="20"/>
          <w:szCs w:val="20"/>
          <w:lang w:eastAsia="ru-RU"/>
        </w:rPr>
      </w:pPr>
      <w:r w:rsidRPr="00193B3B">
        <w:rPr>
          <w:rFonts w:ascii="Times New Roman" w:eastAsia="Times New Roman" w:hAnsi="Times New Roman"/>
          <w:color w:val="22272F"/>
          <w:sz w:val="14"/>
          <w:szCs w:val="14"/>
          <w:vertAlign w:val="superscript"/>
          <w:lang w:eastAsia="ru-RU"/>
        </w:rPr>
        <w:t>2</w:t>
      </w:r>
      <w:r w:rsidRPr="00193B3B">
        <w:rPr>
          <w:rFonts w:ascii="Times New Roman" w:eastAsia="Times New Roman" w:hAnsi="Times New Roman"/>
          <w:color w:val="22272F"/>
          <w:sz w:val="20"/>
          <w:szCs w:val="20"/>
          <w:lang w:eastAsia="ru-RU"/>
        </w:rPr>
        <w:t> - указываются требования и положения в нормативных документах, действующих на дату подачи заявления.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──────────────────────────────</w:t>
      </w:r>
    </w:p>
    <w:p w:rsidR="00AD0F1A" w:rsidRPr="00965752" w:rsidRDefault="00AD0F1A" w:rsidP="00AD0F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5752">
        <w:rPr>
          <w:rFonts w:ascii="Times New Roman" w:hAnsi="Times New Roman"/>
          <w:b/>
          <w:sz w:val="28"/>
          <w:szCs w:val="28"/>
        </w:rPr>
        <w:t>Верно:</w:t>
      </w:r>
    </w:p>
    <w:p w:rsidR="00AD0F1A" w:rsidRPr="00661BBD" w:rsidRDefault="00AD0F1A" w:rsidP="00AD0F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61BBD">
        <w:rPr>
          <w:rFonts w:ascii="Times New Roman" w:hAnsi="Times New Roman"/>
          <w:b/>
          <w:sz w:val="28"/>
          <w:szCs w:val="28"/>
        </w:rPr>
        <w:t>Управляющий делами</w:t>
      </w:r>
    </w:p>
    <w:p w:rsidR="00AD0F1A" w:rsidRPr="00965752" w:rsidRDefault="00AD0F1A" w:rsidP="00AD0F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5752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AD0F1A" w:rsidRDefault="00AD0F1A" w:rsidP="00AD0F1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  <w:r w:rsidRPr="00965752">
        <w:rPr>
          <w:rFonts w:ascii="Times New Roman" w:hAnsi="Times New Roman"/>
          <w:b/>
          <w:sz w:val="28"/>
          <w:szCs w:val="28"/>
        </w:rPr>
        <w:t xml:space="preserve">Аркадакского муниципального района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Д.И. Давыдов     </w:t>
      </w: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AD0F1A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7D5EA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lastRenderedPageBreak/>
        <w:t xml:space="preserve">                                                                                                          </w:t>
      </w:r>
      <w:r w:rsidR="00193B3B" w:rsidRPr="00193B3B"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t>Приложение N 3</w:t>
      </w:r>
      <w:r w:rsidR="00193B3B" w:rsidRPr="00193B3B"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</w:t>
      </w:r>
      <w:r w:rsidRPr="00685D8D">
        <w:rPr>
          <w:rFonts w:ascii="Times New Roman" w:hAnsi="Times New Roman"/>
          <w:color w:val="000000" w:themeColor="text1"/>
          <w:sz w:val="28"/>
          <w:szCs w:val="28"/>
        </w:rPr>
        <w:t>к Администрати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вному регламенту предоставления        </w:t>
      </w:r>
    </w:p>
    <w:p w:rsidR="007D5EA2" w:rsidRDefault="007D5EA2" w:rsidP="007D5EA2">
      <w:pPr>
        <w:spacing w:after="0" w:line="240" w:lineRule="auto"/>
        <w:jc w:val="center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</w:t>
      </w:r>
      <w:r w:rsidRPr="00685D8D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85D8D">
        <w:rPr>
          <w:rFonts w:ascii="Times New Roman" w:eastAsia="Times New Roman" w:hAnsi="Times New Roman"/>
          <w:bCs/>
          <w:color w:val="22272F"/>
          <w:sz w:val="28"/>
          <w:szCs w:val="28"/>
          <w:lang w:eastAsia="ru-RU"/>
        </w:rPr>
        <w:t>"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Принятие решений о </w:t>
      </w:r>
    </w:p>
    <w:p w:rsidR="007D5EA2" w:rsidRPr="007D5EA2" w:rsidRDefault="007D5EA2" w:rsidP="007D5EA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подготовке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документации по планировке</w:t>
      </w:r>
    </w:p>
    <w:p w:rsidR="007D5EA2" w:rsidRDefault="007D5EA2" w:rsidP="007D5EA2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территории   по </w:t>
      </w:r>
      <w:proofErr w:type="spellStart"/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Аркадакскому</w:t>
      </w:r>
      <w:proofErr w:type="spellEnd"/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proofErr w:type="gramStart"/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муниципальному</w:t>
      </w:r>
      <w:proofErr w:type="gramEnd"/>
    </w:p>
    <w:p w:rsidR="007D5EA2" w:rsidRDefault="007D5EA2" w:rsidP="007D5EA2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району на основании</w:t>
      </w: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обращений физических</w:t>
      </w:r>
    </w:p>
    <w:p w:rsidR="007D5EA2" w:rsidRPr="00685D8D" w:rsidRDefault="007D5EA2" w:rsidP="007D5EA2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и юридических лиц"</w:t>
      </w:r>
    </w:p>
    <w:p w:rsidR="00193B3B" w:rsidRPr="00193B3B" w:rsidRDefault="00193B3B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color w:val="22272F"/>
          <w:sz w:val="23"/>
          <w:szCs w:val="23"/>
          <w:lang w:eastAsia="ru-RU"/>
        </w:rPr>
      </w:pP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                                         Форма</w:t>
      </w:r>
    </w:p>
    <w:p w:rsidR="00E53969" w:rsidRDefault="00193B3B" w:rsidP="00E53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</w:t>
      </w:r>
      <w:r w:rsidR="00E53969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Главе   Аркадакского муниципального района                            </w:t>
      </w:r>
    </w:p>
    <w:p w:rsidR="00193B3B" w:rsidRPr="00193B3B" w:rsidRDefault="00E53969" w:rsidP="00E53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</w:t>
      </w: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Саратовской области _______________</w:t>
      </w:r>
    </w:p>
    <w:p w:rsidR="00193B3B" w:rsidRPr="00193B3B" w:rsidRDefault="007D5EA2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</w:t>
      </w:r>
      <w:r w:rsidR="00193B3B"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</w:t>
      </w:r>
    </w:p>
    <w:p w:rsidR="007D5EA2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bCs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b/>
          <w:bCs/>
          <w:color w:val="22272F"/>
          <w:sz w:val="20"/>
          <w:szCs w:val="20"/>
          <w:lang w:eastAsia="ru-RU"/>
        </w:rPr>
        <w:t xml:space="preserve">                                </w:t>
      </w:r>
    </w:p>
    <w:p w:rsidR="007D5EA2" w:rsidRDefault="007D5EA2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b/>
          <w:bCs/>
          <w:color w:val="22272F"/>
          <w:sz w:val="20"/>
          <w:szCs w:val="20"/>
          <w:lang w:eastAsia="ru-RU"/>
        </w:rPr>
      </w:pPr>
    </w:p>
    <w:p w:rsidR="00193B3B" w:rsidRPr="00193B3B" w:rsidRDefault="007D5EA2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b/>
          <w:bCs/>
          <w:color w:val="22272F"/>
          <w:sz w:val="20"/>
          <w:szCs w:val="20"/>
          <w:lang w:eastAsia="ru-RU"/>
        </w:rPr>
        <w:t xml:space="preserve">                                   </w:t>
      </w:r>
      <w:r w:rsidR="00193B3B" w:rsidRPr="00193B3B">
        <w:rPr>
          <w:rFonts w:ascii="Courier New" w:eastAsia="Times New Roman" w:hAnsi="Courier New" w:cs="Courier New"/>
          <w:b/>
          <w:bCs/>
          <w:color w:val="22272F"/>
          <w:sz w:val="20"/>
          <w:szCs w:val="20"/>
          <w:lang w:eastAsia="ru-RU"/>
        </w:rPr>
        <w:t>Заявление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Заявитель 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(для физического лица - Ф.И.О., почтовый адрес, телефон,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электронная почта, для юридического лица - ОГРН, полное наименование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и место нахождения, телефон, электронная почта)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В  соответствии  со  </w:t>
      </w:r>
      <w:hyperlink r:id="rId101" w:anchor="/document/12138258/entry/45" w:history="1">
        <w:r w:rsidRPr="00193B3B">
          <w:rPr>
            <w:rFonts w:ascii="Courier New" w:eastAsia="Times New Roman" w:hAnsi="Courier New" w:cs="Courier New"/>
            <w:color w:val="3272C0"/>
            <w:sz w:val="20"/>
            <w:szCs w:val="20"/>
            <w:lang w:eastAsia="ru-RU"/>
          </w:rPr>
          <w:t>статьями 45</w:t>
        </w:r>
      </w:hyperlink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,  </w:t>
      </w:r>
      <w:hyperlink r:id="rId102" w:anchor="/document/12138258/entry/46" w:history="1">
        <w:r w:rsidRPr="00193B3B">
          <w:rPr>
            <w:rFonts w:ascii="Courier New" w:eastAsia="Times New Roman" w:hAnsi="Courier New" w:cs="Courier New"/>
            <w:color w:val="3272C0"/>
            <w:sz w:val="20"/>
            <w:szCs w:val="20"/>
            <w:lang w:eastAsia="ru-RU"/>
          </w:rPr>
          <w:t>46</w:t>
        </w:r>
      </w:hyperlink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Градостроительного   кодекса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Российской Федерации прошу принять решение о подготовке  документации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по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планировке территории: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1.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(вид документации по планировке территории)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2.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(вид и наименование объекта капитального строительства)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3.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(основные   характеристики   планируемого   к     размещению объекта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капитального строительства (назначение, местоположение,  площадь  объекта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капитального строительства и др.)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4.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(источник финансирования работ по подготовке документации)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5.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(реквизиты документа территориального планирования, предусматривающего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размещение объекта)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6.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(планируемый срок выполнения работ по подготовке документации)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7.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(цель подготовки документации по планировке территории)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8.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(указание на отсутствие необходимости выполнения инженерных изысканий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в случае отсутствии такой необходимости)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Способ получения документов: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посредством почтового отправления _________________________________;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в личный кабинет заявителя на </w:t>
      </w:r>
      <w:hyperlink r:id="rId103" w:tgtFrame="_blank" w:history="1">
        <w:r w:rsidRPr="00193B3B">
          <w:rPr>
            <w:rFonts w:ascii="Courier New" w:eastAsia="Times New Roman" w:hAnsi="Courier New" w:cs="Courier New"/>
            <w:color w:val="3272C0"/>
            <w:sz w:val="20"/>
            <w:szCs w:val="20"/>
            <w:lang w:eastAsia="ru-RU"/>
          </w:rPr>
          <w:t>ЕПГУ</w:t>
        </w:r>
      </w:hyperlink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________________________________;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на электронную почту заявителя ____________________________________;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в МФЦ (при наличии соглашения о взаимодействии) ___________________;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lastRenderedPageBreak/>
        <w:t xml:space="preserve">     вручение   лично   при   посещении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ответственного</w:t>
      </w:r>
      <w:proofErr w:type="gramEnd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структурного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подразделения __________________________________________________________.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К заявлению прилагаются: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Подпись _____________ _____________             "__" ____________ 20__ г.</w:t>
      </w: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AD0F1A" w:rsidRPr="00965752" w:rsidRDefault="00AD0F1A" w:rsidP="00AD0F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5752">
        <w:rPr>
          <w:rFonts w:ascii="Times New Roman" w:hAnsi="Times New Roman"/>
          <w:b/>
          <w:sz w:val="28"/>
          <w:szCs w:val="28"/>
        </w:rPr>
        <w:t>Верно:</w:t>
      </w:r>
    </w:p>
    <w:p w:rsidR="00AD0F1A" w:rsidRPr="00661BBD" w:rsidRDefault="00AD0F1A" w:rsidP="00AD0F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61BBD">
        <w:rPr>
          <w:rFonts w:ascii="Times New Roman" w:hAnsi="Times New Roman"/>
          <w:b/>
          <w:sz w:val="28"/>
          <w:szCs w:val="28"/>
        </w:rPr>
        <w:t>Управляющий делами</w:t>
      </w:r>
    </w:p>
    <w:p w:rsidR="00AD0F1A" w:rsidRPr="00965752" w:rsidRDefault="00AD0F1A" w:rsidP="00AD0F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5752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AD0F1A" w:rsidRDefault="00AD0F1A" w:rsidP="00AD0F1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  <w:r w:rsidRPr="00965752">
        <w:rPr>
          <w:rFonts w:ascii="Times New Roman" w:hAnsi="Times New Roman"/>
          <w:b/>
          <w:sz w:val="28"/>
          <w:szCs w:val="28"/>
        </w:rPr>
        <w:t xml:space="preserve">Аркадакского муниципального района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Д.И. Давыдов     </w:t>
      </w: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AD0F1A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7D5EA2" w:rsidRDefault="007D5EA2" w:rsidP="007D5EA2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lastRenderedPageBreak/>
        <w:t xml:space="preserve">                                                                                                           </w:t>
      </w:r>
      <w:r w:rsidR="00193B3B" w:rsidRPr="00193B3B"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t>Приложение N 4</w:t>
      </w:r>
      <w:r w:rsidR="00193B3B" w:rsidRPr="00193B3B"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</w:t>
      </w:r>
      <w:r w:rsidRPr="00685D8D">
        <w:rPr>
          <w:rFonts w:ascii="Times New Roman" w:hAnsi="Times New Roman"/>
          <w:color w:val="000000" w:themeColor="text1"/>
          <w:sz w:val="28"/>
          <w:szCs w:val="28"/>
        </w:rPr>
        <w:t>к Администрати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вному регламенту предоставления        </w:t>
      </w:r>
    </w:p>
    <w:p w:rsidR="007D5EA2" w:rsidRDefault="007D5EA2" w:rsidP="007D5EA2">
      <w:pPr>
        <w:spacing w:after="0" w:line="240" w:lineRule="auto"/>
        <w:jc w:val="center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</w:t>
      </w:r>
      <w:r w:rsidRPr="00685D8D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85D8D">
        <w:rPr>
          <w:rFonts w:ascii="Times New Roman" w:eastAsia="Times New Roman" w:hAnsi="Times New Roman"/>
          <w:bCs/>
          <w:color w:val="22272F"/>
          <w:sz w:val="28"/>
          <w:szCs w:val="28"/>
          <w:lang w:eastAsia="ru-RU"/>
        </w:rPr>
        <w:t>"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Принятие решений о </w:t>
      </w:r>
    </w:p>
    <w:p w:rsidR="007D5EA2" w:rsidRPr="007D5EA2" w:rsidRDefault="007D5EA2" w:rsidP="007D5EA2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подготовке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документации по планировке</w:t>
      </w:r>
    </w:p>
    <w:p w:rsidR="007D5EA2" w:rsidRDefault="007D5EA2" w:rsidP="007D5EA2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территории   по </w:t>
      </w:r>
      <w:proofErr w:type="spellStart"/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Аркадакскому</w:t>
      </w:r>
      <w:proofErr w:type="spellEnd"/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proofErr w:type="gramStart"/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муниципальному</w:t>
      </w:r>
      <w:proofErr w:type="gramEnd"/>
    </w:p>
    <w:p w:rsidR="007D5EA2" w:rsidRDefault="007D5EA2" w:rsidP="007D5EA2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району на основании</w:t>
      </w: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обращений физических</w:t>
      </w:r>
    </w:p>
    <w:p w:rsidR="007D5EA2" w:rsidRPr="00685D8D" w:rsidRDefault="007D5EA2" w:rsidP="007D5EA2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и юридических лиц"</w:t>
      </w:r>
    </w:p>
    <w:p w:rsidR="00193B3B" w:rsidRPr="00193B3B" w:rsidRDefault="00193B3B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color w:val="22272F"/>
          <w:sz w:val="23"/>
          <w:szCs w:val="23"/>
          <w:lang w:eastAsia="ru-RU"/>
        </w:rPr>
      </w:pP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                                         Форма</w:t>
      </w:r>
    </w:p>
    <w:p w:rsidR="00E53969" w:rsidRDefault="00193B3B" w:rsidP="00E53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</w:t>
      </w:r>
      <w:r w:rsidR="00E53969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Главе   Аркадакского муниципального района                            </w:t>
      </w:r>
    </w:p>
    <w:p w:rsidR="00193B3B" w:rsidRPr="00193B3B" w:rsidRDefault="00E53969" w:rsidP="00E53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</w:t>
      </w:r>
      <w:r w:rsidR="00193B3B"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Саратовской области 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 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b/>
          <w:bCs/>
          <w:color w:val="22272F"/>
          <w:sz w:val="20"/>
          <w:szCs w:val="20"/>
          <w:lang w:eastAsia="ru-RU"/>
        </w:rPr>
        <w:t xml:space="preserve">                                Заявление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Заявитель 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(для физического лица - Ф.И.О., почтовый адрес, телефон,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электронная почта, для юридического лица - ОГРН, полное наименование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и место нахождения, телефон, электронная почта)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В  соответствии  со  </w:t>
      </w:r>
      <w:hyperlink r:id="rId104" w:anchor="/document/12138258/entry/45" w:history="1">
        <w:r w:rsidRPr="00193B3B">
          <w:rPr>
            <w:rFonts w:ascii="Courier New" w:eastAsia="Times New Roman" w:hAnsi="Courier New" w:cs="Courier New"/>
            <w:color w:val="3272C0"/>
            <w:sz w:val="20"/>
            <w:szCs w:val="20"/>
            <w:lang w:eastAsia="ru-RU"/>
          </w:rPr>
          <w:t>статьями 45</w:t>
        </w:r>
      </w:hyperlink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,  </w:t>
      </w:r>
      <w:hyperlink r:id="rId105" w:anchor="/document/12138258/entry/46" w:history="1">
        <w:r w:rsidRPr="00193B3B">
          <w:rPr>
            <w:rFonts w:ascii="Courier New" w:eastAsia="Times New Roman" w:hAnsi="Courier New" w:cs="Courier New"/>
            <w:color w:val="3272C0"/>
            <w:sz w:val="20"/>
            <w:szCs w:val="20"/>
            <w:lang w:eastAsia="ru-RU"/>
          </w:rPr>
          <w:t>46</w:t>
        </w:r>
      </w:hyperlink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Градостроительного   кодекса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Российской Федерации прошу  принять  решение  о  подготовке   изменений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в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утвержденную документацию по планировке территории: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1.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(вид документации по планировке территории,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реквизиты утвердившего документа)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2.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(вид и наименование объекта капитального строительства)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3.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(основные характеристики планируемого к размещению объекта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капитального строительства (назначение, местоположение,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площадь объекта капитального строительства и др.)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4.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(источник финансирования работ по подготовке документации)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5.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(реквизиты документации по планировке территории,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предусматривающие</w:t>
      </w:r>
      <w:proofErr w:type="gramEnd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размещение объекта)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6.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(планируемый срок выполнения работ по подготовке документации)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7.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(цель подготовки документации по планировке территории)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8.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(указание на отсутствие необходимости выполнения инженерных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изысканий в случае отсутствии такой необходимости)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Способ получения документов: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посредством почтового отправления _________________________________;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в личный кабинет заявителя на </w:t>
      </w:r>
      <w:hyperlink r:id="rId106" w:tgtFrame="_blank" w:history="1">
        <w:r w:rsidRPr="00193B3B">
          <w:rPr>
            <w:rFonts w:ascii="Courier New" w:eastAsia="Times New Roman" w:hAnsi="Courier New" w:cs="Courier New"/>
            <w:color w:val="3272C0"/>
            <w:sz w:val="20"/>
            <w:szCs w:val="20"/>
            <w:lang w:eastAsia="ru-RU"/>
          </w:rPr>
          <w:t>ЕПГУ</w:t>
        </w:r>
      </w:hyperlink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________________________________;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на электронную почту заявителя ____________________________________;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в МФЦ (при наличии соглашения о взаимодействии) ___________________;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вручение   лично   при   посещении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ответственного</w:t>
      </w:r>
      <w:proofErr w:type="gramEnd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структурного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подразделения __________________________________________________________.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lastRenderedPageBreak/>
        <w:t xml:space="preserve">     К заявлению прилагаются: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Подпись _____________ _____________             "__" ____________ 20__ г.</w:t>
      </w: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AD0F1A" w:rsidRPr="00965752" w:rsidRDefault="00AD0F1A" w:rsidP="00AD0F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5752">
        <w:rPr>
          <w:rFonts w:ascii="Times New Roman" w:hAnsi="Times New Roman"/>
          <w:b/>
          <w:sz w:val="28"/>
          <w:szCs w:val="28"/>
        </w:rPr>
        <w:t>Верно:</w:t>
      </w:r>
    </w:p>
    <w:p w:rsidR="00AD0F1A" w:rsidRPr="00661BBD" w:rsidRDefault="00AD0F1A" w:rsidP="00AD0F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61BBD">
        <w:rPr>
          <w:rFonts w:ascii="Times New Roman" w:hAnsi="Times New Roman"/>
          <w:b/>
          <w:sz w:val="28"/>
          <w:szCs w:val="28"/>
        </w:rPr>
        <w:t>Управляющий делами</w:t>
      </w:r>
    </w:p>
    <w:p w:rsidR="00AD0F1A" w:rsidRPr="00965752" w:rsidRDefault="00AD0F1A" w:rsidP="00AD0F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5752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AD0F1A" w:rsidRDefault="00AD0F1A" w:rsidP="00AD0F1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  <w:r w:rsidRPr="00965752">
        <w:rPr>
          <w:rFonts w:ascii="Times New Roman" w:hAnsi="Times New Roman"/>
          <w:b/>
          <w:sz w:val="28"/>
          <w:szCs w:val="28"/>
        </w:rPr>
        <w:t xml:space="preserve">Аркадакского муниципального района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Д.И. Давыдов     </w:t>
      </w: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AD0F1A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E5396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lastRenderedPageBreak/>
        <w:t xml:space="preserve">                                                                                                                             </w:t>
      </w:r>
      <w:r w:rsidR="00193B3B" w:rsidRPr="00193B3B"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t>Приложение N 5</w:t>
      </w:r>
      <w:r w:rsidR="00193B3B" w:rsidRPr="00193B3B"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</w:t>
      </w:r>
      <w:r w:rsidRPr="00685D8D">
        <w:rPr>
          <w:rFonts w:ascii="Times New Roman" w:hAnsi="Times New Roman"/>
          <w:color w:val="000000" w:themeColor="text1"/>
          <w:sz w:val="28"/>
          <w:szCs w:val="28"/>
        </w:rPr>
        <w:t>к Администрати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вному регламенту предоставления        </w:t>
      </w:r>
    </w:p>
    <w:p w:rsidR="00E53969" w:rsidRDefault="00E53969" w:rsidP="00E53969">
      <w:pPr>
        <w:spacing w:after="0" w:line="240" w:lineRule="auto"/>
        <w:jc w:val="center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</w:t>
      </w:r>
      <w:r w:rsidRPr="00685D8D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85D8D">
        <w:rPr>
          <w:rFonts w:ascii="Times New Roman" w:eastAsia="Times New Roman" w:hAnsi="Times New Roman"/>
          <w:bCs/>
          <w:color w:val="22272F"/>
          <w:sz w:val="28"/>
          <w:szCs w:val="28"/>
          <w:lang w:eastAsia="ru-RU"/>
        </w:rPr>
        <w:t>"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Принятие решений о </w:t>
      </w:r>
    </w:p>
    <w:p w:rsidR="00E53969" w:rsidRPr="007D5EA2" w:rsidRDefault="00E53969" w:rsidP="00E5396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подготовке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документации по планировке</w:t>
      </w:r>
    </w:p>
    <w:p w:rsidR="00E53969" w:rsidRDefault="00E53969" w:rsidP="00E53969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территории   по </w:t>
      </w:r>
      <w:proofErr w:type="spellStart"/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Аркадакскому</w:t>
      </w:r>
      <w:proofErr w:type="spellEnd"/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proofErr w:type="gramStart"/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муниципальному</w:t>
      </w:r>
      <w:proofErr w:type="gramEnd"/>
    </w:p>
    <w:p w:rsidR="00E53969" w:rsidRDefault="00E53969" w:rsidP="00E53969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району на основании</w:t>
      </w: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обращений физических</w:t>
      </w:r>
    </w:p>
    <w:p w:rsidR="00E53969" w:rsidRPr="00685D8D" w:rsidRDefault="00E53969" w:rsidP="00E53969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и юридических лиц"</w:t>
      </w:r>
    </w:p>
    <w:p w:rsidR="00193B3B" w:rsidRPr="00193B3B" w:rsidRDefault="00193B3B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color w:val="22272F"/>
          <w:sz w:val="23"/>
          <w:szCs w:val="23"/>
          <w:lang w:eastAsia="ru-RU"/>
        </w:rPr>
      </w:pP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                                         Форма</w:t>
      </w:r>
    </w:p>
    <w:p w:rsidR="00E53969" w:rsidRDefault="00193B3B" w:rsidP="00E53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</w:t>
      </w:r>
      <w:r w:rsidR="00E53969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Главе   Аркадакского муниципального района                            </w:t>
      </w:r>
    </w:p>
    <w:p w:rsidR="00193B3B" w:rsidRPr="00193B3B" w:rsidRDefault="00E53969" w:rsidP="00E53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</w:t>
      </w: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Сар</w:t>
      </w:r>
      <w:r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атовской области ______________</w:t>
      </w:r>
    </w:p>
    <w:p w:rsidR="00193B3B" w:rsidRPr="00193B3B" w:rsidRDefault="00E53969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</w:t>
      </w:r>
      <w:r w:rsidR="00193B3B"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b/>
          <w:bCs/>
          <w:color w:val="22272F"/>
          <w:sz w:val="20"/>
          <w:szCs w:val="20"/>
          <w:lang w:eastAsia="ru-RU"/>
        </w:rPr>
        <w:t xml:space="preserve">                                Заявление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Заявитель 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(для физического лица - Ф.И.О., почтовый адрес, телефон,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электронная почта, для юридического лица - ОГРН, полное наименование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и место нахождения, телефон, электронная почта)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Прошу исправить  допущенные  опечатки  и  (или)  ошибки  в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выданном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Министерством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решении</w:t>
      </w:r>
      <w:proofErr w:type="gramEnd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о подготовке документации по планировке  территории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(изменений в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утвержденную</w:t>
      </w:r>
      <w:proofErr w:type="gramEnd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документации по планировке территории):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1.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(вид документации по планировке территории,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реквизиты  утвердившего документа)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2.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(выявленные опечатки и (или) ошибки)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3.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(обоснование выявленных опечаток и (или) ошибок)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Способ получения документов: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посредством почтового отправления _________________________________;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в личный кабинет заявителя на </w:t>
      </w:r>
      <w:hyperlink r:id="rId107" w:tgtFrame="_blank" w:history="1">
        <w:r w:rsidRPr="00193B3B">
          <w:rPr>
            <w:rFonts w:ascii="Courier New" w:eastAsia="Times New Roman" w:hAnsi="Courier New" w:cs="Courier New"/>
            <w:color w:val="3272C0"/>
            <w:sz w:val="20"/>
            <w:szCs w:val="20"/>
            <w:lang w:eastAsia="ru-RU"/>
          </w:rPr>
          <w:t>ЕПГУ</w:t>
        </w:r>
      </w:hyperlink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________________________________;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на электронную почту заявителя ____________________________________;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в МФЦ (при наличии соглашения о взаимодействии) ___________________;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вручение   лично   при   посещении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ответственного</w:t>
      </w:r>
      <w:proofErr w:type="gramEnd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структурного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подразделения __________________________________________________________.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К заявлению прилагаются: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Подпись _____________ _____________             "__" ____________ 20__ г.</w:t>
      </w: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AD0F1A" w:rsidRPr="00965752" w:rsidRDefault="00AD0F1A" w:rsidP="00AD0F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5752">
        <w:rPr>
          <w:rFonts w:ascii="Times New Roman" w:hAnsi="Times New Roman"/>
          <w:b/>
          <w:sz w:val="28"/>
          <w:szCs w:val="28"/>
        </w:rPr>
        <w:t>Верно:</w:t>
      </w:r>
    </w:p>
    <w:p w:rsidR="00AD0F1A" w:rsidRPr="00661BBD" w:rsidRDefault="00AD0F1A" w:rsidP="00AD0F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61BBD">
        <w:rPr>
          <w:rFonts w:ascii="Times New Roman" w:hAnsi="Times New Roman"/>
          <w:b/>
          <w:sz w:val="28"/>
          <w:szCs w:val="28"/>
        </w:rPr>
        <w:t>Управляющий делами</w:t>
      </w:r>
    </w:p>
    <w:p w:rsidR="00AD0F1A" w:rsidRPr="00965752" w:rsidRDefault="00AD0F1A" w:rsidP="00AD0F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5752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AD0F1A" w:rsidRDefault="00AD0F1A" w:rsidP="00AD0F1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  <w:r w:rsidRPr="00965752">
        <w:rPr>
          <w:rFonts w:ascii="Times New Roman" w:hAnsi="Times New Roman"/>
          <w:b/>
          <w:sz w:val="28"/>
          <w:szCs w:val="28"/>
        </w:rPr>
        <w:t xml:space="preserve">Аркадакского муниципального района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Д.И. Давыдов     </w:t>
      </w:r>
    </w:p>
    <w:p w:rsidR="00E53969" w:rsidRDefault="00E53969" w:rsidP="00AD0F1A">
      <w:pPr>
        <w:spacing w:before="100" w:beforeAutospacing="1" w:after="100" w:afterAutospacing="1" w:line="240" w:lineRule="auto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</w:p>
    <w:p w:rsidR="00E53969" w:rsidRDefault="00E53969" w:rsidP="00E53969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t xml:space="preserve">                                                                                                                   </w:t>
      </w:r>
      <w:r w:rsidR="00193B3B" w:rsidRPr="00193B3B"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t>Приложение N 6</w:t>
      </w:r>
      <w:r w:rsidR="00193B3B" w:rsidRPr="00193B3B"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br/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</w:t>
      </w:r>
      <w:r w:rsidRPr="00685D8D">
        <w:rPr>
          <w:rFonts w:ascii="Times New Roman" w:hAnsi="Times New Roman"/>
          <w:color w:val="000000" w:themeColor="text1"/>
          <w:sz w:val="28"/>
          <w:szCs w:val="28"/>
        </w:rPr>
        <w:t>к Администрати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вному регламенту предоставления        </w:t>
      </w:r>
    </w:p>
    <w:p w:rsidR="00E53969" w:rsidRDefault="00E53969" w:rsidP="00E53969">
      <w:pPr>
        <w:spacing w:after="0" w:line="240" w:lineRule="auto"/>
        <w:jc w:val="center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</w:t>
      </w:r>
      <w:r w:rsidRPr="00685D8D">
        <w:rPr>
          <w:rFonts w:ascii="Times New Roman" w:hAnsi="Times New Roman"/>
          <w:color w:val="000000" w:themeColor="text1"/>
          <w:sz w:val="28"/>
          <w:szCs w:val="28"/>
        </w:rPr>
        <w:t xml:space="preserve">муниципальной услуги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85D8D">
        <w:rPr>
          <w:rFonts w:ascii="Times New Roman" w:eastAsia="Times New Roman" w:hAnsi="Times New Roman"/>
          <w:bCs/>
          <w:color w:val="22272F"/>
          <w:sz w:val="28"/>
          <w:szCs w:val="28"/>
          <w:lang w:eastAsia="ru-RU"/>
        </w:rPr>
        <w:t>"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Принятие решений о </w:t>
      </w:r>
    </w:p>
    <w:p w:rsidR="00E53969" w:rsidRPr="007D5EA2" w:rsidRDefault="00E53969" w:rsidP="00E53969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подготовке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документации по планировке</w:t>
      </w:r>
    </w:p>
    <w:p w:rsidR="00E53969" w:rsidRDefault="00E53969" w:rsidP="00E53969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территории   по </w:t>
      </w:r>
      <w:proofErr w:type="spellStart"/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Аркадакскому</w:t>
      </w:r>
      <w:proofErr w:type="spellEnd"/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proofErr w:type="gramStart"/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муниципальному</w:t>
      </w:r>
      <w:proofErr w:type="gramEnd"/>
    </w:p>
    <w:p w:rsidR="00E53969" w:rsidRDefault="00E53969" w:rsidP="00E53969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району на основании</w:t>
      </w: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обращений физических</w:t>
      </w:r>
    </w:p>
    <w:p w:rsidR="00E53969" w:rsidRPr="00685D8D" w:rsidRDefault="00E53969" w:rsidP="00E53969">
      <w:pPr>
        <w:spacing w:after="0" w:line="240" w:lineRule="auto"/>
        <w:ind w:left="-113" w:right="-101"/>
        <w:rPr>
          <w:rFonts w:ascii="Times New Roman" w:hAnsi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 xml:space="preserve">                                                </w:t>
      </w:r>
      <w:r w:rsidRPr="00685D8D">
        <w:rPr>
          <w:rFonts w:ascii="Times New Roman" w:hAnsi="Times New Roman"/>
          <w:color w:val="22272F"/>
          <w:sz w:val="28"/>
          <w:szCs w:val="28"/>
          <w:shd w:val="clear" w:color="auto" w:fill="FFFFFF"/>
        </w:rPr>
        <w:t>и юридических лиц"</w:t>
      </w:r>
    </w:p>
    <w:p w:rsidR="00193B3B" w:rsidRPr="00193B3B" w:rsidRDefault="00E53969" w:rsidP="00193B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color w:val="22272F"/>
          <w:sz w:val="23"/>
          <w:szCs w:val="23"/>
          <w:lang w:eastAsia="ru-RU"/>
        </w:rPr>
      </w:pPr>
      <w:r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  <w:t xml:space="preserve"> 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                                         Форма</w:t>
      </w:r>
    </w:p>
    <w:p w:rsidR="00E53969" w:rsidRDefault="00193B3B" w:rsidP="00E53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</w:t>
      </w:r>
      <w:r w:rsidR="00E53969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Главе   Аркадакского муниципального района                            </w:t>
      </w:r>
    </w:p>
    <w:p w:rsidR="00E53969" w:rsidRPr="00193B3B" w:rsidRDefault="00E53969" w:rsidP="00E53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</w:t>
      </w: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Саратовской области _______________</w:t>
      </w:r>
    </w:p>
    <w:p w:rsidR="00193B3B" w:rsidRPr="00193B3B" w:rsidRDefault="00193B3B" w:rsidP="00E53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     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b/>
          <w:bCs/>
          <w:color w:val="22272F"/>
          <w:sz w:val="20"/>
          <w:szCs w:val="20"/>
          <w:lang w:eastAsia="ru-RU"/>
        </w:rPr>
        <w:t xml:space="preserve">                                Заявление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Заявитель 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(для физического лица - Ф.И.О., почтовый адрес, телефон,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электронная почта, для юридического лица - ОГРН, полное наименование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и место нахождения, телефон, электронная почта)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Прошу отменить ранее принятое решение о подготовке  документации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по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планировке  территории  (изменений   в   утвержденную     документацию по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планировке территории):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1.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(вид документации по планировке территории,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реквизиты утвердившего документа)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2.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(реквизиты заявления инициатора о принятии решение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           о подготовке документации)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3. 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(обоснование необходимости отмены принятого решения</w:t>
      </w:r>
      <w:proofErr w:type="gramEnd"/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       о подготовке документации по планировке решении)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Способ получения документов: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посредством почтового отправления _________________________________;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в личный кабинет заявителя на </w:t>
      </w:r>
      <w:hyperlink r:id="rId108" w:tgtFrame="_blank" w:history="1">
        <w:r w:rsidRPr="00193B3B">
          <w:rPr>
            <w:rFonts w:ascii="Courier New" w:eastAsia="Times New Roman" w:hAnsi="Courier New" w:cs="Courier New"/>
            <w:color w:val="3272C0"/>
            <w:sz w:val="20"/>
            <w:szCs w:val="20"/>
            <w:lang w:eastAsia="ru-RU"/>
          </w:rPr>
          <w:t>ЕПГУ</w:t>
        </w:r>
      </w:hyperlink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________________________________;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на электронную почту заявителя ____________________________________;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в МФЦ (при наличии соглашения о взаимодействии) ___________________;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вручение   лично   при   посещении    </w:t>
      </w:r>
      <w:proofErr w:type="gramStart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ответственного</w:t>
      </w:r>
      <w:proofErr w:type="gramEnd"/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структурного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подразделения __________________________________________________________.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 xml:space="preserve">     К заявлению прилагаются: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_________________________________________________________________________</w:t>
      </w:r>
    </w:p>
    <w:p w:rsidR="00193B3B" w:rsidRPr="00193B3B" w:rsidRDefault="00193B3B" w:rsidP="00193B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  <w:r w:rsidRPr="00193B3B"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  <w:t>Подпись _____________ _____________             "__" ____________ 20__ г.</w:t>
      </w:r>
    </w:p>
    <w:p w:rsidR="00193B3B" w:rsidRPr="00193B3B" w:rsidRDefault="00193B3B" w:rsidP="00193B3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ourier New" w:eastAsia="Times New Roman" w:hAnsi="Courier New" w:cs="Courier New"/>
          <w:color w:val="22272F"/>
          <w:sz w:val="20"/>
          <w:szCs w:val="20"/>
          <w:lang w:eastAsia="ru-RU"/>
        </w:rPr>
      </w:pPr>
    </w:p>
    <w:p w:rsidR="00AD0F1A" w:rsidRPr="00965752" w:rsidRDefault="00AD0F1A" w:rsidP="00AD0F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5752">
        <w:rPr>
          <w:rFonts w:ascii="Times New Roman" w:hAnsi="Times New Roman"/>
          <w:b/>
          <w:sz w:val="28"/>
          <w:szCs w:val="28"/>
        </w:rPr>
        <w:t>Верно:</w:t>
      </w:r>
    </w:p>
    <w:p w:rsidR="00AD0F1A" w:rsidRPr="00661BBD" w:rsidRDefault="00AD0F1A" w:rsidP="00AD0F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61BBD">
        <w:rPr>
          <w:rFonts w:ascii="Times New Roman" w:hAnsi="Times New Roman"/>
          <w:b/>
          <w:sz w:val="28"/>
          <w:szCs w:val="28"/>
        </w:rPr>
        <w:t>Управляющий делами</w:t>
      </w:r>
    </w:p>
    <w:p w:rsidR="00AD0F1A" w:rsidRPr="00965752" w:rsidRDefault="00AD0F1A" w:rsidP="00AD0F1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65752">
        <w:rPr>
          <w:rFonts w:ascii="Times New Roman" w:hAnsi="Times New Roman"/>
          <w:b/>
          <w:sz w:val="28"/>
          <w:szCs w:val="28"/>
        </w:rPr>
        <w:t xml:space="preserve">Администрации </w:t>
      </w:r>
      <w:r>
        <w:rPr>
          <w:rFonts w:ascii="Times New Roman" w:hAnsi="Times New Roman"/>
          <w:b/>
          <w:sz w:val="28"/>
          <w:szCs w:val="28"/>
        </w:rPr>
        <w:t>муниципального образования</w:t>
      </w:r>
    </w:p>
    <w:p w:rsidR="00AD0F1A" w:rsidRDefault="00AD0F1A" w:rsidP="00AD0F1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22272F"/>
          <w:sz w:val="23"/>
          <w:szCs w:val="23"/>
          <w:lang w:eastAsia="ru-RU"/>
        </w:rPr>
      </w:pPr>
      <w:r w:rsidRPr="00965752">
        <w:rPr>
          <w:rFonts w:ascii="Times New Roman" w:hAnsi="Times New Roman"/>
          <w:b/>
          <w:sz w:val="28"/>
          <w:szCs w:val="28"/>
        </w:rPr>
        <w:t xml:space="preserve">Аркадакского муниципального района                  </w:t>
      </w:r>
      <w:r>
        <w:rPr>
          <w:rFonts w:ascii="Times New Roman" w:hAnsi="Times New Roman"/>
          <w:b/>
          <w:sz w:val="28"/>
          <w:szCs w:val="28"/>
        </w:rPr>
        <w:t xml:space="preserve">                   Д.И. Давыдов     </w:t>
      </w:r>
    </w:p>
    <w:p w:rsidR="00193B3B" w:rsidRDefault="00193B3B" w:rsidP="008C03C2">
      <w:pPr>
        <w:pStyle w:val="s1"/>
        <w:shd w:val="clear" w:color="auto" w:fill="FFFFFF"/>
        <w:jc w:val="both"/>
        <w:rPr>
          <w:color w:val="22272F"/>
          <w:sz w:val="23"/>
          <w:szCs w:val="23"/>
        </w:rPr>
      </w:pPr>
    </w:p>
    <w:p w:rsidR="008C03C2" w:rsidRPr="008C03C2" w:rsidRDefault="008C03C2" w:rsidP="008C03C2">
      <w:pPr>
        <w:spacing w:after="0" w:line="240" w:lineRule="auto"/>
        <w:ind w:left="-113" w:right="-101"/>
        <w:jc w:val="both"/>
        <w:rPr>
          <w:rFonts w:ascii="Times New Roman" w:hAnsi="Times New Roman"/>
          <w:b/>
          <w:color w:val="22272F"/>
          <w:sz w:val="28"/>
          <w:szCs w:val="28"/>
          <w:shd w:val="clear" w:color="auto" w:fill="FFFFFF"/>
        </w:rPr>
      </w:pPr>
    </w:p>
    <w:sectPr w:rsidR="008C03C2" w:rsidRPr="008C03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A9C"/>
    <w:rsid w:val="00193B3B"/>
    <w:rsid w:val="00242E10"/>
    <w:rsid w:val="002561F3"/>
    <w:rsid w:val="002A5A0C"/>
    <w:rsid w:val="003D04AB"/>
    <w:rsid w:val="003E6E83"/>
    <w:rsid w:val="00576257"/>
    <w:rsid w:val="00624E14"/>
    <w:rsid w:val="00661BBD"/>
    <w:rsid w:val="00684B87"/>
    <w:rsid w:val="00685D8D"/>
    <w:rsid w:val="007D5EA2"/>
    <w:rsid w:val="008C03C2"/>
    <w:rsid w:val="008E2915"/>
    <w:rsid w:val="00925417"/>
    <w:rsid w:val="00AA1F96"/>
    <w:rsid w:val="00AD0F1A"/>
    <w:rsid w:val="00B24640"/>
    <w:rsid w:val="00B36703"/>
    <w:rsid w:val="00B45B16"/>
    <w:rsid w:val="00BD7E55"/>
    <w:rsid w:val="00D362C1"/>
    <w:rsid w:val="00E53969"/>
    <w:rsid w:val="00EB5274"/>
    <w:rsid w:val="00FD7A9C"/>
    <w:rsid w:val="00FF28A2"/>
    <w:rsid w:val="00FF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3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C03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rsid w:val="008C03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8C0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8C03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8C03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C03C2"/>
    <w:rPr>
      <w:color w:val="0000FF"/>
      <w:u w:val="single"/>
    </w:rPr>
  </w:style>
  <w:style w:type="character" w:customStyle="1" w:styleId="s10">
    <w:name w:val="s_10"/>
    <w:basedOn w:val="a0"/>
    <w:rsid w:val="00193B3B"/>
  </w:style>
  <w:style w:type="paragraph" w:customStyle="1" w:styleId="s16">
    <w:name w:val="s_16"/>
    <w:basedOn w:val="a"/>
    <w:rsid w:val="00193B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a"/>
    <w:rsid w:val="00193B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9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3B3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91">
    <w:name w:val="s_91"/>
    <w:basedOn w:val="a"/>
    <w:rsid w:val="00193B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F7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723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3C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8C03C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rsid w:val="008C03C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8C03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8C03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">
    <w:name w:val="s_1"/>
    <w:basedOn w:val="a"/>
    <w:rsid w:val="008C03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8C03C2"/>
    <w:rPr>
      <w:color w:val="0000FF"/>
      <w:u w:val="single"/>
    </w:rPr>
  </w:style>
  <w:style w:type="character" w:customStyle="1" w:styleId="s10">
    <w:name w:val="s_10"/>
    <w:basedOn w:val="a0"/>
    <w:rsid w:val="00193B3B"/>
  </w:style>
  <w:style w:type="paragraph" w:customStyle="1" w:styleId="s16">
    <w:name w:val="s_16"/>
    <w:basedOn w:val="a"/>
    <w:rsid w:val="00193B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empty">
    <w:name w:val="empty"/>
    <w:basedOn w:val="a"/>
    <w:rsid w:val="00193B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93B3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93B3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91">
    <w:name w:val="s_91"/>
    <w:basedOn w:val="a"/>
    <w:rsid w:val="00193B3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FF7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F72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6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9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24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099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641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06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831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908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385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2946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2765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5048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93116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66662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6419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60912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17061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07904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13901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549087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12190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814337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64992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4466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246975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29539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493183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94990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999658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382773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489440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93495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9504755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6762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98463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67969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873938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2141943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33887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303848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378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943957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22213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9976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059192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910125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274272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59453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8159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6487467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80477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712042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49958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3700323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1650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284488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41353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114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57950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739296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8223036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330074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011145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760913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357597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553479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81290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030099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831414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5543178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66493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4816536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8291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22796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426236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3814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187050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89298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008385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41491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864705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6068130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32419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16821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3312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91202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84640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25587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351683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594693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452976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517246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1283567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9476918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03286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21598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26462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295340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267601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26107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2157702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5116474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016928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233894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205589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5511197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854872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451882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6933098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781291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452738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84201390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7140886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9479316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485103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8842932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6435795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2127666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21777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7318804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320701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6328218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  <w:div w:id="19522026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094091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3093588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2029055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31942874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4075354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548339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08382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50745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301961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07871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27230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439800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482402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075849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087542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43271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27717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8866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84453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42972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117361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54470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57183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85698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4295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5186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484483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43162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130819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283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04202">
              <w:marLeft w:val="0"/>
              <w:marRight w:val="0"/>
              <w:marTop w:val="0"/>
              <w:marBottom w:val="0"/>
              <w:divBdr>
                <w:top w:val="single" w:sz="12" w:space="0" w:color="FFFFFF"/>
                <w:left w:val="single" w:sz="12" w:space="14" w:color="FFFFFF"/>
                <w:bottom w:val="single" w:sz="12" w:space="0" w:color="FFFFFF"/>
                <w:right w:val="single" w:sz="12" w:space="14" w:color="FFFFFF"/>
              </w:divBdr>
              <w:divsChild>
                <w:div w:id="1936940191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29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2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08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9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906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634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27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02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07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771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5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0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28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03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41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38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19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8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21878915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6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1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73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93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97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514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86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2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614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497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81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43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3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ternet.garant.ru/" TargetMode="External"/><Relationship Id="rId21" Type="http://schemas.openxmlformats.org/officeDocument/2006/relationships/hyperlink" Target="http://www.gosuslugi.ru/" TargetMode="External"/><Relationship Id="rId42" Type="http://schemas.openxmlformats.org/officeDocument/2006/relationships/hyperlink" Target="https://internet.garant.ru/" TargetMode="External"/><Relationship Id="rId47" Type="http://schemas.openxmlformats.org/officeDocument/2006/relationships/hyperlink" Target="https://internet.garant.ru/" TargetMode="External"/><Relationship Id="rId63" Type="http://schemas.openxmlformats.org/officeDocument/2006/relationships/hyperlink" Target="http://www.gosuslugi.ru/" TargetMode="External"/><Relationship Id="rId68" Type="http://schemas.openxmlformats.org/officeDocument/2006/relationships/hyperlink" Target="https://internet.garant.ru/" TargetMode="External"/><Relationship Id="rId84" Type="http://schemas.openxmlformats.org/officeDocument/2006/relationships/hyperlink" Target="https://internet.garant.ru/" TargetMode="External"/><Relationship Id="rId89" Type="http://schemas.openxmlformats.org/officeDocument/2006/relationships/hyperlink" Target="https://internet.garant.ru/" TargetMode="External"/><Relationship Id="rId16" Type="http://schemas.openxmlformats.org/officeDocument/2006/relationships/hyperlink" Target="https://internet.garant.ru/" TargetMode="External"/><Relationship Id="rId107" Type="http://schemas.openxmlformats.org/officeDocument/2006/relationships/hyperlink" Target="http://www.gosuslugi.ru/" TargetMode="External"/><Relationship Id="rId11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://www.gosuslugi.ru/" TargetMode="External"/><Relationship Id="rId53" Type="http://schemas.openxmlformats.org/officeDocument/2006/relationships/hyperlink" Target="https://internet.garant.ru/" TargetMode="External"/><Relationship Id="rId58" Type="http://schemas.openxmlformats.org/officeDocument/2006/relationships/hyperlink" Target="https://internet.garant.ru/" TargetMode="External"/><Relationship Id="rId74" Type="http://schemas.openxmlformats.org/officeDocument/2006/relationships/hyperlink" Target="https://internet.garant.ru/" TargetMode="External"/><Relationship Id="rId79" Type="http://schemas.openxmlformats.org/officeDocument/2006/relationships/hyperlink" Target="https://internet.garant.ru/" TargetMode="External"/><Relationship Id="rId102" Type="http://schemas.openxmlformats.org/officeDocument/2006/relationships/hyperlink" Target="https://internet.garant.ru/" TargetMode="External"/><Relationship Id="rId5" Type="http://schemas.openxmlformats.org/officeDocument/2006/relationships/hyperlink" Target="https://docs.cntd.ru/document/902228011" TargetMode="External"/><Relationship Id="rId90" Type="http://schemas.openxmlformats.org/officeDocument/2006/relationships/hyperlink" Target="https://internet.garant.ru/" TargetMode="External"/><Relationship Id="rId95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43" Type="http://schemas.openxmlformats.org/officeDocument/2006/relationships/hyperlink" Target="http://www.gosuslugi.ru/" TargetMode="External"/><Relationship Id="rId48" Type="http://schemas.openxmlformats.org/officeDocument/2006/relationships/hyperlink" Target="https://internet.garant.ru/" TargetMode="External"/><Relationship Id="rId64" Type="http://schemas.openxmlformats.org/officeDocument/2006/relationships/hyperlink" Target="https://internet.garant.ru/" TargetMode="External"/><Relationship Id="rId69" Type="http://schemas.openxmlformats.org/officeDocument/2006/relationships/hyperlink" Target="https://internet.garant.ru/" TargetMode="External"/><Relationship Id="rId80" Type="http://schemas.openxmlformats.org/officeDocument/2006/relationships/hyperlink" Target="https://do.gosuslugi.ru/" TargetMode="External"/><Relationship Id="rId85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hyperlink" Target="https://internet.garant.ru/" TargetMode="External"/><Relationship Id="rId59" Type="http://schemas.openxmlformats.org/officeDocument/2006/relationships/hyperlink" Target="https://internet.garant.ru/" TargetMode="External"/><Relationship Id="rId103" Type="http://schemas.openxmlformats.org/officeDocument/2006/relationships/hyperlink" Target="http://www.gosuslugi.ru/" TargetMode="External"/><Relationship Id="rId108" Type="http://schemas.openxmlformats.org/officeDocument/2006/relationships/hyperlink" Target="http://www.gosuslugi.ru/" TargetMode="External"/><Relationship Id="rId54" Type="http://schemas.openxmlformats.org/officeDocument/2006/relationships/hyperlink" Target="https://internet.garant.ru/" TargetMode="External"/><Relationship Id="rId70" Type="http://schemas.openxmlformats.org/officeDocument/2006/relationships/hyperlink" Target="https://internet.garant.ru/" TargetMode="External"/><Relationship Id="rId75" Type="http://schemas.openxmlformats.org/officeDocument/2006/relationships/hyperlink" Target="https://internet.garant.ru/" TargetMode="External"/><Relationship Id="rId91" Type="http://schemas.openxmlformats.org/officeDocument/2006/relationships/hyperlink" Target="https://internet.garant.ru/" TargetMode="External"/><Relationship Id="rId96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hyperlink" Target="https://docs.cntd.ru/document/901876063" TargetMode="External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49" Type="http://schemas.openxmlformats.org/officeDocument/2006/relationships/hyperlink" Target="https://internet.garant.ru/" TargetMode="External"/><Relationship Id="rId57" Type="http://schemas.openxmlformats.org/officeDocument/2006/relationships/hyperlink" Target="https://internet.garant.ru/" TargetMode="External"/><Relationship Id="rId106" Type="http://schemas.openxmlformats.org/officeDocument/2006/relationships/hyperlink" Target="http://www.gosuslugi.ru/" TargetMode="External"/><Relationship Id="rId10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4" Type="http://schemas.openxmlformats.org/officeDocument/2006/relationships/hyperlink" Target="https://internet.garant.ru/" TargetMode="External"/><Relationship Id="rId52" Type="http://schemas.openxmlformats.org/officeDocument/2006/relationships/hyperlink" Target="https://internet.garant.ru/" TargetMode="External"/><Relationship Id="rId60" Type="http://schemas.openxmlformats.org/officeDocument/2006/relationships/hyperlink" Target="https://internet.garant.ru/" TargetMode="External"/><Relationship Id="rId65" Type="http://schemas.openxmlformats.org/officeDocument/2006/relationships/hyperlink" Target="https://internet.garant.ru/" TargetMode="External"/><Relationship Id="rId73" Type="http://schemas.openxmlformats.org/officeDocument/2006/relationships/hyperlink" Target="https://internet.garant.ru/" TargetMode="External"/><Relationship Id="rId78" Type="http://schemas.openxmlformats.org/officeDocument/2006/relationships/hyperlink" Target="https://internet.garant.ru/" TargetMode="External"/><Relationship Id="rId81" Type="http://schemas.openxmlformats.org/officeDocument/2006/relationships/hyperlink" Target="http://www.minstroy.saratov.gov.ru/" TargetMode="External"/><Relationship Id="rId86" Type="http://schemas.openxmlformats.org/officeDocument/2006/relationships/hyperlink" Target="http://www.gosuslugi.ru/" TargetMode="External"/><Relationship Id="rId94" Type="http://schemas.openxmlformats.org/officeDocument/2006/relationships/hyperlink" Target="https://internet.garant.ru/" TargetMode="External"/><Relationship Id="rId99" Type="http://schemas.openxmlformats.org/officeDocument/2006/relationships/hyperlink" Target="https://internet.garant.ru/" TargetMode="External"/><Relationship Id="rId101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444823577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://www.gosuslugi.ru/" TargetMode="External"/><Relationship Id="rId39" Type="http://schemas.openxmlformats.org/officeDocument/2006/relationships/hyperlink" Target="https://internet.garant.ru/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internet.garant.ru/" TargetMode="External"/><Relationship Id="rId50" Type="http://schemas.openxmlformats.org/officeDocument/2006/relationships/hyperlink" Target="https://internet.garant.ru/" TargetMode="External"/><Relationship Id="rId55" Type="http://schemas.openxmlformats.org/officeDocument/2006/relationships/hyperlink" Target="https://internet.garant.ru/" TargetMode="External"/><Relationship Id="rId76" Type="http://schemas.openxmlformats.org/officeDocument/2006/relationships/hyperlink" Target="http://www.gosuslugi.ru/" TargetMode="External"/><Relationship Id="rId97" Type="http://schemas.openxmlformats.org/officeDocument/2006/relationships/hyperlink" Target="https://internet.garant.ru/" TargetMode="External"/><Relationship Id="rId104" Type="http://schemas.openxmlformats.org/officeDocument/2006/relationships/hyperlink" Target="https://internet.garant.ru/" TargetMode="External"/><Relationship Id="rId7" Type="http://schemas.openxmlformats.org/officeDocument/2006/relationships/hyperlink" Target="https://docs.cntd.ru/document/901919338" TargetMode="External"/><Relationship Id="rId71" Type="http://schemas.openxmlformats.org/officeDocument/2006/relationships/hyperlink" Target="https://internet.garant.ru/" TargetMode="External"/><Relationship Id="rId92" Type="http://schemas.openxmlformats.org/officeDocument/2006/relationships/hyperlink" Target="https://internet.garant.ru/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internet.garant.ru/" TargetMode="External"/><Relationship Id="rId24" Type="http://schemas.openxmlformats.org/officeDocument/2006/relationships/hyperlink" Target="https://arkadak.gosuslugi.ru/" TargetMode="External"/><Relationship Id="rId40" Type="http://schemas.openxmlformats.org/officeDocument/2006/relationships/hyperlink" Target="http://www.gosuslugi.ru/" TargetMode="External"/><Relationship Id="rId45" Type="http://schemas.openxmlformats.org/officeDocument/2006/relationships/hyperlink" Target="https://internet.garant.ru/" TargetMode="External"/><Relationship Id="rId66" Type="http://schemas.openxmlformats.org/officeDocument/2006/relationships/hyperlink" Target="https://internet.garant.ru/" TargetMode="External"/><Relationship Id="rId87" Type="http://schemas.openxmlformats.org/officeDocument/2006/relationships/hyperlink" Target="https://internet.garant.ru/" TargetMode="External"/><Relationship Id="rId110" Type="http://schemas.openxmlformats.org/officeDocument/2006/relationships/theme" Target="theme/theme1.xml"/><Relationship Id="rId61" Type="http://schemas.openxmlformats.org/officeDocument/2006/relationships/hyperlink" Target="https://internet.garant.ru/" TargetMode="External"/><Relationship Id="rId82" Type="http://schemas.openxmlformats.org/officeDocument/2006/relationships/hyperlink" Target="http://www.gosuslugi.ru/" TargetMode="External"/><Relationship Id="rId19" Type="http://schemas.openxmlformats.org/officeDocument/2006/relationships/hyperlink" Target="http://www.gosuslugi.ru/" TargetMode="External"/><Relationship Id="rId14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Relationship Id="rId56" Type="http://schemas.openxmlformats.org/officeDocument/2006/relationships/hyperlink" Target="https://internet.garant.ru/" TargetMode="External"/><Relationship Id="rId77" Type="http://schemas.openxmlformats.org/officeDocument/2006/relationships/hyperlink" Target="https://internet.garant.ru/" TargetMode="External"/><Relationship Id="rId100" Type="http://schemas.openxmlformats.org/officeDocument/2006/relationships/hyperlink" Target="https://internet.garant.ru/" TargetMode="External"/><Relationship Id="rId105" Type="http://schemas.openxmlformats.org/officeDocument/2006/relationships/hyperlink" Target="https://internet.garant.ru/" TargetMode="External"/><Relationship Id="rId8" Type="http://schemas.openxmlformats.org/officeDocument/2006/relationships/hyperlink" Target="https://internet.garant.ru/" TargetMode="External"/><Relationship Id="rId51" Type="http://schemas.openxmlformats.org/officeDocument/2006/relationships/hyperlink" Target="https://internet.garant.ru/" TargetMode="External"/><Relationship Id="rId72" Type="http://schemas.openxmlformats.org/officeDocument/2006/relationships/hyperlink" Target="https://internet.garant.ru/" TargetMode="External"/><Relationship Id="rId93" Type="http://schemas.openxmlformats.org/officeDocument/2006/relationships/hyperlink" Target="https://internet.garant.ru/" TargetMode="External"/><Relationship Id="rId98" Type="http://schemas.openxmlformats.org/officeDocument/2006/relationships/hyperlink" Target="https://internet.garant.ru/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gosuslugi.ru/" TargetMode="External"/><Relationship Id="rId46" Type="http://schemas.openxmlformats.org/officeDocument/2006/relationships/hyperlink" Target="https://internet.garant.ru/" TargetMode="External"/><Relationship Id="rId67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41" Type="http://schemas.openxmlformats.org/officeDocument/2006/relationships/hyperlink" Target="https://internet.garant.ru/" TargetMode="External"/><Relationship Id="rId62" Type="http://schemas.openxmlformats.org/officeDocument/2006/relationships/hyperlink" Target="http://www.gosuslugi.ru/" TargetMode="External"/><Relationship Id="rId83" Type="http://schemas.openxmlformats.org/officeDocument/2006/relationships/hyperlink" Target="https://internet.garant.ru/" TargetMode="External"/><Relationship Id="rId88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30</Pages>
  <Words>10632</Words>
  <Characters>60604</Characters>
  <Application>Microsoft Office Word</Application>
  <DocSecurity>0</DocSecurity>
  <Lines>505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Arhitektor01</dc:creator>
  <cp:lastModifiedBy>user</cp:lastModifiedBy>
  <cp:revision>2</cp:revision>
  <cp:lastPrinted>2024-08-22T10:51:00Z</cp:lastPrinted>
  <dcterms:created xsi:type="dcterms:W3CDTF">2024-08-23T06:07:00Z</dcterms:created>
  <dcterms:modified xsi:type="dcterms:W3CDTF">2024-08-23T06:07:00Z</dcterms:modified>
</cp:coreProperties>
</file>