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1B3" w:rsidRDefault="005351B3">
      <w:pPr>
        <w:jc w:val="center"/>
        <w:rPr>
          <w:sz w:val="2"/>
          <w:szCs w:val="2"/>
        </w:rPr>
      </w:pPr>
    </w:p>
    <w:p w:rsidR="005351B3" w:rsidRDefault="00D62AF8">
      <w:pPr>
        <w:pStyle w:val="1"/>
        <w:shd w:val="clear" w:color="auto" w:fill="auto"/>
        <w:ind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>
        <w:rPr>
          <w:b/>
          <w:bCs/>
          <w:sz w:val="26"/>
          <w:szCs w:val="26"/>
        </w:rPr>
        <w:br/>
        <w:t>МУНИЦИПАЛЬНОГО ОБРАЗОВАНИЯ</w:t>
      </w:r>
      <w:r>
        <w:rPr>
          <w:b/>
          <w:bCs/>
          <w:sz w:val="26"/>
          <w:szCs w:val="26"/>
        </w:rPr>
        <w:br/>
        <w:t>АРКАДАКСКОГО МУНИЦИПАЛЬНОГО РАЙОНА</w:t>
      </w:r>
      <w:r>
        <w:rPr>
          <w:b/>
          <w:bCs/>
          <w:sz w:val="26"/>
          <w:szCs w:val="26"/>
        </w:rPr>
        <w:br/>
        <w:t>САРАТОВСКОЙ ОБЛАСТИ</w:t>
      </w:r>
    </w:p>
    <w:p w:rsidR="005351B3" w:rsidRDefault="00D62AF8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9E664D" w:rsidRDefault="00D62AF8" w:rsidP="009E664D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sz w:val="24"/>
          <w:szCs w:val="24"/>
        </w:rPr>
        <w:t>г. Аркадак</w:t>
      </w:r>
    </w:p>
    <w:p w:rsidR="009E664D" w:rsidRDefault="00F5019B" w:rsidP="009E664D">
      <w:pPr>
        <w:pStyle w:val="1"/>
        <w:shd w:val="clear" w:color="auto" w:fill="auto"/>
        <w:ind w:firstLine="0"/>
        <w:rPr>
          <w:b/>
          <w:bCs/>
        </w:rPr>
      </w:pPr>
      <w:r>
        <w:rPr>
          <w:b/>
          <w:bCs/>
        </w:rPr>
        <w:t>от  01</w:t>
      </w:r>
      <w:r w:rsidR="009E664D">
        <w:rPr>
          <w:b/>
          <w:bCs/>
        </w:rPr>
        <w:t>.</w:t>
      </w:r>
      <w:r>
        <w:rPr>
          <w:b/>
          <w:bCs/>
        </w:rPr>
        <w:t>10</w:t>
      </w:r>
      <w:r w:rsidR="009E664D">
        <w:rPr>
          <w:b/>
          <w:bCs/>
        </w:rPr>
        <w:t xml:space="preserve">.2024      </w:t>
      </w:r>
      <w:r>
        <w:rPr>
          <w:b/>
          <w:bCs/>
        </w:rPr>
        <w:t>№528</w:t>
      </w: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 внесении изменений в Постановление</w:t>
      </w: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администрации МО Аркадакского</w:t>
      </w: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муниципального района от 31.05.2011 года № 612</w:t>
      </w: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«О создании комиссии по профилактике </w:t>
      </w: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правонарушений на территории Аркадакского </w:t>
      </w: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муниципального района»</w:t>
      </w: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5019B" w:rsidRPr="00F5019B" w:rsidRDefault="00F5019B" w:rsidP="00F5019B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целях упорядочения работы и согласованных действий заинтересованных органов по рассмотрению вопросов, связанных с профилактикой и предупреждением правонарушений на территории Аркадакского муниципального района, руководствуясь </w:t>
      </w:r>
      <w:hyperlink r:id="rId7" w:history="1">
        <w:r w:rsidRPr="00F5019B">
          <w:rPr>
            <w:rFonts w:ascii="Times New Roman" w:eastAsia="Times New Roman" w:hAnsi="Times New Roman" w:cs="Times New Roman"/>
            <w:color w:val="auto"/>
            <w:sz w:val="28"/>
            <w:szCs w:val="28"/>
            <w:lang w:bidi="ar-SA"/>
          </w:rPr>
          <w:t>Уставом</w:t>
        </w:r>
      </w:hyperlink>
      <w:r w:rsidRPr="00F501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Аркадакского муниципального района, администрация МО Аркадакского муниципального района постановляет:</w:t>
      </w:r>
    </w:p>
    <w:p w:rsidR="00F5019B" w:rsidRPr="00F5019B" w:rsidRDefault="00F5019B" w:rsidP="00F5019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0" w:name="sub_1"/>
      <w:r w:rsidRPr="00F501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1. Внести изменения в Постановление администрации МО Аркадакского муниципального района от 31.05.2011 года № 612 «О создании комиссии по профилактике правонарушений на территории Аркадакского муниципального района» следующие изменения:</w:t>
      </w:r>
    </w:p>
    <w:p w:rsidR="00F5019B" w:rsidRPr="00F5019B" w:rsidRDefault="00F5019B" w:rsidP="00F5019B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- приложение № 1 к Постановлению администрации МО Аркадакского муниципального района от 31.05.2011 года № 612 изложить в новой редакции </w:t>
      </w:r>
      <w:proofErr w:type="gramStart"/>
      <w:r w:rsidRPr="00F501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согласно приложения</w:t>
      </w:r>
      <w:proofErr w:type="gramEnd"/>
      <w:r w:rsidRPr="00F501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F5019B" w:rsidRPr="00F5019B" w:rsidRDefault="00F5019B" w:rsidP="00F5019B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2. Признать утратившими силу Постановления администрации МО Аркадакского муниципального района № 939 от 06.12.2016 г., № 888 от 20.11.2017 г., № 358 от 07.08.2020 г. </w:t>
      </w:r>
    </w:p>
    <w:p w:rsidR="00F5019B" w:rsidRPr="00F5019B" w:rsidRDefault="00F5019B" w:rsidP="00F5019B">
      <w:pPr>
        <w:widowControl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" w:name="sub_4"/>
      <w:bookmarkEnd w:id="0"/>
      <w:r w:rsidRPr="00F5019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 Постановление вступает в силу со дня его подписания.</w:t>
      </w:r>
    </w:p>
    <w:bookmarkEnd w:id="1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448"/>
        <w:gridCol w:w="3227"/>
      </w:tblGrid>
      <w:tr w:rsidR="00F5019B" w:rsidRPr="00F5019B" w:rsidTr="00E57AC3">
        <w:tc>
          <w:tcPr>
            <w:tcW w:w="6616" w:type="dxa"/>
            <w:vAlign w:val="bottom"/>
          </w:tcPr>
          <w:p w:rsidR="00F5019B" w:rsidRPr="00F5019B" w:rsidRDefault="00F5019B" w:rsidP="00F5019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F5019B" w:rsidRPr="00F5019B" w:rsidRDefault="00F5019B" w:rsidP="00F5019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F5019B" w:rsidRPr="00F5019B" w:rsidRDefault="00F5019B" w:rsidP="00F5019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  <w:p w:rsidR="00F5019B" w:rsidRPr="00F5019B" w:rsidRDefault="00F5019B" w:rsidP="00F5019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Глава Аркадакского муниципального района</w:t>
            </w:r>
          </w:p>
        </w:tc>
        <w:tc>
          <w:tcPr>
            <w:tcW w:w="3305" w:type="dxa"/>
            <w:vAlign w:val="bottom"/>
            <w:hideMark/>
          </w:tcPr>
          <w:p w:rsidR="00F5019B" w:rsidRPr="00F5019B" w:rsidRDefault="00F5019B" w:rsidP="00F5019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Н.Н. </w:t>
            </w:r>
            <w:proofErr w:type="spellStart"/>
            <w:r w:rsidRPr="00F5019B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Луньков</w:t>
            </w:r>
            <w:proofErr w:type="spellEnd"/>
          </w:p>
        </w:tc>
      </w:tr>
    </w:tbl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color w:val="auto"/>
          <w:sz w:val="20"/>
          <w:szCs w:val="28"/>
          <w:lang w:bidi="ar-SA"/>
        </w:rPr>
      </w:pP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color w:val="auto"/>
          <w:sz w:val="20"/>
          <w:szCs w:val="28"/>
          <w:lang w:bidi="ar-SA"/>
        </w:rPr>
      </w:pP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color w:val="auto"/>
          <w:sz w:val="20"/>
          <w:szCs w:val="28"/>
          <w:lang w:bidi="ar-SA"/>
        </w:rPr>
      </w:pPr>
    </w:p>
    <w:p w:rsidR="00F5019B" w:rsidRDefault="00F5019B" w:rsidP="00F5019B">
      <w:pPr>
        <w:widowControl/>
        <w:rPr>
          <w:rFonts w:ascii="Times New Roman" w:eastAsia="Times New Roman" w:hAnsi="Times New Roman" w:cs="Times New Roman"/>
          <w:color w:val="auto"/>
          <w:sz w:val="20"/>
          <w:szCs w:val="28"/>
          <w:lang w:bidi="ar-SA"/>
        </w:rPr>
      </w:pP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color w:val="auto"/>
          <w:sz w:val="20"/>
          <w:szCs w:val="28"/>
          <w:lang w:bidi="ar-SA"/>
        </w:rPr>
      </w:pP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color w:val="auto"/>
          <w:sz w:val="20"/>
          <w:szCs w:val="28"/>
          <w:lang w:bidi="ar-SA"/>
        </w:rPr>
      </w:pP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color w:val="auto"/>
          <w:sz w:val="20"/>
          <w:szCs w:val="28"/>
          <w:lang w:bidi="ar-SA"/>
        </w:rPr>
      </w:pP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color w:val="auto"/>
          <w:sz w:val="20"/>
          <w:szCs w:val="28"/>
          <w:lang w:bidi="ar-SA"/>
        </w:rPr>
      </w:pP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color w:val="auto"/>
          <w:sz w:val="20"/>
          <w:szCs w:val="28"/>
          <w:lang w:bidi="ar-SA"/>
        </w:rPr>
      </w:pP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color w:val="auto"/>
          <w:sz w:val="20"/>
          <w:szCs w:val="28"/>
          <w:lang w:bidi="ar-SA"/>
        </w:rPr>
      </w:pPr>
    </w:p>
    <w:p w:rsidR="00F5019B" w:rsidRPr="00F5019B" w:rsidRDefault="00F5019B" w:rsidP="00F5019B">
      <w:pPr>
        <w:widowControl/>
        <w:ind w:left="4536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bookmarkStart w:id="2" w:name="sub_1000"/>
      <w:r w:rsidRPr="00F5019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lastRenderedPageBreak/>
        <w:t>Приложение</w:t>
      </w:r>
    </w:p>
    <w:bookmarkEnd w:id="2"/>
    <w:p w:rsidR="00F5019B" w:rsidRPr="00F5019B" w:rsidRDefault="00F5019B" w:rsidP="00F5019B">
      <w:pPr>
        <w:widowControl/>
        <w:ind w:left="4536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к </w:t>
      </w:r>
      <w:hyperlink w:anchor="sub_0" w:history="1">
        <w:r w:rsidRPr="00F5019B">
          <w:rPr>
            <w:rFonts w:ascii="Times New Roman" w:eastAsia="Times New Roman" w:hAnsi="Times New Roman" w:cs="Times New Roman"/>
            <w:bCs/>
            <w:color w:val="auto"/>
            <w:sz w:val="28"/>
            <w:szCs w:val="28"/>
            <w:lang w:bidi="ar-SA"/>
          </w:rPr>
          <w:t>постановлению</w:t>
        </w:r>
      </w:hyperlink>
      <w:r w:rsidRPr="00F5019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администрации МО </w:t>
      </w:r>
    </w:p>
    <w:p w:rsidR="00F5019B" w:rsidRPr="00F5019B" w:rsidRDefault="00F5019B" w:rsidP="00F5019B">
      <w:pPr>
        <w:widowControl/>
        <w:ind w:left="4536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Аркадакского муниципального района </w:t>
      </w:r>
    </w:p>
    <w:p w:rsidR="00F5019B" w:rsidRPr="00F5019B" w:rsidRDefault="00F5019B" w:rsidP="00F5019B">
      <w:pPr>
        <w:widowControl/>
        <w:ind w:left="4536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01.10.2024    </w:t>
      </w:r>
      <w:r w:rsidRPr="00F5019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№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528</w:t>
      </w:r>
    </w:p>
    <w:p w:rsidR="00F5019B" w:rsidRPr="00F5019B" w:rsidRDefault="00F5019B" w:rsidP="00F5019B">
      <w:pPr>
        <w:widowControl/>
        <w:ind w:left="4536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5019B" w:rsidRPr="00F5019B" w:rsidRDefault="00F5019B" w:rsidP="00F5019B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Состав</w:t>
      </w:r>
    </w:p>
    <w:p w:rsidR="00F5019B" w:rsidRPr="00F5019B" w:rsidRDefault="00F5019B" w:rsidP="00F5019B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межведомственной комиссии по профилактике правонарушений на территории Аркадакского муниципального района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7"/>
        <w:gridCol w:w="4896"/>
      </w:tblGrid>
      <w:tr w:rsidR="00F5019B" w:rsidRPr="00F5019B" w:rsidTr="00E57AC3"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Луньков</w:t>
            </w:r>
            <w:proofErr w:type="spellEnd"/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Николай Николаевич - </w:t>
            </w:r>
          </w:p>
        </w:tc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глава Аркадакского муниципального района, председатель комиссии;</w:t>
            </w:r>
          </w:p>
        </w:tc>
      </w:tr>
      <w:tr w:rsidR="00F5019B" w:rsidRPr="00F5019B" w:rsidTr="00E57AC3"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Григорьев Владимир Николаевич - </w:t>
            </w:r>
          </w:p>
        </w:tc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начальник МО МВД РФ «</w:t>
            </w:r>
            <w:proofErr w:type="spellStart"/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Аркадакский</w:t>
            </w:r>
            <w:proofErr w:type="spellEnd"/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 подполковник полиции, заместитель председателя комиссии (по согласованию);</w:t>
            </w:r>
          </w:p>
        </w:tc>
      </w:tr>
      <w:tr w:rsidR="00F5019B" w:rsidRPr="00F5019B" w:rsidTr="00E57AC3"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Фролов Виктор Николаевич - </w:t>
            </w:r>
          </w:p>
        </w:tc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начальник отдела правовой работы администрации МО Аркадакского муниципального района, секретарь комиссии;</w:t>
            </w:r>
          </w:p>
        </w:tc>
      </w:tr>
      <w:tr w:rsidR="00F5019B" w:rsidRPr="00F5019B" w:rsidTr="00E57AC3"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Члены комиссии:</w:t>
            </w:r>
          </w:p>
        </w:tc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F5019B" w:rsidRPr="00F5019B" w:rsidTr="00E57AC3"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Дедовец</w:t>
            </w:r>
            <w:proofErr w:type="spellEnd"/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Валерий Александрович</w:t>
            </w:r>
          </w:p>
        </w:tc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начальник МОВО по г. Балашову – филиал ФГКУ УВО капитан полиции  (по согласованию);</w:t>
            </w:r>
          </w:p>
        </w:tc>
      </w:tr>
      <w:tr w:rsidR="00F5019B" w:rsidRPr="00F5019B" w:rsidTr="00E57AC3"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Шмелев Андрей Константинович</w:t>
            </w:r>
          </w:p>
        </w:tc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командир народной дружины, осуществляющий деятельность на территории Аркадакского муниципального района (по согласованию);</w:t>
            </w:r>
          </w:p>
        </w:tc>
      </w:tr>
      <w:tr w:rsidR="00F5019B" w:rsidRPr="00F5019B" w:rsidTr="00E57AC3"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Андриянова Валентина Георгиевна - </w:t>
            </w:r>
          </w:p>
        </w:tc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начальник управления образования администрации МО Аркадакского муниципального района;</w:t>
            </w:r>
          </w:p>
        </w:tc>
      </w:tr>
      <w:tr w:rsidR="00F5019B" w:rsidRPr="00F5019B" w:rsidTr="00E57AC3"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Лобанова Надежда Ивановна - </w:t>
            </w:r>
          </w:p>
        </w:tc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секретарь КДН и ЗП;</w:t>
            </w:r>
          </w:p>
        </w:tc>
      </w:tr>
      <w:tr w:rsidR="00F5019B" w:rsidRPr="00F5019B" w:rsidTr="00E57AC3"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Курилова Елена Юрьевна - </w:t>
            </w:r>
          </w:p>
        </w:tc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начальник отдела по информации, общественным отношениям физкультуре и спорту администрации МО Аркадакского муниципального района;</w:t>
            </w:r>
          </w:p>
        </w:tc>
      </w:tr>
      <w:tr w:rsidR="00F5019B" w:rsidRPr="00F5019B" w:rsidTr="00E57AC3"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Левина Татьяна Георгиевна - </w:t>
            </w:r>
          </w:p>
        </w:tc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начальник отдела культуры администрации МО Аркадакского муниципального района;</w:t>
            </w:r>
          </w:p>
        </w:tc>
      </w:tr>
      <w:tr w:rsidR="00F5019B" w:rsidRPr="00F5019B" w:rsidTr="00E57AC3"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Артемова Ирина Владимировна -</w:t>
            </w:r>
          </w:p>
        </w:tc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 ГАУ Саратовской области «Комплексный центр социального обслуживания населения Аркадакского района», (по согласованию);</w:t>
            </w:r>
          </w:p>
        </w:tc>
      </w:tr>
      <w:tr w:rsidR="00F5019B" w:rsidRPr="00F5019B" w:rsidTr="00E57AC3"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Дмитриева Евгения Владимировна -</w:t>
            </w:r>
          </w:p>
        </w:tc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Директор ГКУ </w:t>
            </w:r>
            <w:proofErr w:type="gramStart"/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СО</w:t>
            </w:r>
            <w:proofErr w:type="gramEnd"/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«Центр занятости населения г. Аркадак» (по согласованию);</w:t>
            </w:r>
          </w:p>
        </w:tc>
      </w:tr>
      <w:tr w:rsidR="00F5019B" w:rsidRPr="00F5019B" w:rsidTr="00E57AC3"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Изюмская</w:t>
            </w:r>
            <w:proofErr w:type="spellEnd"/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Светлана Александровна</w:t>
            </w:r>
          </w:p>
        </w:tc>
        <w:tc>
          <w:tcPr>
            <w:tcW w:w="5069" w:type="dxa"/>
            <w:shd w:val="clear" w:color="auto" w:fill="auto"/>
          </w:tcPr>
          <w:p w:rsidR="00F5019B" w:rsidRPr="00F5019B" w:rsidRDefault="00F5019B" w:rsidP="00F5019B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Начальник филиала по г. Аркадак и </w:t>
            </w:r>
            <w:proofErr w:type="spellStart"/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Аркадакскому</w:t>
            </w:r>
            <w:proofErr w:type="spellEnd"/>
            <w:r w:rsidRPr="00F5019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району ФКУ УИИ УФСИН России по Саратовской области (по согласованию);</w:t>
            </w:r>
          </w:p>
        </w:tc>
      </w:tr>
    </w:tbl>
    <w:p w:rsidR="00F5019B" w:rsidRPr="00F5019B" w:rsidRDefault="00F5019B" w:rsidP="00F5019B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5019B" w:rsidRPr="00F5019B" w:rsidRDefault="00F5019B" w:rsidP="00F5019B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5019B" w:rsidRPr="00F5019B" w:rsidRDefault="00F5019B" w:rsidP="00F5019B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Верно.</w:t>
      </w:r>
    </w:p>
    <w:p w:rsidR="00F5019B" w:rsidRPr="00F5019B" w:rsidRDefault="00F5019B" w:rsidP="00F5019B">
      <w:pPr>
        <w:widowControl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Управляющий делами администрации</w:t>
      </w:r>
    </w:p>
    <w:p w:rsidR="00F5019B" w:rsidRPr="00F5019B" w:rsidRDefault="00F5019B" w:rsidP="00F5019B">
      <w:pPr>
        <w:widowControl/>
        <w:tabs>
          <w:tab w:val="left" w:pos="7938"/>
        </w:tabs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F5019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МО Аркадакского муниципального района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              </w:t>
      </w:r>
      <w:bookmarkStart w:id="3" w:name="_GoBack"/>
      <w:bookmarkEnd w:id="3"/>
      <w:r w:rsidRPr="00F5019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Д.И. Давыдов</w:t>
      </w:r>
    </w:p>
    <w:p w:rsidR="00F5019B" w:rsidRPr="00F5019B" w:rsidRDefault="00F5019B" w:rsidP="00F5019B">
      <w:pPr>
        <w:widowControl/>
        <w:rPr>
          <w:rFonts w:ascii="Times New Roman" w:eastAsia="Times New Roman" w:hAnsi="Times New Roman" w:cs="Times New Roman"/>
          <w:color w:val="auto"/>
          <w:sz w:val="20"/>
          <w:szCs w:val="28"/>
          <w:lang w:bidi="ar-SA"/>
        </w:rPr>
      </w:pPr>
    </w:p>
    <w:p w:rsidR="00F5019B" w:rsidRDefault="00F5019B" w:rsidP="009E664D">
      <w:pPr>
        <w:pStyle w:val="1"/>
        <w:shd w:val="clear" w:color="auto" w:fill="auto"/>
        <w:ind w:firstLine="0"/>
      </w:pPr>
    </w:p>
    <w:sectPr w:rsidR="00F5019B">
      <w:pgSz w:w="11900" w:h="16840"/>
      <w:pgMar w:top="445" w:right="765" w:bottom="994" w:left="1568" w:header="17" w:footer="566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F6C" w:rsidRDefault="00192F6C">
      <w:r>
        <w:separator/>
      </w:r>
    </w:p>
  </w:endnote>
  <w:endnote w:type="continuationSeparator" w:id="0">
    <w:p w:rsidR="00192F6C" w:rsidRDefault="00192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F6C" w:rsidRDefault="00192F6C"/>
  </w:footnote>
  <w:footnote w:type="continuationSeparator" w:id="0">
    <w:p w:rsidR="00192F6C" w:rsidRDefault="00192F6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5351B3"/>
    <w:rsid w:val="000148CB"/>
    <w:rsid w:val="00192F6C"/>
    <w:rsid w:val="00466C56"/>
    <w:rsid w:val="005120A3"/>
    <w:rsid w:val="005351B3"/>
    <w:rsid w:val="009E664D"/>
    <w:rsid w:val="00D62AF8"/>
    <w:rsid w:val="00F5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pPr>
      <w:shd w:val="clear" w:color="auto" w:fill="FFFFFF"/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9E66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664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/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Другое"/>
    <w:basedOn w:val="a"/>
    <w:link w:val="a4"/>
    <w:pPr>
      <w:shd w:val="clear" w:color="auto" w:fill="FFFFFF"/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9E66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664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9438589.33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2024-10-02T10:46:00Z</dcterms:created>
  <dcterms:modified xsi:type="dcterms:W3CDTF">2024-10-02T10:47:00Z</dcterms:modified>
</cp:coreProperties>
</file>