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pStyle w:val="a3"/>
        <w:tabs>
          <w:tab w:val="clear" w:pos="4153"/>
          <w:tab w:val="clear" w:pos="8306"/>
        </w:tabs>
        <w:spacing w:line="252" w:lineRule="auto"/>
        <w:rPr>
          <w:b/>
          <w:spacing w:val="24"/>
          <w:sz w:val="24"/>
        </w:rPr>
      </w:pPr>
    </w:p>
    <w:p w:rsidR="0078487F" w:rsidRDefault="0078487F" w:rsidP="0078487F">
      <w:pPr>
        <w:pStyle w:val="a3"/>
        <w:tabs>
          <w:tab w:val="clear" w:pos="4153"/>
          <w:tab w:val="clear" w:pos="8306"/>
        </w:tabs>
        <w:spacing w:line="252" w:lineRule="auto"/>
        <w:ind w:left="-1276" w:firstLine="1276"/>
        <w:jc w:val="center"/>
        <w:rPr>
          <w:b/>
          <w:spacing w:val="24"/>
          <w:sz w:val="24"/>
        </w:rPr>
      </w:pPr>
    </w:p>
    <w:p w:rsidR="0078487F" w:rsidRPr="00BC7E63" w:rsidRDefault="0078487F" w:rsidP="0078487F">
      <w:pPr>
        <w:pStyle w:val="a3"/>
        <w:tabs>
          <w:tab w:val="clear" w:pos="4153"/>
          <w:tab w:val="clear" w:pos="8306"/>
        </w:tabs>
        <w:spacing w:line="252" w:lineRule="auto"/>
        <w:ind w:left="-1276" w:firstLine="1276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78487F" w:rsidRDefault="0078487F" w:rsidP="0078487F">
      <w:pPr>
        <w:pStyle w:val="a3"/>
        <w:tabs>
          <w:tab w:val="clear" w:pos="4153"/>
          <w:tab w:val="clear" w:pos="8306"/>
        </w:tabs>
        <w:spacing w:line="252" w:lineRule="auto"/>
        <w:ind w:left="-1276" w:firstLine="1276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МУНИЦИПАЛЬНОГО ОБРАЗОВАНИЯ </w:t>
      </w:r>
      <w:r>
        <w:rPr>
          <w:b/>
          <w:spacing w:val="24"/>
          <w:sz w:val="24"/>
        </w:rPr>
        <w:br/>
        <w:t xml:space="preserve">          </w:t>
      </w:r>
      <w:r>
        <w:rPr>
          <w:b/>
          <w:spacing w:val="24"/>
          <w:sz w:val="24"/>
        </w:rPr>
        <w:tab/>
        <w:t>АРКАДАКСКОГО МУНИЦИПАЛЬНОГО РАЙОНА</w:t>
      </w:r>
    </w:p>
    <w:p w:rsidR="0078487F" w:rsidRPr="00FD1C6A" w:rsidRDefault="0078487F" w:rsidP="0078487F">
      <w:pPr>
        <w:pStyle w:val="a3"/>
        <w:tabs>
          <w:tab w:val="clear" w:pos="4153"/>
          <w:tab w:val="clear" w:pos="8306"/>
        </w:tabs>
        <w:spacing w:line="252" w:lineRule="auto"/>
        <w:ind w:left="-1276" w:firstLine="1276"/>
        <w:jc w:val="center"/>
        <w:rPr>
          <w:rFonts w:ascii="Arial" w:hAnsi="Arial"/>
          <w:b/>
          <w:spacing w:val="22"/>
          <w:sz w:val="12"/>
        </w:rPr>
      </w:pPr>
      <w:r>
        <w:rPr>
          <w:b/>
          <w:spacing w:val="24"/>
          <w:sz w:val="24"/>
        </w:rPr>
        <w:t>САРАТОВСКОЙ ОБЛАСТИ</w:t>
      </w:r>
      <w:r>
        <w:rPr>
          <w:b/>
          <w:spacing w:val="24"/>
          <w:sz w:val="24"/>
        </w:rPr>
        <w:br/>
      </w:r>
    </w:p>
    <w:p w:rsidR="0078487F" w:rsidRDefault="0078487F" w:rsidP="0078487F"/>
    <w:p w:rsidR="0078487F" w:rsidRPr="00711330" w:rsidRDefault="0078487F" w:rsidP="0078487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78487F" w:rsidRDefault="0078487F" w:rsidP="0078487F">
      <w:pPr>
        <w:jc w:val="center"/>
        <w:rPr>
          <w:sz w:val="28"/>
          <w:szCs w:val="28"/>
        </w:rPr>
      </w:pPr>
    </w:p>
    <w:p w:rsidR="0078487F" w:rsidRDefault="009E1225" w:rsidP="0078487F">
      <w:pPr>
        <w:rPr>
          <w:sz w:val="28"/>
          <w:szCs w:val="28"/>
        </w:rPr>
      </w:pPr>
      <w:r>
        <w:rPr>
          <w:sz w:val="28"/>
          <w:szCs w:val="28"/>
        </w:rPr>
        <w:t xml:space="preserve"> От 09.08.2023</w:t>
      </w:r>
      <w:bookmarkStart w:id="0" w:name="_GoBack"/>
      <w:bookmarkEnd w:id="0"/>
      <w:r>
        <w:rPr>
          <w:sz w:val="28"/>
          <w:szCs w:val="28"/>
        </w:rPr>
        <w:t xml:space="preserve">  № 536</w:t>
      </w:r>
    </w:p>
    <w:p w:rsidR="0078487F" w:rsidRDefault="0078487F" w:rsidP="0078487F">
      <w:pPr>
        <w:jc w:val="center"/>
        <w:rPr>
          <w:sz w:val="28"/>
          <w:szCs w:val="28"/>
        </w:rPr>
      </w:pPr>
    </w:p>
    <w:p w:rsidR="0078487F" w:rsidRPr="00A44E35" w:rsidRDefault="0078487F" w:rsidP="0078487F">
      <w:pPr>
        <w:jc w:val="center"/>
        <w:rPr>
          <w:sz w:val="24"/>
          <w:szCs w:val="24"/>
        </w:rPr>
      </w:pPr>
      <w:r w:rsidRPr="00A44E35">
        <w:rPr>
          <w:sz w:val="24"/>
          <w:szCs w:val="24"/>
        </w:rPr>
        <w:t>г. Аркадак</w:t>
      </w: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создании постоянно действующей </w:t>
      </w:r>
    </w:p>
    <w:p w:rsidR="0078487F" w:rsidRDefault="0078487F" w:rsidP="007848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разработке и утверждению </w:t>
      </w:r>
    </w:p>
    <w:p w:rsidR="0078487F" w:rsidRDefault="0078487F" w:rsidP="007848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маршрутов, предназначенных для </w:t>
      </w:r>
    </w:p>
    <w:p w:rsidR="0078487F" w:rsidRPr="00C03BA5" w:rsidRDefault="0078487F" w:rsidP="007848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пешеходного туризма </w:t>
      </w: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соответствии с перечнем поручений по итогам заседания рабочей группы по развитию пешеходного туризма на территории Аркадакского муниципального района и на основании Устава Аркадакского муниципального района:</w:t>
      </w:r>
    </w:p>
    <w:p w:rsidR="0078487F" w:rsidRDefault="0078487F" w:rsidP="0078487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Создать постоянно действующую комиссию по </w:t>
      </w:r>
      <w:r w:rsidRPr="00592314">
        <w:rPr>
          <w:sz w:val="28"/>
          <w:szCs w:val="28"/>
        </w:rPr>
        <w:t>разработке и утверждению маршрутов, предназначенных для пешеходного туризма</w:t>
      </w:r>
      <w:r>
        <w:rPr>
          <w:sz w:val="28"/>
          <w:szCs w:val="28"/>
        </w:rPr>
        <w:t>;</w:t>
      </w:r>
    </w:p>
    <w:p w:rsidR="0078487F" w:rsidRDefault="0078487F" w:rsidP="0078487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комиссии по </w:t>
      </w:r>
      <w:r w:rsidRPr="00592314">
        <w:rPr>
          <w:sz w:val="28"/>
          <w:szCs w:val="28"/>
        </w:rPr>
        <w:t>разработке и утверждению маршрутов, предназначенных для пешеходного туризма</w:t>
      </w:r>
      <w:r>
        <w:rPr>
          <w:sz w:val="28"/>
          <w:szCs w:val="28"/>
        </w:rPr>
        <w:t xml:space="preserve"> (Приложение №1);</w:t>
      </w:r>
    </w:p>
    <w:p w:rsidR="0078487F" w:rsidRPr="00476309" w:rsidRDefault="0078487F" w:rsidP="0078487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76309">
        <w:rPr>
          <w:rFonts w:ascii="Times New Roman" w:hAnsi="Times New Roman"/>
          <w:sz w:val="28"/>
          <w:szCs w:val="28"/>
        </w:rPr>
        <w:t xml:space="preserve">Утвердить порядок работы </w:t>
      </w:r>
      <w:r w:rsidRPr="00476309">
        <w:rPr>
          <w:rFonts w:ascii="Times New Roman" w:hAnsi="Times New Roman"/>
          <w:bCs/>
          <w:color w:val="000000"/>
          <w:sz w:val="28"/>
          <w:szCs w:val="28"/>
        </w:rPr>
        <w:t xml:space="preserve">формирования и деятельности комиссии </w:t>
      </w:r>
      <w:r w:rsidRPr="00476309">
        <w:rPr>
          <w:rFonts w:ascii="Times New Roman" w:hAnsi="Times New Roman"/>
          <w:sz w:val="28"/>
          <w:szCs w:val="28"/>
        </w:rPr>
        <w:t>по разработке и утверждению маршрутов, предназначенных для пешеходного туризм</w:t>
      </w:r>
      <w:r>
        <w:rPr>
          <w:rFonts w:ascii="Times New Roman" w:hAnsi="Times New Roman"/>
          <w:sz w:val="28"/>
          <w:szCs w:val="28"/>
        </w:rPr>
        <w:t xml:space="preserve"> (Приложение №2).</w:t>
      </w:r>
    </w:p>
    <w:p w:rsidR="0078487F" w:rsidRDefault="0078487F" w:rsidP="0078487F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Аркадакского муниципального района по вопросам социальной сферы </w:t>
      </w:r>
      <w:proofErr w:type="spellStart"/>
      <w:r>
        <w:rPr>
          <w:sz w:val="28"/>
          <w:szCs w:val="28"/>
        </w:rPr>
        <w:t>Визнера</w:t>
      </w:r>
      <w:proofErr w:type="spellEnd"/>
      <w:r>
        <w:rPr>
          <w:sz w:val="28"/>
          <w:szCs w:val="28"/>
        </w:rPr>
        <w:t xml:space="preserve"> А.В.</w:t>
      </w:r>
    </w:p>
    <w:p w:rsidR="0078487F" w:rsidRPr="00456770" w:rsidRDefault="0078487F" w:rsidP="007848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487F" w:rsidRPr="00592314" w:rsidRDefault="0078487F" w:rsidP="0078487F">
      <w:pPr>
        <w:ind w:left="720"/>
        <w:rPr>
          <w:sz w:val="28"/>
          <w:szCs w:val="28"/>
        </w:rPr>
      </w:pP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rPr>
          <w:sz w:val="28"/>
          <w:szCs w:val="28"/>
        </w:rPr>
      </w:pPr>
    </w:p>
    <w:p w:rsidR="0078487F" w:rsidRDefault="0078487F" w:rsidP="0078487F">
      <w:pPr>
        <w:rPr>
          <w:sz w:val="28"/>
          <w:szCs w:val="28"/>
        </w:rPr>
      </w:pPr>
    </w:p>
    <w:p w:rsidR="0078487F" w:rsidRPr="00FD3096" w:rsidRDefault="0078487F" w:rsidP="0078487F">
      <w:pPr>
        <w:pStyle w:val="a5"/>
        <w:rPr>
          <w:rFonts w:ascii="Times New Roman" w:hAnsi="Times New Roman"/>
          <w:b/>
          <w:sz w:val="28"/>
          <w:szCs w:val="28"/>
        </w:rPr>
      </w:pPr>
      <w:r w:rsidRPr="00FD3096">
        <w:rPr>
          <w:rFonts w:ascii="Times New Roman" w:hAnsi="Times New Roman"/>
          <w:b/>
          <w:sz w:val="28"/>
          <w:szCs w:val="28"/>
        </w:rPr>
        <w:t xml:space="preserve">Глава Аркадакского </w:t>
      </w:r>
    </w:p>
    <w:p w:rsidR="0078487F" w:rsidRDefault="0078487F" w:rsidP="0078487F">
      <w:pPr>
        <w:pStyle w:val="a5"/>
        <w:rPr>
          <w:rFonts w:ascii="Times New Roman" w:hAnsi="Times New Roman"/>
          <w:b/>
          <w:sz w:val="28"/>
          <w:szCs w:val="28"/>
        </w:rPr>
      </w:pPr>
      <w:r w:rsidRPr="00FD3096"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Н.Н.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3096">
        <w:rPr>
          <w:rFonts w:ascii="Times New Roman" w:hAnsi="Times New Roman"/>
          <w:b/>
          <w:sz w:val="28"/>
          <w:szCs w:val="28"/>
        </w:rPr>
        <w:t>Луньков</w:t>
      </w:r>
      <w:proofErr w:type="spellEnd"/>
    </w:p>
    <w:p w:rsidR="0078487F" w:rsidRDefault="0078487F" w:rsidP="0078487F">
      <w:pPr>
        <w:pStyle w:val="a5"/>
        <w:ind w:left="42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№1</w:t>
      </w:r>
    </w:p>
    <w:p w:rsidR="0078487F" w:rsidRDefault="0078487F" w:rsidP="0078487F">
      <w:pPr>
        <w:pStyle w:val="a5"/>
        <w:ind w:left="42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постановлению администрации МО </w:t>
      </w:r>
    </w:p>
    <w:p w:rsidR="0078487F" w:rsidRDefault="0078487F" w:rsidP="0078487F">
      <w:pPr>
        <w:pStyle w:val="a5"/>
        <w:ind w:left="42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</w:t>
      </w:r>
    </w:p>
    <w:p w:rsidR="0078487F" w:rsidRDefault="0078487F" w:rsidP="0078487F">
      <w:pPr>
        <w:pStyle w:val="a5"/>
        <w:ind w:left="42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Pr="00D60D70">
        <w:rPr>
          <w:rFonts w:ascii="Times New Roman" w:hAnsi="Times New Roman"/>
          <w:b/>
          <w:sz w:val="28"/>
          <w:szCs w:val="28"/>
          <w:u w:val="single"/>
        </w:rPr>
        <w:t>_________________</w:t>
      </w:r>
      <w:r>
        <w:rPr>
          <w:rFonts w:ascii="Times New Roman" w:hAnsi="Times New Roman"/>
          <w:b/>
          <w:sz w:val="28"/>
          <w:szCs w:val="28"/>
        </w:rPr>
        <w:t xml:space="preserve"> №__</w:t>
      </w:r>
      <w:r w:rsidRPr="00D60D70">
        <w:rPr>
          <w:rFonts w:ascii="Times New Roman" w:hAnsi="Times New Roman"/>
          <w:b/>
          <w:sz w:val="28"/>
          <w:szCs w:val="28"/>
          <w:u w:val="single"/>
        </w:rPr>
        <w:t>_______</w:t>
      </w:r>
      <w:r>
        <w:rPr>
          <w:rFonts w:ascii="Times New Roman" w:hAnsi="Times New Roman"/>
          <w:b/>
          <w:sz w:val="28"/>
          <w:szCs w:val="28"/>
        </w:rPr>
        <w:t>__</w:t>
      </w:r>
    </w:p>
    <w:p w:rsidR="0078487F" w:rsidRDefault="0078487F" w:rsidP="0078487F">
      <w:pPr>
        <w:pStyle w:val="a5"/>
        <w:rPr>
          <w:rFonts w:ascii="Times New Roman" w:hAnsi="Times New Roman"/>
          <w:b/>
          <w:sz w:val="28"/>
          <w:szCs w:val="28"/>
        </w:rPr>
      </w:pPr>
    </w:p>
    <w:p w:rsidR="0078487F" w:rsidRDefault="0078487F" w:rsidP="0078487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8487F" w:rsidRDefault="0078487F" w:rsidP="0078487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8487F" w:rsidRPr="00EA0804" w:rsidRDefault="0078487F" w:rsidP="0078487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EA0804">
        <w:rPr>
          <w:rFonts w:ascii="Times New Roman" w:hAnsi="Times New Roman"/>
          <w:sz w:val="28"/>
          <w:szCs w:val="28"/>
        </w:rPr>
        <w:t xml:space="preserve">Состав </w:t>
      </w:r>
    </w:p>
    <w:p w:rsidR="0078487F" w:rsidRDefault="0078487F" w:rsidP="0078487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EA0804">
        <w:rPr>
          <w:rFonts w:ascii="Times New Roman" w:hAnsi="Times New Roman"/>
          <w:sz w:val="28"/>
          <w:szCs w:val="28"/>
        </w:rPr>
        <w:t>комиссии по разработке и утверждению маршрутов, предназначенных для пешеходного туризма</w:t>
      </w:r>
    </w:p>
    <w:p w:rsidR="0078487F" w:rsidRDefault="0078487F" w:rsidP="0078487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8487F" w:rsidRDefault="0078487F" w:rsidP="0078487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B6E98" w:rsidRDefault="0078487F" w:rsidP="003B6E98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926063">
        <w:rPr>
          <w:rFonts w:ascii="Times New Roman" w:hAnsi="Times New Roman"/>
          <w:sz w:val="28"/>
          <w:szCs w:val="28"/>
        </w:rPr>
        <w:t>Визнер</w:t>
      </w:r>
      <w:proofErr w:type="spellEnd"/>
      <w:r w:rsidRPr="00926063">
        <w:rPr>
          <w:rFonts w:ascii="Times New Roman" w:hAnsi="Times New Roman"/>
          <w:sz w:val="28"/>
          <w:szCs w:val="28"/>
        </w:rPr>
        <w:t xml:space="preserve"> Андрей Вячеславович - первый заместитель главы администрации </w:t>
      </w:r>
    </w:p>
    <w:p w:rsidR="0078487F" w:rsidRDefault="0078487F" w:rsidP="003B6E98">
      <w:pPr>
        <w:pStyle w:val="a5"/>
        <w:ind w:left="708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>МО Аркадакского муниципал</w:t>
      </w:r>
      <w:r w:rsidR="003B6E98">
        <w:rPr>
          <w:rFonts w:ascii="Times New Roman" w:hAnsi="Times New Roman"/>
          <w:sz w:val="28"/>
          <w:szCs w:val="28"/>
        </w:rPr>
        <w:t xml:space="preserve">ьного района, заместитель главы </w:t>
      </w:r>
      <w:r w:rsidRPr="00926063">
        <w:rPr>
          <w:rFonts w:ascii="Times New Roman" w:hAnsi="Times New Roman"/>
          <w:sz w:val="28"/>
          <w:szCs w:val="28"/>
        </w:rPr>
        <w:t>администрации МО Аркадакского муниципального района по вопросам социальной сферы, председатель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Бойкова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Александровна – заместитель главы администрации МО </w:t>
      </w:r>
    </w:p>
    <w:p w:rsidR="0078487F" w:rsidRPr="00926063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Аркадакского муниципального района по экономическим вопросам; </w:t>
      </w:r>
    </w:p>
    <w:p w:rsidR="003B6E98" w:rsidRDefault="0078487F" w:rsidP="003B6E98">
      <w:pPr>
        <w:pStyle w:val="a5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 xml:space="preserve">Левина Татьяна Георгиевна – начальник управления культуры </w:t>
      </w:r>
    </w:p>
    <w:p w:rsidR="0078487F" w:rsidRDefault="0078487F" w:rsidP="001A68B7">
      <w:pPr>
        <w:pStyle w:val="a5"/>
        <w:ind w:left="708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 xml:space="preserve">администрации МО Аркадакского муниципального района, </w:t>
      </w:r>
      <w:r>
        <w:rPr>
          <w:rFonts w:ascii="Times New Roman" w:hAnsi="Times New Roman"/>
          <w:sz w:val="28"/>
          <w:szCs w:val="28"/>
        </w:rPr>
        <w:t>секретарь комиссии</w:t>
      </w:r>
      <w:r w:rsidRPr="00926063">
        <w:rPr>
          <w:rFonts w:ascii="Times New Roman" w:hAnsi="Times New Roman"/>
          <w:sz w:val="28"/>
          <w:szCs w:val="28"/>
        </w:rPr>
        <w:t>;</w:t>
      </w:r>
    </w:p>
    <w:p w:rsidR="003B6E98" w:rsidRDefault="003B6E98" w:rsidP="003B6E9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Андриянова Валентина Георгиевна – начальник управления культуры </w:t>
      </w:r>
    </w:p>
    <w:p w:rsidR="003B6E98" w:rsidRDefault="003B6E98" w:rsidP="001A68B7">
      <w:pPr>
        <w:pStyle w:val="a5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МО Аркадакского муниципального района</w:t>
      </w:r>
      <w:r w:rsidR="001A68B7">
        <w:rPr>
          <w:rFonts w:ascii="Times New Roman" w:hAnsi="Times New Roman"/>
          <w:sz w:val="28"/>
          <w:szCs w:val="28"/>
        </w:rPr>
        <w:t>, член комиссии</w:t>
      </w:r>
      <w:r>
        <w:rPr>
          <w:rFonts w:ascii="Times New Roman" w:hAnsi="Times New Roman"/>
          <w:sz w:val="28"/>
          <w:szCs w:val="28"/>
        </w:rPr>
        <w:t>;</w:t>
      </w:r>
    </w:p>
    <w:p w:rsidR="000F4499" w:rsidRDefault="003B6E98" w:rsidP="003B6E9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Курилова Елена Юрьевна </w:t>
      </w:r>
      <w:r w:rsidR="000F449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F4499">
        <w:rPr>
          <w:rFonts w:ascii="Times New Roman" w:hAnsi="Times New Roman"/>
          <w:sz w:val="28"/>
          <w:szCs w:val="28"/>
        </w:rPr>
        <w:t xml:space="preserve">начальник отдела информации, общественных </w:t>
      </w:r>
    </w:p>
    <w:p w:rsidR="003B6E98" w:rsidRPr="00926063" w:rsidRDefault="000F4499" w:rsidP="000F4499">
      <w:pPr>
        <w:pStyle w:val="a5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отношений, физической культуры, спорта администрации МО Аркадакского муниципального района</w:t>
      </w:r>
      <w:r w:rsidR="001A68B7">
        <w:rPr>
          <w:rFonts w:ascii="Times New Roman" w:hAnsi="Times New Roman"/>
          <w:sz w:val="28"/>
          <w:szCs w:val="28"/>
        </w:rPr>
        <w:t>, член комиссии</w:t>
      </w:r>
      <w:r>
        <w:rPr>
          <w:rFonts w:ascii="Times New Roman" w:hAnsi="Times New Roman"/>
          <w:sz w:val="28"/>
          <w:szCs w:val="28"/>
        </w:rPr>
        <w:t>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 xml:space="preserve">Глинкова Светлана Анатольевна – заведующий филиалом ГУК «СОМК» </w:t>
      </w:r>
    </w:p>
    <w:p w:rsidR="0078487F" w:rsidRPr="00926063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>«Аркадакский музей краеведения», член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 xml:space="preserve">Максименко Александр Александрович – директор МРУК ««ЦКС «РДК»» </w:t>
      </w:r>
    </w:p>
    <w:p w:rsidR="0078487F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926063">
        <w:rPr>
          <w:rFonts w:ascii="Times New Roman" w:hAnsi="Times New Roman"/>
          <w:sz w:val="28"/>
          <w:szCs w:val="28"/>
        </w:rPr>
        <w:t>Аркадакского муниципаль</w:t>
      </w:r>
      <w:r>
        <w:rPr>
          <w:rFonts w:ascii="Times New Roman" w:hAnsi="Times New Roman"/>
          <w:sz w:val="28"/>
          <w:szCs w:val="28"/>
        </w:rPr>
        <w:t>ного района, член комиссии;</w:t>
      </w:r>
    </w:p>
    <w:p w:rsidR="003B6E98" w:rsidRDefault="0078487F" w:rsidP="003B6E9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Кондрашова Лира Александровна – глава Краснознаменского </w:t>
      </w:r>
    </w:p>
    <w:p w:rsidR="0078487F" w:rsidRPr="00926063" w:rsidRDefault="0078487F" w:rsidP="003B6E98">
      <w:pPr>
        <w:pStyle w:val="a5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Аркадакского муниципального района,</w:t>
      </w:r>
      <w:r w:rsidRPr="006D341F">
        <w:rPr>
          <w:rFonts w:ascii="Times New Roman" w:hAnsi="Times New Roman"/>
          <w:sz w:val="28"/>
          <w:szCs w:val="28"/>
        </w:rPr>
        <w:t xml:space="preserve"> </w:t>
      </w:r>
      <w:r w:rsidRPr="00926063">
        <w:rPr>
          <w:rFonts w:ascii="Times New Roman" w:hAnsi="Times New Roman"/>
          <w:sz w:val="28"/>
          <w:szCs w:val="28"/>
        </w:rPr>
        <w:t>член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Алпатов Анатолий Иванович -  глава Семеновского муниципального </w:t>
      </w:r>
    </w:p>
    <w:p w:rsidR="0078487F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Аркадакского муниципального района,</w:t>
      </w:r>
      <w:r w:rsidRPr="006D34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Почтарева Светлана Геннадьевна - глава Малиновского муниципального </w:t>
      </w:r>
    </w:p>
    <w:p w:rsidR="0078487F" w:rsidRPr="00926063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Аркадакского муниципального района,</w:t>
      </w:r>
      <w:r w:rsidRPr="006D341F">
        <w:rPr>
          <w:rFonts w:ascii="Times New Roman" w:hAnsi="Times New Roman"/>
          <w:sz w:val="28"/>
          <w:szCs w:val="28"/>
        </w:rPr>
        <w:t xml:space="preserve"> </w:t>
      </w:r>
      <w:r w:rsidRPr="00926063">
        <w:rPr>
          <w:rFonts w:ascii="Times New Roman" w:hAnsi="Times New Roman"/>
          <w:sz w:val="28"/>
          <w:szCs w:val="28"/>
        </w:rPr>
        <w:t>член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Аввакумова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Антонина Петровна - глава Львовского муниципального </w:t>
      </w:r>
    </w:p>
    <w:p w:rsidR="0078487F" w:rsidRPr="00926063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Аркадакского муниципального района,</w:t>
      </w:r>
      <w:r w:rsidRPr="006D341F">
        <w:rPr>
          <w:rFonts w:ascii="Times New Roman" w:hAnsi="Times New Roman"/>
          <w:sz w:val="28"/>
          <w:szCs w:val="28"/>
        </w:rPr>
        <w:t xml:space="preserve"> </w:t>
      </w:r>
      <w:r w:rsidRPr="00926063">
        <w:rPr>
          <w:rFonts w:ascii="Times New Roman" w:hAnsi="Times New Roman"/>
          <w:sz w:val="28"/>
          <w:szCs w:val="28"/>
        </w:rPr>
        <w:t>член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Болтышев</w:t>
      </w:r>
      <w:proofErr w:type="spellEnd"/>
      <w:r>
        <w:rPr>
          <w:rFonts w:ascii="Times New Roman" w:hAnsi="Times New Roman"/>
          <w:sz w:val="28"/>
          <w:szCs w:val="28"/>
        </w:rPr>
        <w:t xml:space="preserve"> Юрий Михайлович - глава </w:t>
      </w:r>
      <w:proofErr w:type="spellStart"/>
      <w:r>
        <w:rPr>
          <w:rFonts w:ascii="Times New Roman" w:hAnsi="Times New Roman"/>
          <w:sz w:val="28"/>
          <w:szCs w:val="28"/>
        </w:rPr>
        <w:t>Росташовского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78487F" w:rsidRPr="00926063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Аркадакского муниципального района,</w:t>
      </w:r>
      <w:r w:rsidRPr="006D341F">
        <w:rPr>
          <w:rFonts w:ascii="Times New Roman" w:hAnsi="Times New Roman"/>
          <w:sz w:val="28"/>
          <w:szCs w:val="28"/>
        </w:rPr>
        <w:t xml:space="preserve"> </w:t>
      </w:r>
      <w:r w:rsidRPr="00926063">
        <w:rPr>
          <w:rFonts w:ascii="Times New Roman" w:hAnsi="Times New Roman"/>
          <w:sz w:val="28"/>
          <w:szCs w:val="28"/>
        </w:rPr>
        <w:t>член комиссии;</w:t>
      </w:r>
    </w:p>
    <w:p w:rsidR="0078487F" w:rsidRDefault="0078487F" w:rsidP="0078487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Юдин Александр Александрович - глава </w:t>
      </w:r>
      <w:proofErr w:type="spellStart"/>
      <w:r>
        <w:rPr>
          <w:rFonts w:ascii="Times New Roman" w:hAnsi="Times New Roman"/>
          <w:sz w:val="28"/>
          <w:szCs w:val="28"/>
        </w:rPr>
        <w:t>Большежуравского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78487F" w:rsidRPr="00926063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Аркадакского муниципального района,</w:t>
      </w:r>
      <w:r w:rsidRPr="006D341F">
        <w:rPr>
          <w:rFonts w:ascii="Times New Roman" w:hAnsi="Times New Roman"/>
          <w:sz w:val="28"/>
          <w:szCs w:val="28"/>
        </w:rPr>
        <w:t xml:space="preserve"> </w:t>
      </w:r>
      <w:r w:rsidRPr="00926063">
        <w:rPr>
          <w:rFonts w:ascii="Times New Roman" w:hAnsi="Times New Roman"/>
          <w:sz w:val="28"/>
          <w:szCs w:val="28"/>
        </w:rPr>
        <w:t>член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78487F" w:rsidRDefault="0078487F" w:rsidP="0078487F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78487F" w:rsidRPr="00D60D70" w:rsidRDefault="0078487F" w:rsidP="001A68B7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="001A68B7">
        <w:rPr>
          <w:rFonts w:ascii="Times New Roman" w:hAnsi="Times New Roman"/>
          <w:sz w:val="28"/>
          <w:szCs w:val="28"/>
        </w:rPr>
        <w:tab/>
      </w:r>
      <w:r w:rsidRPr="00D60D70">
        <w:rPr>
          <w:rFonts w:ascii="Times New Roman" w:hAnsi="Times New Roman"/>
          <w:b/>
          <w:sz w:val="28"/>
          <w:szCs w:val="28"/>
        </w:rPr>
        <w:t>Приложение №2</w:t>
      </w:r>
    </w:p>
    <w:p w:rsidR="0078487F" w:rsidRPr="00D60D70" w:rsidRDefault="0078487F" w:rsidP="0078487F">
      <w:pPr>
        <w:pStyle w:val="a5"/>
        <w:ind w:left="4248"/>
        <w:rPr>
          <w:rFonts w:ascii="Times New Roman" w:hAnsi="Times New Roman"/>
          <w:b/>
          <w:sz w:val="28"/>
          <w:szCs w:val="28"/>
        </w:rPr>
      </w:pPr>
      <w:r w:rsidRPr="00D60D70">
        <w:rPr>
          <w:rFonts w:ascii="Times New Roman" w:hAnsi="Times New Roman"/>
          <w:b/>
          <w:sz w:val="28"/>
          <w:szCs w:val="28"/>
        </w:rPr>
        <w:t xml:space="preserve">к постановлению администрации МО </w:t>
      </w:r>
    </w:p>
    <w:p w:rsidR="0078487F" w:rsidRPr="00D60D70" w:rsidRDefault="0078487F" w:rsidP="0078487F">
      <w:pPr>
        <w:pStyle w:val="a5"/>
        <w:ind w:left="4248"/>
        <w:rPr>
          <w:rFonts w:ascii="Times New Roman" w:hAnsi="Times New Roman"/>
          <w:b/>
          <w:sz w:val="28"/>
          <w:szCs w:val="28"/>
        </w:rPr>
      </w:pPr>
      <w:r w:rsidRPr="00D60D70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</w:t>
      </w:r>
    </w:p>
    <w:p w:rsidR="0078487F" w:rsidRPr="00D60D70" w:rsidRDefault="0078487F" w:rsidP="0078487F">
      <w:pPr>
        <w:pStyle w:val="a5"/>
        <w:ind w:left="4248"/>
        <w:rPr>
          <w:b/>
        </w:rPr>
      </w:pPr>
      <w:r w:rsidRPr="00D60D70">
        <w:rPr>
          <w:rFonts w:ascii="Times New Roman" w:hAnsi="Times New Roman"/>
          <w:b/>
          <w:sz w:val="28"/>
          <w:szCs w:val="28"/>
        </w:rPr>
        <w:t>От ____________________</w:t>
      </w:r>
      <w:r w:rsidRPr="00D60D70">
        <w:rPr>
          <w:b/>
        </w:rPr>
        <w:t xml:space="preserve"> № _______</w:t>
      </w:r>
    </w:p>
    <w:p w:rsidR="0078487F" w:rsidRPr="00D60D70" w:rsidRDefault="0078487F" w:rsidP="0078487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8487F" w:rsidRDefault="0078487F" w:rsidP="0078487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8487F" w:rsidRDefault="0078487F" w:rsidP="0078487F">
      <w:pPr>
        <w:spacing w:line="360" w:lineRule="auto"/>
        <w:jc w:val="center"/>
        <w:rPr>
          <w:bCs/>
          <w:color w:val="000000"/>
          <w:sz w:val="28"/>
          <w:szCs w:val="28"/>
        </w:rPr>
      </w:pPr>
      <w:r w:rsidRPr="00D60D70">
        <w:rPr>
          <w:bCs/>
          <w:color w:val="000000"/>
          <w:sz w:val="28"/>
          <w:szCs w:val="28"/>
        </w:rPr>
        <w:t xml:space="preserve">Порядок </w:t>
      </w:r>
    </w:p>
    <w:p w:rsidR="0078487F" w:rsidRPr="00D60D70" w:rsidRDefault="0078487F" w:rsidP="0078487F">
      <w:pPr>
        <w:spacing w:line="360" w:lineRule="auto"/>
        <w:jc w:val="center"/>
        <w:rPr>
          <w:sz w:val="28"/>
          <w:szCs w:val="28"/>
        </w:rPr>
      </w:pPr>
      <w:r w:rsidRPr="00D60D70">
        <w:rPr>
          <w:bCs/>
          <w:color w:val="000000"/>
          <w:sz w:val="28"/>
          <w:szCs w:val="28"/>
        </w:rPr>
        <w:t xml:space="preserve">формирования и деятельности комиссии </w:t>
      </w:r>
      <w:r w:rsidRPr="00D60D70">
        <w:rPr>
          <w:sz w:val="28"/>
          <w:szCs w:val="28"/>
        </w:rPr>
        <w:t>по разработке и утверждению маршрутов, предназначенных для пешеходного туризма</w:t>
      </w:r>
    </w:p>
    <w:p w:rsidR="0078487F" w:rsidRPr="00F06292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К</w:t>
      </w:r>
      <w:r w:rsidRPr="00F06292">
        <w:rPr>
          <w:color w:val="000000"/>
          <w:sz w:val="28"/>
          <w:szCs w:val="28"/>
        </w:rPr>
        <w:t xml:space="preserve">омиссия создается и упраздняется </w:t>
      </w:r>
      <w:r>
        <w:rPr>
          <w:color w:val="000000"/>
          <w:sz w:val="28"/>
          <w:szCs w:val="28"/>
        </w:rPr>
        <w:t>а</w:t>
      </w:r>
      <w:r w:rsidRPr="00F06292">
        <w:rPr>
          <w:color w:val="000000"/>
          <w:sz w:val="28"/>
          <w:szCs w:val="28"/>
        </w:rPr>
        <w:t xml:space="preserve">дминистрацией </w:t>
      </w:r>
      <w:r>
        <w:rPr>
          <w:color w:val="000000"/>
          <w:sz w:val="28"/>
          <w:szCs w:val="28"/>
        </w:rPr>
        <w:t>Аркадакского муниципального района</w:t>
      </w:r>
      <w:r w:rsidRPr="00F0629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Состав комиссии</w:t>
      </w:r>
      <w:r w:rsidRPr="00F06292">
        <w:rPr>
          <w:color w:val="000000"/>
          <w:sz w:val="28"/>
          <w:szCs w:val="28"/>
        </w:rPr>
        <w:t xml:space="preserve"> утвержда</w:t>
      </w:r>
      <w:r>
        <w:rPr>
          <w:color w:val="000000"/>
          <w:sz w:val="28"/>
          <w:szCs w:val="28"/>
        </w:rPr>
        <w:t>е</w:t>
      </w:r>
      <w:r w:rsidRPr="00F06292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>постановлением администрации Аркадакского муниципального района</w:t>
      </w:r>
      <w:r w:rsidRPr="00F06292">
        <w:rPr>
          <w:color w:val="000000"/>
          <w:sz w:val="28"/>
          <w:szCs w:val="28"/>
        </w:rPr>
        <w:t>.</w:t>
      </w: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292">
        <w:rPr>
          <w:color w:val="000000"/>
          <w:sz w:val="28"/>
          <w:szCs w:val="28"/>
        </w:rPr>
        <w:t xml:space="preserve">2. Заседания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 xml:space="preserve">омиссии проводятся не реже одного раза в полгода. По мере необходимости могут проводиться внеочередные заседания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>омиссии.</w:t>
      </w: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292">
        <w:rPr>
          <w:color w:val="000000"/>
          <w:sz w:val="28"/>
          <w:szCs w:val="28"/>
        </w:rPr>
        <w:t xml:space="preserve">3. Заседания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 xml:space="preserve">омиссии ведет председатель </w:t>
      </w:r>
      <w:r>
        <w:rPr>
          <w:color w:val="000000"/>
          <w:sz w:val="28"/>
          <w:szCs w:val="28"/>
        </w:rPr>
        <w:t>комиссии.</w:t>
      </w: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292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>омиссия правомочна при наличии на заседании более половины ее членов.</w:t>
      </w: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292">
        <w:rPr>
          <w:color w:val="000000"/>
          <w:sz w:val="28"/>
          <w:szCs w:val="28"/>
        </w:rPr>
        <w:t>5. Решение</w:t>
      </w:r>
      <w:r>
        <w:rPr>
          <w:color w:val="000000"/>
          <w:sz w:val="28"/>
          <w:szCs w:val="28"/>
        </w:rPr>
        <w:t xml:space="preserve"> К</w:t>
      </w:r>
      <w:r w:rsidRPr="00F06292">
        <w:rPr>
          <w:color w:val="000000"/>
          <w:sz w:val="28"/>
          <w:szCs w:val="28"/>
        </w:rPr>
        <w:t>омиссии принимается простым большинством голосов ее членов, прису</w:t>
      </w:r>
      <w:r>
        <w:rPr>
          <w:color w:val="000000"/>
          <w:sz w:val="28"/>
          <w:szCs w:val="28"/>
        </w:rPr>
        <w:t>тствующих на заседании, оформляются протоколом и подписываются председателем Комиссии.</w:t>
      </w: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292">
        <w:rPr>
          <w:color w:val="000000"/>
          <w:sz w:val="28"/>
          <w:szCs w:val="28"/>
        </w:rPr>
        <w:t xml:space="preserve">6. Члены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 xml:space="preserve">омиссии обладают равными правами при обсуждении вопросов и принятии решения. Каждый член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>омиссии имеет право изложить письменно свое особое мнение по рассматриваемому вопросу, которое подлежит обязательному приобщению к протоколу ее заседания.</w:t>
      </w:r>
    </w:p>
    <w:p w:rsidR="0078487F" w:rsidRPr="00476309" w:rsidRDefault="0078487F" w:rsidP="0078487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06292">
        <w:rPr>
          <w:color w:val="000000"/>
          <w:sz w:val="28"/>
          <w:szCs w:val="28"/>
        </w:rPr>
        <w:t xml:space="preserve">7. Организационно-техническое обеспечение деятельности </w:t>
      </w:r>
      <w:r>
        <w:rPr>
          <w:color w:val="000000"/>
          <w:sz w:val="28"/>
          <w:szCs w:val="28"/>
        </w:rPr>
        <w:t>К</w:t>
      </w:r>
      <w:r w:rsidRPr="00F06292">
        <w:rPr>
          <w:color w:val="000000"/>
          <w:sz w:val="28"/>
          <w:szCs w:val="28"/>
        </w:rPr>
        <w:t xml:space="preserve">омиссии осуществляется </w:t>
      </w:r>
      <w:r w:rsidRPr="00476309">
        <w:rPr>
          <w:color w:val="000000"/>
          <w:sz w:val="28"/>
          <w:szCs w:val="28"/>
        </w:rPr>
        <w:t xml:space="preserve">управлением культуры администрации МО Аркадакского муниципального района </w:t>
      </w:r>
    </w:p>
    <w:p w:rsidR="0078487F" w:rsidRDefault="0078487F" w:rsidP="0078487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487F" w:rsidRDefault="0078487F" w:rsidP="0078487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784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80BFB"/>
    <w:multiLevelType w:val="hybridMultilevel"/>
    <w:tmpl w:val="FF365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7D"/>
    <w:rsid w:val="000F4499"/>
    <w:rsid w:val="001A68B7"/>
    <w:rsid w:val="003B6E98"/>
    <w:rsid w:val="0078487F"/>
    <w:rsid w:val="00972C7D"/>
    <w:rsid w:val="009E1225"/>
    <w:rsid w:val="00A052A1"/>
    <w:rsid w:val="00C049B4"/>
    <w:rsid w:val="00D7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8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7848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8487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68B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68B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8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7848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8487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68B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68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2023-08-10T09:22:00Z</cp:lastPrinted>
  <dcterms:created xsi:type="dcterms:W3CDTF">2023-09-04T04:45:00Z</dcterms:created>
  <dcterms:modified xsi:type="dcterms:W3CDTF">2023-09-04T04:45:00Z</dcterms:modified>
</cp:coreProperties>
</file>