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38" w:rsidRPr="00340931" w:rsidRDefault="00414D38" w:rsidP="00414D38">
      <w:pPr>
        <w:spacing w:before="1332" w:line="300" w:lineRule="exact"/>
        <w:jc w:val="center"/>
        <w:rPr>
          <w:rFonts w:ascii="Courier New" w:eastAsia="Times New Roman" w:hAnsi="Courier New" w:cs="Times New Roman"/>
          <w:color w:val="auto"/>
          <w:spacing w:val="20"/>
          <w:sz w:val="20"/>
          <w:szCs w:val="20"/>
          <w:lang w:val="en-US"/>
        </w:rPr>
      </w:pPr>
    </w:p>
    <w:p w:rsidR="00414D38" w:rsidRPr="00340931" w:rsidRDefault="00414D38" w:rsidP="00414D38">
      <w:pPr>
        <w:spacing w:line="252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40931">
        <w:rPr>
          <w:rFonts w:ascii="Times New Roman" w:eastAsia="Times New Roman" w:hAnsi="Times New Roman" w:cs="Times New Roman"/>
          <w:b/>
          <w:color w:val="auto"/>
        </w:rPr>
        <w:t>АДМИНИСТРАЦИЯ</w:t>
      </w:r>
    </w:p>
    <w:p w:rsidR="00414D38" w:rsidRPr="00340931" w:rsidRDefault="00414D38" w:rsidP="00414D38">
      <w:pPr>
        <w:spacing w:line="252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40931">
        <w:rPr>
          <w:rFonts w:ascii="Times New Roman" w:eastAsia="Times New Roman" w:hAnsi="Times New Roman" w:cs="Times New Roman"/>
          <w:b/>
          <w:color w:val="auto"/>
        </w:rPr>
        <w:t xml:space="preserve">МУНИЦИПАЛЬНОГО ОБРАЗОВАНИЯ </w:t>
      </w:r>
      <w:r w:rsidRPr="00340931">
        <w:rPr>
          <w:rFonts w:ascii="Times New Roman" w:eastAsia="Times New Roman" w:hAnsi="Times New Roman" w:cs="Times New Roman"/>
          <w:b/>
          <w:color w:val="auto"/>
        </w:rPr>
        <w:br/>
        <w:t>АРКАДАКСКОГО МУНИЦИПАЛЬНОГО  РАЙОНА</w:t>
      </w:r>
    </w:p>
    <w:p w:rsidR="00414D38" w:rsidRPr="00340931" w:rsidRDefault="00414D38" w:rsidP="00414D38">
      <w:pPr>
        <w:tabs>
          <w:tab w:val="left" w:pos="708"/>
          <w:tab w:val="center" w:pos="4153"/>
          <w:tab w:val="right" w:pos="8306"/>
        </w:tabs>
        <w:spacing w:line="252" w:lineRule="auto"/>
        <w:jc w:val="center"/>
        <w:rPr>
          <w:rFonts w:ascii="Times New Roman" w:eastAsia="Times New Roman" w:hAnsi="Times New Roman" w:cs="Times New Roman"/>
          <w:b/>
          <w:color w:val="auto"/>
          <w:spacing w:val="24"/>
          <w:szCs w:val="20"/>
        </w:rPr>
      </w:pPr>
      <w:r w:rsidRPr="00340931">
        <w:rPr>
          <w:rFonts w:ascii="Times New Roman" w:eastAsia="Times New Roman" w:hAnsi="Times New Roman" w:cs="Times New Roman"/>
          <w:b/>
          <w:color w:val="auto"/>
          <w:spacing w:val="24"/>
          <w:szCs w:val="20"/>
        </w:rPr>
        <w:t xml:space="preserve"> САРАТОВСКОЙ ОБЛАСТИ</w:t>
      </w:r>
    </w:p>
    <w:p w:rsidR="00414D38" w:rsidRPr="00340931" w:rsidRDefault="00414D38" w:rsidP="00414D38">
      <w:pPr>
        <w:tabs>
          <w:tab w:val="left" w:pos="708"/>
          <w:tab w:val="center" w:pos="4153"/>
          <w:tab w:val="right" w:pos="8306"/>
        </w:tabs>
        <w:spacing w:before="240"/>
        <w:jc w:val="center"/>
        <w:rPr>
          <w:rFonts w:ascii="Times New Roman" w:eastAsia="Times New Roman" w:hAnsi="Times New Roman" w:cs="Times New Roman"/>
          <w:b/>
          <w:color w:val="auto"/>
          <w:spacing w:val="30"/>
          <w:szCs w:val="20"/>
        </w:rPr>
      </w:pPr>
      <w:r w:rsidRPr="00340931">
        <w:rPr>
          <w:rFonts w:ascii="Times New Roman" w:eastAsia="Times New Roman" w:hAnsi="Times New Roman" w:cs="Times New Roman"/>
          <w:b/>
          <w:color w:val="auto"/>
          <w:spacing w:val="110"/>
          <w:sz w:val="30"/>
          <w:szCs w:val="20"/>
        </w:rPr>
        <w:t>ПОСТАНОВЛЕНИЕ</w:t>
      </w:r>
    </w:p>
    <w:p w:rsidR="00414D38" w:rsidRPr="00340931" w:rsidRDefault="00414D38" w:rsidP="00414D38">
      <w:pPr>
        <w:tabs>
          <w:tab w:val="left" w:pos="471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14D38" w:rsidRPr="00340931" w:rsidRDefault="00414D38" w:rsidP="00414D38">
      <w:pPr>
        <w:tabs>
          <w:tab w:val="left" w:pos="1985"/>
        </w:tabs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340931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 wp14:anchorId="4F036BCB" wp14:editId="514B179F">
                <wp:simplePos x="0" y="0"/>
                <wp:positionH relativeFrom="column">
                  <wp:posOffset>1447800</wp:posOffset>
                </wp:positionH>
                <wp:positionV relativeFrom="paragraph">
                  <wp:posOffset>144779</wp:posOffset>
                </wp:positionV>
                <wp:extent cx="832485" cy="0"/>
                <wp:effectExtent l="0" t="0" r="24765" b="19050"/>
                <wp:wrapNone/>
                <wp:docPr id="6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Ojz&#10;321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 w:rsidRPr="00340931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82B7590" wp14:editId="1649EF74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0" t="0" r="27940" b="36830"/>
                <wp:wrapNone/>
                <wp:docPr id="5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" o:allowincell="f" strokeweight=".5pt"/>
            </w:pict>
          </mc:Fallback>
        </mc:AlternateContent>
      </w:r>
      <w:r w:rsidR="00E04A1E" w:rsidRPr="00340931">
        <w:rPr>
          <w:rFonts w:ascii="Arial" w:eastAsia="Times New Roman" w:hAnsi="Arial" w:cs="Times New Roman"/>
          <w:color w:val="auto"/>
          <w:sz w:val="20"/>
          <w:szCs w:val="20"/>
        </w:rPr>
        <w:t>От  30.08.2023</w:t>
      </w:r>
      <w:r w:rsidR="00E463B0" w:rsidRPr="00340931">
        <w:rPr>
          <w:rFonts w:ascii="Arial" w:eastAsia="Times New Roman" w:hAnsi="Arial" w:cs="Times New Roman"/>
          <w:color w:val="auto"/>
          <w:sz w:val="20"/>
          <w:szCs w:val="20"/>
        </w:rPr>
        <w:t xml:space="preserve"> г.</w:t>
      </w:r>
      <w:r w:rsidR="00E04A1E" w:rsidRPr="00340931">
        <w:rPr>
          <w:rFonts w:ascii="Arial" w:eastAsia="Times New Roman" w:hAnsi="Arial" w:cs="Times New Roman"/>
          <w:color w:val="auto"/>
          <w:sz w:val="20"/>
          <w:szCs w:val="20"/>
        </w:rPr>
        <w:t xml:space="preserve">               </w:t>
      </w:r>
      <w:r w:rsidR="00F316C1" w:rsidRPr="00340931">
        <w:rPr>
          <w:rFonts w:ascii="Arial" w:eastAsia="Times New Roman" w:hAnsi="Arial" w:cs="Times New Roman"/>
          <w:color w:val="auto"/>
          <w:sz w:val="20"/>
          <w:szCs w:val="20"/>
        </w:rPr>
        <w:t xml:space="preserve">  </w:t>
      </w:r>
      <w:r w:rsidR="004757FF" w:rsidRPr="00340931">
        <w:rPr>
          <w:rFonts w:ascii="Arial" w:eastAsia="Times New Roman" w:hAnsi="Arial" w:cs="Times New Roman"/>
          <w:color w:val="auto"/>
          <w:sz w:val="20"/>
          <w:szCs w:val="20"/>
        </w:rPr>
        <w:t>№</w:t>
      </w:r>
      <w:r w:rsidR="00F316C1" w:rsidRPr="00340931">
        <w:rPr>
          <w:rFonts w:ascii="Arial" w:eastAsia="Times New Roman" w:hAnsi="Arial" w:cs="Times New Roman"/>
          <w:color w:val="auto"/>
          <w:sz w:val="20"/>
          <w:szCs w:val="20"/>
        </w:rPr>
        <w:t xml:space="preserve"> </w:t>
      </w:r>
      <w:r w:rsidR="00AA50C7" w:rsidRPr="00340931">
        <w:rPr>
          <w:rFonts w:ascii="Arial" w:eastAsia="Times New Roman" w:hAnsi="Arial" w:cs="Times New Roman"/>
          <w:color w:val="auto"/>
          <w:sz w:val="20"/>
          <w:szCs w:val="20"/>
        </w:rPr>
        <w:t>589</w:t>
      </w:r>
    </w:p>
    <w:p w:rsidR="00414D38" w:rsidRPr="00340931" w:rsidRDefault="00414D38" w:rsidP="00414D38">
      <w:pPr>
        <w:tabs>
          <w:tab w:val="left" w:pos="708"/>
          <w:tab w:val="center" w:pos="4153"/>
          <w:tab w:val="right" w:pos="8306"/>
        </w:tabs>
        <w:spacing w:before="80" w:line="288" w:lineRule="auto"/>
        <w:jc w:val="center"/>
        <w:rPr>
          <w:rFonts w:ascii="Arial" w:eastAsia="Times New Roman" w:hAnsi="Arial" w:cs="Times New Roman"/>
          <w:color w:val="auto"/>
          <w:sz w:val="20"/>
          <w:szCs w:val="20"/>
        </w:rPr>
      </w:pPr>
      <w:r w:rsidRPr="00340931">
        <w:rPr>
          <w:rFonts w:ascii="Arial" w:eastAsia="Times New Roman" w:hAnsi="Arial" w:cs="Times New Roman"/>
          <w:color w:val="auto"/>
          <w:sz w:val="20"/>
          <w:szCs w:val="20"/>
        </w:rPr>
        <w:t xml:space="preserve">г. Аркадак </w:t>
      </w:r>
    </w:p>
    <w:p w:rsidR="00A960C5" w:rsidRPr="00340931" w:rsidRDefault="00A960C5" w:rsidP="00414D38">
      <w:pPr>
        <w:rPr>
          <w:rFonts w:ascii="Times New Roman" w:hAnsi="Times New Roman" w:cs="Times New Roman"/>
          <w:b/>
          <w:bCs/>
          <w:color w:val="auto"/>
          <w:sz w:val="28"/>
        </w:rPr>
      </w:pPr>
    </w:p>
    <w:p w:rsidR="00591A9B" w:rsidRPr="00340931" w:rsidRDefault="00591A9B" w:rsidP="00A960C5">
      <w:pPr>
        <w:pStyle w:val="2"/>
        <w:tabs>
          <w:tab w:val="left" w:pos="993"/>
        </w:tabs>
        <w:rPr>
          <w:rFonts w:ascii="PT Astra Serif" w:hAnsi="PT Astra Serif"/>
          <w:color w:val="auto"/>
          <w:sz w:val="28"/>
          <w:szCs w:val="28"/>
        </w:rPr>
      </w:pPr>
      <w:proofErr w:type="gramStart"/>
      <w:r w:rsidRPr="00340931">
        <w:rPr>
          <w:rFonts w:ascii="PT Astra Serif" w:hAnsi="PT Astra Serif"/>
          <w:color w:val="auto"/>
          <w:sz w:val="28"/>
          <w:szCs w:val="28"/>
        </w:rPr>
        <w:t>О мерах по реализации части 65.1 статьи 112 Ф</w:t>
      </w:r>
      <w:r w:rsidR="00A960C5" w:rsidRPr="00340931">
        <w:rPr>
          <w:rFonts w:ascii="PT Astra Serif" w:hAnsi="PT Astra Serif"/>
          <w:color w:val="auto"/>
          <w:sz w:val="28"/>
          <w:szCs w:val="28"/>
        </w:rPr>
        <w:t>едерального закона от 05 апреля</w:t>
      </w:r>
      <w:r w:rsidRPr="00340931">
        <w:rPr>
          <w:rFonts w:ascii="PT Astra Serif" w:hAnsi="PT Astra Serif"/>
          <w:color w:val="auto"/>
          <w:sz w:val="28"/>
          <w:szCs w:val="28"/>
        </w:rPr>
        <w:t xml:space="preserve">2013 года № 44-ФЗ «О контрактной системе в сфере закупок товаров, работ, услуг для обеспечения государственных и муниципальных нужд» и образовании комиссии по рассмотрению вопросов, связанных с изменениями существенных условий контракта, а также осуществлением закупок товаров, работ, услуг для нужд </w:t>
      </w:r>
      <w:r w:rsidR="003D5161" w:rsidRPr="00340931">
        <w:rPr>
          <w:rFonts w:ascii="PT Astra Serif" w:hAnsi="PT Astra Serif"/>
          <w:color w:val="auto"/>
          <w:sz w:val="28"/>
          <w:szCs w:val="28"/>
        </w:rPr>
        <w:t xml:space="preserve">администрации муниципального образования Аркадакского муниципального района Саратовской области </w:t>
      </w:r>
      <w:r w:rsidR="00A960C5" w:rsidRPr="00340931">
        <w:rPr>
          <w:rFonts w:ascii="PT Astra Serif" w:hAnsi="PT Astra Serif"/>
          <w:color w:val="auto"/>
          <w:sz w:val="28"/>
          <w:szCs w:val="28"/>
        </w:rPr>
        <w:t>и</w:t>
      </w:r>
      <w:proofErr w:type="gramEnd"/>
      <w:r w:rsidR="00A960C5" w:rsidRPr="00340931">
        <w:rPr>
          <w:rFonts w:ascii="PT Astra Serif" w:hAnsi="PT Astra Serif"/>
          <w:color w:val="auto"/>
          <w:sz w:val="28"/>
          <w:szCs w:val="28"/>
        </w:rPr>
        <w:t xml:space="preserve"> (или) подведомственных</w:t>
      </w:r>
      <w:r w:rsidR="00C46E69" w:rsidRPr="00340931">
        <w:rPr>
          <w:rFonts w:ascii="PT Astra Serif" w:hAnsi="PT Astra Serif"/>
          <w:color w:val="auto"/>
          <w:sz w:val="28"/>
          <w:szCs w:val="28"/>
        </w:rPr>
        <w:t xml:space="preserve"> учреждени</w:t>
      </w:r>
      <w:r w:rsidR="00A960C5" w:rsidRPr="00340931">
        <w:rPr>
          <w:rFonts w:ascii="PT Astra Serif" w:hAnsi="PT Astra Serif"/>
          <w:color w:val="auto"/>
          <w:sz w:val="28"/>
          <w:szCs w:val="28"/>
        </w:rPr>
        <w:t>й</w:t>
      </w:r>
      <w:r w:rsidR="00C46E69" w:rsidRPr="00340931">
        <w:rPr>
          <w:rFonts w:ascii="PT Astra Serif" w:hAnsi="PT Astra Serif"/>
          <w:color w:val="auto"/>
          <w:sz w:val="28"/>
          <w:szCs w:val="28"/>
        </w:rPr>
        <w:t xml:space="preserve"> </w:t>
      </w:r>
    </w:p>
    <w:p w:rsidR="00A960C5" w:rsidRPr="00340931" w:rsidRDefault="00A960C5" w:rsidP="00A960C5">
      <w:pPr>
        <w:pStyle w:val="21"/>
        <w:shd w:val="clear" w:color="auto" w:fill="auto"/>
        <w:spacing w:before="0"/>
        <w:ind w:left="20" w:right="20" w:firstLine="700"/>
        <w:rPr>
          <w:color w:val="auto"/>
          <w:sz w:val="28"/>
          <w:szCs w:val="28"/>
        </w:rPr>
      </w:pPr>
    </w:p>
    <w:p w:rsidR="00591A9B" w:rsidRPr="00340931" w:rsidRDefault="00591A9B" w:rsidP="00A960C5">
      <w:pPr>
        <w:pStyle w:val="21"/>
        <w:shd w:val="clear" w:color="auto" w:fill="auto"/>
        <w:spacing w:before="0"/>
        <w:ind w:left="20" w:right="20" w:firstLine="700"/>
        <w:rPr>
          <w:color w:val="auto"/>
        </w:rPr>
      </w:pPr>
      <w:proofErr w:type="gramStart"/>
      <w:r w:rsidRPr="00340931">
        <w:rPr>
          <w:color w:val="auto"/>
          <w:sz w:val="28"/>
          <w:szCs w:val="28"/>
        </w:rPr>
        <w:t xml:space="preserve">В соответствии с частью 65.1 статьи 112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частью 2 статьи 15 Федерального закона от 04 марта 2022 года № 46-ФЗ «О внесении изменений в отдельные законодательные акты Российской Федерации», </w:t>
      </w:r>
      <w:r w:rsidR="00A960C5" w:rsidRPr="00340931">
        <w:rPr>
          <w:color w:val="auto"/>
          <w:sz w:val="28"/>
          <w:szCs w:val="28"/>
        </w:rPr>
        <w:t>ПОСТАНОВЛЯЕТ:</w:t>
      </w:r>
      <w:proofErr w:type="gramEnd"/>
    </w:p>
    <w:p w:rsidR="00591A9B" w:rsidRPr="00340931" w:rsidRDefault="00591A9B" w:rsidP="003D5161">
      <w:pPr>
        <w:pStyle w:val="21"/>
        <w:numPr>
          <w:ilvl w:val="0"/>
          <w:numId w:val="1"/>
        </w:numPr>
        <w:shd w:val="clear" w:color="auto" w:fill="auto"/>
        <w:tabs>
          <w:tab w:val="left" w:pos="1086"/>
        </w:tabs>
        <w:spacing w:before="0"/>
        <w:ind w:left="20" w:right="2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Установить, что изменение по соглашению сторон существенных условий контрактов на закупку товаров, работ, услуг для обеспечения муниципальных нужд </w:t>
      </w:r>
      <w:r w:rsidR="006173E0" w:rsidRPr="00340931">
        <w:rPr>
          <w:color w:val="auto"/>
          <w:sz w:val="28"/>
          <w:szCs w:val="28"/>
        </w:rPr>
        <w:t xml:space="preserve">администрации </w:t>
      </w:r>
      <w:r w:rsidR="003D5161" w:rsidRPr="00340931">
        <w:rPr>
          <w:color w:val="auto"/>
          <w:sz w:val="28"/>
          <w:szCs w:val="28"/>
        </w:rPr>
        <w:t>муниципального образования Аркадакского муниципального района Саратовской области</w:t>
      </w:r>
      <w:r w:rsidR="0026321B" w:rsidRPr="00340931">
        <w:rPr>
          <w:color w:val="auto"/>
        </w:rPr>
        <w:t xml:space="preserve"> и (или) подведомственных учреждений</w:t>
      </w:r>
      <w:r w:rsidRPr="00340931">
        <w:rPr>
          <w:color w:val="auto"/>
          <w:sz w:val="28"/>
          <w:szCs w:val="28"/>
        </w:rPr>
        <w:t>, заключенных до 01 января 202</w:t>
      </w:r>
      <w:r w:rsidR="00FD189E" w:rsidRPr="00340931">
        <w:rPr>
          <w:color w:val="auto"/>
          <w:sz w:val="28"/>
          <w:szCs w:val="28"/>
        </w:rPr>
        <w:t>4</w:t>
      </w:r>
      <w:r w:rsidRPr="00340931">
        <w:rPr>
          <w:color w:val="auto"/>
          <w:sz w:val="28"/>
          <w:szCs w:val="28"/>
        </w:rPr>
        <w:t xml:space="preserve"> года, если при исполнении таких контрактов возникли независящие от сторон контракта обстоятельства, влекущие невозможность их исполнения, осуществляется на основании распоряжения </w:t>
      </w:r>
      <w:r w:rsidR="006173E0" w:rsidRPr="00340931">
        <w:rPr>
          <w:color w:val="auto"/>
          <w:sz w:val="28"/>
          <w:szCs w:val="28"/>
        </w:rPr>
        <w:t>администрации</w:t>
      </w:r>
      <w:r w:rsidR="00F930F4" w:rsidRPr="00340931">
        <w:rPr>
          <w:color w:val="auto"/>
          <w:sz w:val="28"/>
          <w:szCs w:val="28"/>
        </w:rPr>
        <w:t xml:space="preserve"> муниципального образования</w:t>
      </w:r>
      <w:r w:rsidR="006173E0" w:rsidRPr="00340931">
        <w:rPr>
          <w:color w:val="auto"/>
          <w:sz w:val="28"/>
          <w:szCs w:val="28"/>
        </w:rPr>
        <w:t xml:space="preserve"> </w:t>
      </w:r>
      <w:r w:rsidR="003D5161" w:rsidRPr="00340931">
        <w:rPr>
          <w:color w:val="auto"/>
          <w:sz w:val="28"/>
          <w:szCs w:val="28"/>
        </w:rPr>
        <w:t>Аркадакского</w:t>
      </w:r>
      <w:r w:rsidR="006173E0" w:rsidRPr="00340931">
        <w:rPr>
          <w:color w:val="auto"/>
          <w:sz w:val="28"/>
          <w:szCs w:val="28"/>
        </w:rPr>
        <w:t xml:space="preserve"> муниципального  района Саратовской области</w:t>
      </w:r>
      <w:r w:rsidRPr="00340931">
        <w:rPr>
          <w:color w:val="auto"/>
          <w:sz w:val="28"/>
          <w:szCs w:val="28"/>
        </w:rPr>
        <w:t>.</w:t>
      </w:r>
    </w:p>
    <w:p w:rsidR="00591A9B" w:rsidRPr="00340931" w:rsidRDefault="00591A9B" w:rsidP="003D5161">
      <w:pPr>
        <w:pStyle w:val="21"/>
        <w:numPr>
          <w:ilvl w:val="0"/>
          <w:numId w:val="1"/>
        </w:numPr>
        <w:shd w:val="clear" w:color="auto" w:fill="auto"/>
        <w:tabs>
          <w:tab w:val="left" w:pos="1086"/>
        </w:tabs>
        <w:spacing w:before="0"/>
        <w:ind w:left="20" w:right="2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Образовать комиссию по рассмотрению вопросов, связанных с изменениями существенных условий контракта, а также осуществлением закупок товаров, работ, услуг для нужд </w:t>
      </w:r>
      <w:r w:rsidR="003D5161" w:rsidRPr="00340931">
        <w:rPr>
          <w:color w:val="auto"/>
          <w:sz w:val="28"/>
          <w:szCs w:val="28"/>
        </w:rPr>
        <w:t xml:space="preserve">администрации муниципального образования Аркадакского муниципального района Саратовской области </w:t>
      </w:r>
      <w:r w:rsidR="00C46E69" w:rsidRPr="00340931">
        <w:rPr>
          <w:color w:val="auto"/>
        </w:rPr>
        <w:t>и (или) подведомственным учреждениям</w:t>
      </w:r>
      <w:r w:rsidRPr="00340931">
        <w:rPr>
          <w:color w:val="auto"/>
          <w:sz w:val="28"/>
          <w:szCs w:val="28"/>
        </w:rPr>
        <w:t>.</w:t>
      </w:r>
    </w:p>
    <w:p w:rsidR="00591A9B" w:rsidRPr="00340931" w:rsidRDefault="00591A9B">
      <w:pPr>
        <w:pStyle w:val="21"/>
        <w:numPr>
          <w:ilvl w:val="0"/>
          <w:numId w:val="1"/>
        </w:numPr>
        <w:shd w:val="clear" w:color="auto" w:fill="auto"/>
        <w:tabs>
          <w:tab w:val="left" w:pos="998"/>
        </w:tabs>
        <w:spacing w:before="0"/>
        <w:ind w:left="2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Утвердить прилагаемые:</w:t>
      </w:r>
    </w:p>
    <w:p w:rsidR="00591A9B" w:rsidRPr="00340931" w:rsidRDefault="00591A9B">
      <w:pPr>
        <w:pStyle w:val="21"/>
        <w:shd w:val="clear" w:color="auto" w:fill="auto"/>
        <w:spacing w:before="0"/>
        <w:ind w:left="20" w:right="2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 xml:space="preserve">1) порядок принятия решения об изменении существенных условий контракта на закупку товаров, работ, услуг для обеспечения нужд </w:t>
      </w:r>
      <w:r w:rsidR="003D5161" w:rsidRPr="00340931">
        <w:rPr>
          <w:color w:val="auto"/>
          <w:sz w:val="28"/>
          <w:szCs w:val="28"/>
        </w:rPr>
        <w:t xml:space="preserve">администрации муниципального образования Аркадакского муниципального района Саратовской области </w:t>
      </w:r>
      <w:r w:rsidR="00C46E69" w:rsidRPr="00340931">
        <w:rPr>
          <w:color w:val="auto"/>
        </w:rPr>
        <w:t>и (или) подведомственным учреждениям</w:t>
      </w:r>
      <w:r w:rsidRPr="00340931">
        <w:rPr>
          <w:color w:val="auto"/>
          <w:sz w:val="28"/>
          <w:szCs w:val="28"/>
        </w:rPr>
        <w:t>, заключенного до 01 января 202</w:t>
      </w:r>
      <w:r w:rsidR="00FD189E" w:rsidRPr="00340931">
        <w:rPr>
          <w:color w:val="auto"/>
          <w:sz w:val="28"/>
          <w:szCs w:val="28"/>
        </w:rPr>
        <w:t>4</w:t>
      </w:r>
      <w:r w:rsidRPr="00340931">
        <w:rPr>
          <w:color w:val="auto"/>
          <w:sz w:val="28"/>
          <w:szCs w:val="28"/>
        </w:rPr>
        <w:t xml:space="preserve"> года, в связи с возникновением независящих от сторон контракта обстоятельств, влекущих невозможность его исполнения;</w:t>
      </w:r>
    </w:p>
    <w:p w:rsidR="00591A9B" w:rsidRPr="00340931" w:rsidRDefault="00591A9B">
      <w:pPr>
        <w:pStyle w:val="21"/>
        <w:numPr>
          <w:ilvl w:val="1"/>
          <w:numId w:val="1"/>
        </w:numPr>
        <w:shd w:val="clear" w:color="auto" w:fill="auto"/>
        <w:tabs>
          <w:tab w:val="left" w:pos="1138"/>
        </w:tabs>
        <w:spacing w:before="0"/>
        <w:ind w:right="4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положение о комиссии по рассмотрению вопросов, связанных с изменениями существенных условий контракта, а также осуществлением закупок товаров, работ, услуг у единственного поставщика;</w:t>
      </w:r>
    </w:p>
    <w:p w:rsidR="00591A9B" w:rsidRPr="00340931" w:rsidRDefault="00591A9B">
      <w:pPr>
        <w:pStyle w:val="21"/>
        <w:numPr>
          <w:ilvl w:val="1"/>
          <w:numId w:val="1"/>
        </w:numPr>
        <w:shd w:val="clear" w:color="auto" w:fill="auto"/>
        <w:tabs>
          <w:tab w:val="left" w:pos="1018"/>
        </w:tabs>
        <w:spacing w:before="0"/>
        <w:ind w:right="40" w:firstLine="70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состав комиссии по рассмотрению вопросов, связанных с изменениями существенных условий контракта, а также осуществлением закупок товаров, работ, услуг у единственного поставщика.</w:t>
      </w:r>
    </w:p>
    <w:p w:rsidR="003874AD" w:rsidRPr="00340931" w:rsidRDefault="003874AD" w:rsidP="00A960C5">
      <w:pPr>
        <w:ind w:firstLine="4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="00C2401B"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Отделу управления делами </w:t>
      </w:r>
      <w:r w:rsidRPr="00340931">
        <w:rPr>
          <w:rFonts w:ascii="Times New Roman" w:hAnsi="Times New Roman" w:cs="Times New Roman"/>
          <w:color w:val="auto"/>
          <w:sz w:val="28"/>
          <w:szCs w:val="28"/>
        </w:rPr>
        <w:t>администрации района</w:t>
      </w:r>
      <w:r w:rsidR="00C21922"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4235F" w:rsidRPr="00340931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Аркадакского муниципального района</w:t>
      </w:r>
      <w:r w:rsidR="00C21922"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обеспечить размещение настоящего </w:t>
      </w:r>
      <w:r w:rsidRPr="00340931">
        <w:rPr>
          <w:rFonts w:ascii="Times New Roman" w:hAnsi="Times New Roman" w:cs="Times New Roman"/>
          <w:color w:val="auto"/>
          <w:sz w:val="32"/>
          <w:szCs w:val="28"/>
        </w:rPr>
        <w:t xml:space="preserve">постановления </w:t>
      </w:r>
      <w:r w:rsidRPr="00340931">
        <w:rPr>
          <w:rFonts w:ascii="Times New Roman" w:hAnsi="Times New Roman" w:cs="Times New Roman"/>
          <w:color w:val="auto"/>
          <w:sz w:val="28"/>
          <w:szCs w:val="28"/>
        </w:rPr>
        <w:t>на официальном сайте</w:t>
      </w:r>
      <w:r w:rsidR="0064235F"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  <w:r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0737A"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D5161" w:rsidRPr="00340931">
        <w:rPr>
          <w:rFonts w:ascii="Times New Roman" w:hAnsi="Times New Roman" w:cs="Times New Roman"/>
          <w:color w:val="auto"/>
          <w:sz w:val="28"/>
          <w:szCs w:val="28"/>
        </w:rPr>
        <w:t>Аркадакского</w:t>
      </w:r>
      <w:r w:rsidRPr="00340931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района в информационно-телекоммуникационной сети "Интернет".</w:t>
      </w:r>
    </w:p>
    <w:p w:rsidR="003874AD" w:rsidRPr="00340931" w:rsidRDefault="003874AD" w:rsidP="0080737A">
      <w:pPr>
        <w:pStyle w:val="21"/>
        <w:shd w:val="clear" w:color="auto" w:fill="auto"/>
        <w:spacing w:before="0"/>
        <w:ind w:right="40" w:firstLine="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       5.</w:t>
      </w:r>
      <w:r w:rsidR="0080737A" w:rsidRPr="00340931">
        <w:rPr>
          <w:color w:val="auto"/>
        </w:rPr>
        <w:t xml:space="preserve"> </w:t>
      </w:r>
      <w:r w:rsidR="0080737A" w:rsidRPr="00340931">
        <w:rPr>
          <w:color w:val="auto"/>
          <w:sz w:val="28"/>
          <w:szCs w:val="28"/>
        </w:rPr>
        <w:t xml:space="preserve">Настоящее постановление вступает в силу </w:t>
      </w:r>
      <w:proofErr w:type="gramStart"/>
      <w:r w:rsidR="0080737A" w:rsidRPr="00340931">
        <w:rPr>
          <w:color w:val="auto"/>
          <w:sz w:val="28"/>
          <w:szCs w:val="28"/>
        </w:rPr>
        <w:t>с даты</w:t>
      </w:r>
      <w:proofErr w:type="gramEnd"/>
      <w:r w:rsidR="0080737A" w:rsidRPr="00340931">
        <w:rPr>
          <w:color w:val="auto"/>
          <w:sz w:val="28"/>
          <w:szCs w:val="28"/>
        </w:rPr>
        <w:t xml:space="preserve"> его подписания.</w:t>
      </w:r>
      <w:r w:rsidRPr="00340931">
        <w:rPr>
          <w:color w:val="auto"/>
          <w:sz w:val="28"/>
          <w:szCs w:val="28"/>
        </w:rPr>
        <w:t xml:space="preserve">       </w:t>
      </w:r>
    </w:p>
    <w:p w:rsidR="00016816" w:rsidRPr="00340931" w:rsidRDefault="00016816" w:rsidP="00016816">
      <w:pPr>
        <w:pStyle w:val="21"/>
        <w:ind w:right="40" w:firstLine="0"/>
        <w:rPr>
          <w:b/>
          <w:color w:val="auto"/>
          <w:sz w:val="28"/>
          <w:szCs w:val="28"/>
        </w:rPr>
      </w:pPr>
    </w:p>
    <w:p w:rsidR="00591A9B" w:rsidRPr="00340931" w:rsidRDefault="00016816" w:rsidP="00016816">
      <w:pPr>
        <w:pStyle w:val="21"/>
        <w:shd w:val="clear" w:color="auto" w:fill="auto"/>
        <w:spacing w:before="0"/>
        <w:ind w:right="40" w:firstLine="0"/>
        <w:rPr>
          <w:color w:val="auto"/>
          <w:sz w:val="28"/>
          <w:szCs w:val="28"/>
        </w:rPr>
      </w:pPr>
      <w:r w:rsidRPr="00340931">
        <w:rPr>
          <w:b/>
          <w:color w:val="auto"/>
          <w:sz w:val="28"/>
          <w:szCs w:val="28"/>
        </w:rPr>
        <w:t xml:space="preserve"> Глава Аркадакского муниципального района  </w:t>
      </w:r>
      <w:r w:rsidR="00DC6EE4" w:rsidRPr="00340931">
        <w:rPr>
          <w:b/>
          <w:color w:val="auto"/>
          <w:sz w:val="28"/>
          <w:szCs w:val="28"/>
        </w:rPr>
        <w:t xml:space="preserve">                    </w:t>
      </w:r>
      <w:r w:rsidRPr="00340931">
        <w:rPr>
          <w:b/>
          <w:color w:val="auto"/>
          <w:sz w:val="28"/>
          <w:szCs w:val="28"/>
        </w:rPr>
        <w:t xml:space="preserve">    Н.Н. </w:t>
      </w:r>
      <w:proofErr w:type="spellStart"/>
      <w:r w:rsidRPr="00340931">
        <w:rPr>
          <w:b/>
          <w:color w:val="auto"/>
          <w:sz w:val="28"/>
          <w:szCs w:val="28"/>
        </w:rPr>
        <w:t>Луньков</w:t>
      </w:r>
      <w:proofErr w:type="spellEnd"/>
      <w:r w:rsidRPr="00340931">
        <w:rPr>
          <w:color w:val="auto"/>
          <w:sz w:val="28"/>
          <w:szCs w:val="28"/>
        </w:rPr>
        <w:t xml:space="preserve"> </w:t>
      </w:r>
      <w:r w:rsidR="00591A9B" w:rsidRPr="00340931">
        <w:rPr>
          <w:color w:val="auto"/>
          <w:sz w:val="28"/>
          <w:szCs w:val="28"/>
        </w:rPr>
        <w:br w:type="page"/>
      </w:r>
    </w:p>
    <w:p w:rsidR="00591A9B" w:rsidRPr="00340931" w:rsidRDefault="00591A9B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</w:rPr>
      </w:pPr>
      <w:r w:rsidRPr="00340931">
        <w:rPr>
          <w:b/>
          <w:color w:val="auto"/>
          <w:sz w:val="24"/>
          <w:szCs w:val="24"/>
        </w:rPr>
        <w:lastRenderedPageBreak/>
        <w:t xml:space="preserve">УТВЕРЖДЕН </w:t>
      </w:r>
    </w:p>
    <w:p w:rsidR="00D64AAB" w:rsidRPr="00340931" w:rsidRDefault="00591A9B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</w:rPr>
      </w:pPr>
      <w:r w:rsidRPr="00340931">
        <w:rPr>
          <w:b/>
          <w:color w:val="auto"/>
          <w:sz w:val="24"/>
          <w:szCs w:val="24"/>
        </w:rPr>
        <w:t xml:space="preserve">постановлением </w:t>
      </w:r>
      <w:r w:rsidR="006173E0" w:rsidRPr="00340931">
        <w:rPr>
          <w:b/>
          <w:color w:val="auto"/>
          <w:sz w:val="24"/>
          <w:szCs w:val="24"/>
        </w:rPr>
        <w:t xml:space="preserve">администрации </w:t>
      </w:r>
      <w:r w:rsidR="00D64AAB" w:rsidRPr="00340931">
        <w:rPr>
          <w:b/>
          <w:color w:val="auto"/>
          <w:sz w:val="24"/>
          <w:szCs w:val="24"/>
        </w:rPr>
        <w:t xml:space="preserve">муниципального образования Аркадакского муниципального района Саратовской области </w:t>
      </w:r>
    </w:p>
    <w:p w:rsidR="00591A9B" w:rsidRPr="00340931" w:rsidRDefault="00591A9B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</w:rPr>
      </w:pPr>
      <w:r w:rsidRPr="00340931">
        <w:rPr>
          <w:b/>
          <w:color w:val="auto"/>
          <w:sz w:val="24"/>
          <w:szCs w:val="24"/>
        </w:rPr>
        <w:t>от</w:t>
      </w:r>
      <w:r w:rsidR="00CD6B21" w:rsidRPr="00340931">
        <w:rPr>
          <w:b/>
          <w:color w:val="auto"/>
          <w:sz w:val="24"/>
          <w:szCs w:val="24"/>
        </w:rPr>
        <w:t xml:space="preserve"> 30.08.</w:t>
      </w:r>
      <w:r w:rsidR="0026321B" w:rsidRPr="00340931">
        <w:rPr>
          <w:b/>
          <w:color w:val="auto"/>
          <w:sz w:val="24"/>
          <w:szCs w:val="24"/>
        </w:rPr>
        <w:t>2023</w:t>
      </w:r>
      <w:r w:rsidR="005A077B" w:rsidRPr="00340931">
        <w:rPr>
          <w:b/>
          <w:color w:val="auto"/>
          <w:sz w:val="24"/>
          <w:szCs w:val="24"/>
        </w:rPr>
        <w:t xml:space="preserve"> </w:t>
      </w:r>
      <w:r w:rsidR="0026321B" w:rsidRPr="00340931">
        <w:rPr>
          <w:b/>
          <w:color w:val="auto"/>
          <w:sz w:val="24"/>
          <w:szCs w:val="24"/>
        </w:rPr>
        <w:t>г.</w:t>
      </w:r>
      <w:r w:rsidR="00390D25" w:rsidRPr="00340931">
        <w:rPr>
          <w:b/>
          <w:color w:val="auto"/>
          <w:sz w:val="24"/>
          <w:szCs w:val="24"/>
        </w:rPr>
        <w:t xml:space="preserve"> </w:t>
      </w:r>
      <w:r w:rsidR="0026321B" w:rsidRPr="00340931">
        <w:rPr>
          <w:b/>
          <w:color w:val="auto"/>
          <w:sz w:val="24"/>
          <w:szCs w:val="24"/>
        </w:rPr>
        <w:t>№</w:t>
      </w:r>
      <w:r w:rsidR="00CD6B21" w:rsidRPr="00340931">
        <w:rPr>
          <w:b/>
          <w:color w:val="auto"/>
          <w:sz w:val="24"/>
          <w:szCs w:val="24"/>
        </w:rPr>
        <w:t xml:space="preserve"> 589</w:t>
      </w:r>
    </w:p>
    <w:p w:rsidR="0026321B" w:rsidRPr="00340931" w:rsidRDefault="0026321B">
      <w:pPr>
        <w:pStyle w:val="23"/>
        <w:shd w:val="clear" w:color="auto" w:fill="auto"/>
        <w:spacing w:after="0" w:line="322" w:lineRule="exact"/>
        <w:rPr>
          <w:rStyle w:val="23pt3"/>
          <w:color w:val="auto"/>
        </w:rPr>
      </w:pPr>
    </w:p>
    <w:p w:rsidR="00E47C63" w:rsidRPr="00340931" w:rsidRDefault="00E47C63">
      <w:pPr>
        <w:pStyle w:val="23"/>
        <w:shd w:val="clear" w:color="auto" w:fill="auto"/>
        <w:spacing w:after="0" w:line="322" w:lineRule="exact"/>
        <w:rPr>
          <w:rStyle w:val="23pt3"/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rStyle w:val="23pt3"/>
          <w:color w:val="auto"/>
        </w:rPr>
      </w:pPr>
      <w:r w:rsidRPr="00340931">
        <w:rPr>
          <w:rStyle w:val="23pt3"/>
          <w:color w:val="auto"/>
        </w:rPr>
        <w:t xml:space="preserve">ПОРЯДОК </w:t>
      </w:r>
    </w:p>
    <w:p w:rsidR="00591A9B" w:rsidRPr="00340931" w:rsidRDefault="00591A9B" w:rsidP="00264B4C">
      <w:pPr>
        <w:pStyle w:val="23"/>
        <w:shd w:val="clear" w:color="auto" w:fill="auto"/>
        <w:spacing w:after="0" w:line="322" w:lineRule="exact"/>
        <w:rPr>
          <w:color w:val="auto"/>
        </w:rPr>
      </w:pPr>
      <w:proofErr w:type="gramStart"/>
      <w:r w:rsidRPr="00340931">
        <w:rPr>
          <w:color w:val="auto"/>
        </w:rPr>
        <w:t xml:space="preserve">принятия </w:t>
      </w:r>
      <w:r w:rsidR="006173E0" w:rsidRPr="00340931">
        <w:rPr>
          <w:color w:val="auto"/>
        </w:rPr>
        <w:t xml:space="preserve">администрации </w:t>
      </w:r>
      <w:r w:rsidR="00D64AAB" w:rsidRPr="00340931">
        <w:rPr>
          <w:color w:val="auto"/>
        </w:rPr>
        <w:t>муниципального образования Аркадакского муниципального района Саратовской области</w:t>
      </w:r>
      <w:r w:rsidR="006173E0" w:rsidRPr="00340931">
        <w:rPr>
          <w:color w:val="auto"/>
        </w:rPr>
        <w:t xml:space="preserve"> </w:t>
      </w:r>
      <w:r w:rsidRPr="00340931">
        <w:rPr>
          <w:color w:val="auto"/>
        </w:rPr>
        <w:t xml:space="preserve">решения об изменении существенных условий контракта на закупку товаров, работ, услуг для обеспечения муниципальный нужд </w:t>
      </w:r>
      <w:r w:rsidR="006173E0" w:rsidRPr="00340931">
        <w:rPr>
          <w:color w:val="auto"/>
        </w:rPr>
        <w:t xml:space="preserve">администрации </w:t>
      </w:r>
      <w:r w:rsidR="00D64AAB" w:rsidRPr="00340931">
        <w:rPr>
          <w:color w:val="auto"/>
        </w:rPr>
        <w:t>муниципального образования Аркадакского муниципального района Саратовской области</w:t>
      </w:r>
      <w:r w:rsidR="00C46E69" w:rsidRPr="00340931">
        <w:rPr>
          <w:color w:val="auto"/>
        </w:rPr>
        <w:t xml:space="preserve"> и (или) подведомственным учреждениям</w:t>
      </w:r>
      <w:r w:rsidRPr="00340931">
        <w:rPr>
          <w:color w:val="auto"/>
        </w:rPr>
        <w:t>, заключенного до 01 января 202</w:t>
      </w:r>
      <w:r w:rsidR="00FD189E" w:rsidRPr="00340931">
        <w:rPr>
          <w:color w:val="auto"/>
        </w:rPr>
        <w:t>4</w:t>
      </w:r>
      <w:r w:rsidRPr="00340931">
        <w:rPr>
          <w:color w:val="auto"/>
        </w:rPr>
        <w:t xml:space="preserve"> года, в связи с возникновением независящих от сторон контракта обстоятельств, влекущих невозможность его исполн</w:t>
      </w:r>
      <w:bookmarkStart w:id="0" w:name="_GoBack"/>
      <w:bookmarkEnd w:id="0"/>
      <w:r w:rsidRPr="00340931">
        <w:rPr>
          <w:color w:val="auto"/>
        </w:rPr>
        <w:t>ения</w:t>
      </w:r>
      <w:proofErr w:type="gramEnd"/>
    </w:p>
    <w:p w:rsidR="00591A9B" w:rsidRPr="00340931" w:rsidRDefault="00591A9B" w:rsidP="00264B4C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40931" w:rsidRDefault="00591A9B" w:rsidP="00D64AAB">
      <w:pPr>
        <w:pStyle w:val="21"/>
        <w:numPr>
          <w:ilvl w:val="2"/>
          <w:numId w:val="1"/>
        </w:numPr>
        <w:shd w:val="clear" w:color="auto" w:fill="auto"/>
        <w:tabs>
          <w:tab w:val="left" w:pos="1057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40931">
        <w:rPr>
          <w:color w:val="auto"/>
          <w:sz w:val="28"/>
          <w:szCs w:val="28"/>
        </w:rPr>
        <w:t xml:space="preserve">Настоящий порядок определяет процедуру принятия </w:t>
      </w:r>
      <w:r w:rsidR="006173E0" w:rsidRPr="00340931">
        <w:rPr>
          <w:color w:val="auto"/>
          <w:sz w:val="28"/>
          <w:szCs w:val="28"/>
        </w:rPr>
        <w:t xml:space="preserve">администрации </w:t>
      </w:r>
      <w:r w:rsidR="00D64AAB" w:rsidRPr="00340931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  <w:r w:rsidRPr="00340931">
        <w:rPr>
          <w:color w:val="auto"/>
          <w:sz w:val="28"/>
          <w:szCs w:val="28"/>
        </w:rPr>
        <w:t xml:space="preserve">решения об изменении существенных условий контракта на закупку товаров, работ, услуг для обеспечения муниципальных нужд </w:t>
      </w:r>
      <w:r w:rsidR="006173E0" w:rsidRPr="00340931">
        <w:rPr>
          <w:color w:val="auto"/>
          <w:sz w:val="28"/>
          <w:szCs w:val="28"/>
        </w:rPr>
        <w:t xml:space="preserve">администрации </w:t>
      </w:r>
      <w:r w:rsidR="00D64AAB" w:rsidRPr="00340931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  <w:r w:rsidR="00C46E69" w:rsidRPr="00340931">
        <w:rPr>
          <w:color w:val="auto"/>
        </w:rPr>
        <w:t>и (или) подведомственным учреждениям</w:t>
      </w:r>
      <w:r w:rsidRPr="00340931">
        <w:rPr>
          <w:color w:val="auto"/>
          <w:sz w:val="28"/>
          <w:szCs w:val="28"/>
        </w:rPr>
        <w:t>, заключенного до 01 января 202</w:t>
      </w:r>
      <w:r w:rsidR="00FD189E" w:rsidRPr="00340931">
        <w:rPr>
          <w:color w:val="auto"/>
          <w:sz w:val="28"/>
          <w:szCs w:val="28"/>
        </w:rPr>
        <w:t>4</w:t>
      </w:r>
      <w:r w:rsidRPr="00340931">
        <w:rPr>
          <w:color w:val="auto"/>
          <w:sz w:val="28"/>
          <w:szCs w:val="28"/>
        </w:rPr>
        <w:t xml:space="preserve"> года в соответствии с Федеральным законом от 05 апреля 2013 года № 44-ФЗ «О контрактной системе</w:t>
      </w:r>
      <w:proofErr w:type="gramEnd"/>
      <w:r w:rsidRPr="00340931">
        <w:rPr>
          <w:color w:val="auto"/>
          <w:sz w:val="28"/>
          <w:szCs w:val="28"/>
        </w:rPr>
        <w:t xml:space="preserve"> </w:t>
      </w:r>
      <w:proofErr w:type="gramStart"/>
      <w:r w:rsidRPr="00340931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и муниципальных нужд» (далее соответственно - Федеральный закон «О контрактной системе в сфере закупок товаров, работ, услуг для обеспечения государственных и муниципальных нужд», контракт), принимаемого в форме распоряжения </w:t>
      </w:r>
      <w:r w:rsidR="006173E0" w:rsidRPr="00340931">
        <w:rPr>
          <w:color w:val="auto"/>
          <w:sz w:val="28"/>
          <w:szCs w:val="28"/>
        </w:rPr>
        <w:t xml:space="preserve">администрации </w:t>
      </w:r>
      <w:r w:rsidR="00D64AAB" w:rsidRPr="00340931">
        <w:rPr>
          <w:color w:val="auto"/>
          <w:sz w:val="28"/>
          <w:szCs w:val="28"/>
        </w:rPr>
        <w:t>муниципального образования Аркадакского муниципального района Саратовской области</w:t>
      </w:r>
      <w:r w:rsidRPr="00340931">
        <w:rPr>
          <w:color w:val="auto"/>
          <w:sz w:val="28"/>
          <w:szCs w:val="28"/>
        </w:rPr>
        <w:t xml:space="preserve"> (далее - проект распоряжения), а также особенности подготовки и согласования проектов распоряжений.</w:t>
      </w:r>
      <w:proofErr w:type="gramEnd"/>
    </w:p>
    <w:p w:rsidR="00591A9B" w:rsidRPr="00340931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04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Изменение существенных условий контракта, за исключением предмета контракта, допускается при исполнении контракта, стороной </w:t>
      </w:r>
      <w:r w:rsidR="00443F1C" w:rsidRPr="00340931">
        <w:rPr>
          <w:color w:val="auto"/>
          <w:sz w:val="28"/>
          <w:szCs w:val="28"/>
        </w:rPr>
        <w:t>которого являются орган местного самоуправления, подведомственные учреждения (далее-заказчик), финансирование которых</w:t>
      </w:r>
      <w:r w:rsidRPr="00340931">
        <w:rPr>
          <w:color w:val="auto"/>
          <w:sz w:val="28"/>
          <w:szCs w:val="28"/>
        </w:rPr>
        <w:t xml:space="preserve"> осуществляется за счет средств местного бюджета и (или) областного бюджета и (или) федерального бюджета.</w:t>
      </w:r>
    </w:p>
    <w:p w:rsidR="00591A9B" w:rsidRPr="00340931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129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При исполнении контракта допускается изменение существенных условий контракта при совокупности следующих условий: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05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изменение существенных условий контракта осуществляется с соблюдением положений частей 1.3 - 1.6 статьи 95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05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>изменение существенных условий контракта осуществляется в пределах лимитов бюджетных обязательств, доведенных до получателя средств областного бюджета в соответствии с бюджетным законодательством Российской Федерации;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10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изменение существенных условий контракта осуществляется путем заключения заказчиком и поставщиком (подрядчиком, исполнителем) соглашения об изменении существенных условий контракта (далее - соглашение);</w:t>
      </w:r>
    </w:p>
    <w:p w:rsidR="00591A9B" w:rsidRPr="00340931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4) контракт заключен до 01 января 202</w:t>
      </w:r>
      <w:r w:rsidR="00FD189E" w:rsidRPr="00340931">
        <w:rPr>
          <w:color w:val="auto"/>
          <w:sz w:val="28"/>
          <w:szCs w:val="28"/>
        </w:rPr>
        <w:t>4</w:t>
      </w:r>
      <w:r w:rsidRPr="00340931">
        <w:rPr>
          <w:color w:val="auto"/>
          <w:sz w:val="28"/>
          <w:szCs w:val="28"/>
        </w:rPr>
        <w:t xml:space="preserve"> года, при его исполнении возникли независящие от сторон контракта обстоятельства, влекущие невозможность его исполнения, и обязательства по нему на дату заключения соглашения не исполнены.</w:t>
      </w:r>
    </w:p>
    <w:p w:rsidR="00591A9B" w:rsidRPr="00340931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7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Принятие решения об изменении существенных условий контракта осуществляется в следующем порядке: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369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40931">
        <w:rPr>
          <w:color w:val="auto"/>
          <w:sz w:val="28"/>
          <w:szCs w:val="28"/>
        </w:rPr>
        <w:t>заказчик, в случае получения от поставщика (подрядчика, исполнителя), являющегося стороной контракта, письменной аргументации необходимости изменения существенных условий контракта с приложением информации и документов, обосновывающих такое предложение (при отсутствии таких документов - обоснование невозможности их предоставления), а также с указанием конкретных существенных условий контракта, подлежащих изменению, в течение двух рабочих дней со дня получения письменной аргументации от поставщика (подрядчика, исполнителя) при наличии</w:t>
      </w:r>
      <w:proofErr w:type="gramEnd"/>
      <w:r w:rsidRPr="00340931">
        <w:rPr>
          <w:color w:val="auto"/>
          <w:sz w:val="28"/>
          <w:szCs w:val="28"/>
        </w:rPr>
        <w:t xml:space="preserve"> причинно-следственной связи между необходимостью изменения существенных условий контракта и возникшими обстоятельствами, независящими от сторон контракта направляет в администрацию </w:t>
      </w:r>
      <w:r w:rsidR="00C369F8" w:rsidRPr="00340931">
        <w:rPr>
          <w:color w:val="auto"/>
          <w:sz w:val="28"/>
          <w:szCs w:val="28"/>
        </w:rPr>
        <w:t xml:space="preserve">района </w:t>
      </w:r>
      <w:r w:rsidRPr="00340931">
        <w:rPr>
          <w:color w:val="auto"/>
          <w:sz w:val="28"/>
          <w:szCs w:val="28"/>
        </w:rPr>
        <w:t>письменное обращение об изменении существенных условий контракта (далее - обращение);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82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40931">
        <w:rPr>
          <w:color w:val="auto"/>
          <w:sz w:val="28"/>
          <w:szCs w:val="28"/>
        </w:rPr>
        <w:t xml:space="preserve">координирующий орган рассматривает обращение и приложенные к нему документы, указанные в подпункте 1 настоящего пункта, не более 2 рабочих дней со дня поступления указанных документов и принимает решение о необходимости направления в комиссию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C46E69" w:rsidRPr="00340931">
        <w:rPr>
          <w:color w:val="auto"/>
          <w:sz w:val="28"/>
          <w:szCs w:val="28"/>
        </w:rPr>
        <w:t xml:space="preserve"> </w:t>
      </w:r>
      <w:r w:rsidR="006173E0" w:rsidRPr="00340931">
        <w:rPr>
          <w:color w:val="auto"/>
          <w:sz w:val="28"/>
          <w:szCs w:val="28"/>
        </w:rPr>
        <w:t xml:space="preserve"> </w:t>
      </w:r>
      <w:r w:rsidRPr="00340931">
        <w:rPr>
          <w:color w:val="auto"/>
          <w:sz w:val="28"/>
          <w:szCs w:val="28"/>
        </w:rPr>
        <w:t>у единственного поставщика (далее - комиссия), письменного обоснования изменения</w:t>
      </w:r>
      <w:proofErr w:type="gramEnd"/>
      <w:r w:rsidRPr="00340931">
        <w:rPr>
          <w:color w:val="auto"/>
          <w:sz w:val="28"/>
          <w:szCs w:val="28"/>
        </w:rPr>
        <w:t xml:space="preserve"> существенных условий контракта либо об отсутствии такой необходимости; к обоснованию координирующего органа об изменении существенных условий контракта прикладываются документы, указанные в подпункте 1 настоящего пункта;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в случае принятия комиссией решения о согласовании изменений существенных условий контракта или о согласовании частичного изменения существенных условий контракта координирующий орган не позднее дня, следующего за днем получения протокола комиссии, разрабатывает проект распоряжения.</w:t>
      </w:r>
    </w:p>
    <w:p w:rsidR="00591A9B" w:rsidRPr="00340931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09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Проект распоряжения должен содержать: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18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наименование контракта;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>дату заключения контракта;</w:t>
      </w:r>
    </w:p>
    <w:p w:rsidR="002D311B" w:rsidRPr="00340931" w:rsidRDefault="002D311B" w:rsidP="002D311B">
      <w:pPr>
        <w:pStyle w:val="21"/>
        <w:numPr>
          <w:ilvl w:val="2"/>
          <w:numId w:val="1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  <w:sectPr w:rsidR="002D311B" w:rsidRPr="00340931" w:rsidSect="00B25813">
          <w:headerReference w:type="even" r:id="rId9"/>
          <w:type w:val="continuous"/>
          <w:pgSz w:w="11905" w:h="16837"/>
          <w:pgMar w:top="851" w:right="848" w:bottom="1436" w:left="1418" w:header="0" w:footer="3" w:gutter="0"/>
          <w:cols w:space="720"/>
          <w:noEndnote/>
          <w:docGrid w:linePitch="360"/>
        </w:sectPr>
      </w:pP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38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>уникальный номер реестровой записи в реестре контрактов;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9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краткое содержание существенных условий контракта, подлежащих изменению.</w:t>
      </w:r>
    </w:p>
    <w:p w:rsidR="00591A9B" w:rsidRPr="00340931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14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К проекту распоряжения прилагаются:</w:t>
      </w:r>
    </w:p>
    <w:p w:rsidR="00591A9B" w:rsidRPr="00340931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18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пояснительная записка, содержащая в том числе:</w:t>
      </w:r>
    </w:p>
    <w:p w:rsidR="00591A9B" w:rsidRPr="00340931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информацию о заказчике, поставщике (исполнителе, подрядчике), контракте и его существенных условиях;</w:t>
      </w:r>
    </w:p>
    <w:p w:rsidR="00591A9B" w:rsidRPr="00340931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80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информацию об основных обязательствах сторон контракта;</w:t>
      </w:r>
    </w:p>
    <w:p w:rsidR="00591A9B" w:rsidRPr="00340931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5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указание на национальный или региональный проект, государственную программу, в </w:t>
      </w:r>
      <w:proofErr w:type="gramStart"/>
      <w:r w:rsidRPr="00340931">
        <w:rPr>
          <w:color w:val="auto"/>
          <w:sz w:val="28"/>
          <w:szCs w:val="28"/>
        </w:rPr>
        <w:t>рамках</w:t>
      </w:r>
      <w:proofErr w:type="gramEnd"/>
      <w:r w:rsidRPr="00340931">
        <w:rPr>
          <w:color w:val="auto"/>
          <w:sz w:val="28"/>
          <w:szCs w:val="28"/>
        </w:rPr>
        <w:t xml:space="preserve"> которых предусмотрено мероприятие, в целях реализации которого заключен контракт;</w:t>
      </w:r>
    </w:p>
    <w:p w:rsidR="00591A9B" w:rsidRPr="00340931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информацию об источниках финансирования в случае увеличения цены контракта;</w:t>
      </w:r>
    </w:p>
    <w:p w:rsidR="00591A9B" w:rsidRPr="00340931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обоснование необходимости изменения существенных условий контракта с указанием конкретных существенных условий контракта, подлежащих изменению, описание причинно-следственной связи между необходимостью изменения существенных условий контракта и возникшими обстоятельствами, независящими от сторон контракта;</w:t>
      </w:r>
    </w:p>
    <w:p w:rsidR="00591A9B" w:rsidRPr="00340931" w:rsidRDefault="00591A9B">
      <w:pPr>
        <w:pStyle w:val="21"/>
        <w:numPr>
          <w:ilvl w:val="1"/>
          <w:numId w:val="2"/>
        </w:numPr>
        <w:shd w:val="clear" w:color="auto" w:fill="auto"/>
        <w:tabs>
          <w:tab w:val="left" w:pos="1042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копия протокола комиссии.</w:t>
      </w:r>
    </w:p>
    <w:p w:rsidR="00591A9B" w:rsidRPr="00340931" w:rsidRDefault="00591A9B">
      <w:pPr>
        <w:pStyle w:val="21"/>
        <w:numPr>
          <w:ilvl w:val="2"/>
          <w:numId w:val="2"/>
        </w:numPr>
        <w:shd w:val="clear" w:color="auto" w:fill="auto"/>
        <w:tabs>
          <w:tab w:val="left" w:pos="11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При изменении существенных условий контракта в соответствии с настоящим порядком:</w:t>
      </w:r>
    </w:p>
    <w:p w:rsidR="00591A9B" w:rsidRPr="00340931" w:rsidRDefault="00591A9B">
      <w:pPr>
        <w:pStyle w:val="21"/>
        <w:numPr>
          <w:ilvl w:val="3"/>
          <w:numId w:val="2"/>
        </w:numPr>
        <w:shd w:val="clear" w:color="auto" w:fill="auto"/>
        <w:tabs>
          <w:tab w:val="left" w:pos="1335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40931">
        <w:rPr>
          <w:color w:val="auto"/>
          <w:sz w:val="28"/>
          <w:szCs w:val="28"/>
        </w:rPr>
        <w:t>включение информации и документов о соглашении в соответствующий реестр контрактов, предусмотренный статьей 103 Федерального закона «О контрактной системе в сфере закупок товаров, работ, услуг для обеспечения государственных и муниципальных нужд», осуществляется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591A9B" w:rsidRPr="00340931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700EBB" w:rsidRPr="00340931" w:rsidRDefault="00700EBB" w:rsidP="00700EBB">
      <w:pPr>
        <w:tabs>
          <w:tab w:val="left" w:pos="1254"/>
        </w:tabs>
        <w:spacing w:line="322" w:lineRule="exact"/>
        <w:ind w:right="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Верно: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Управляющий делами 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администрации МО Аркадакского 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муниципального района</w:t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  <w:t xml:space="preserve">                                </w:t>
      </w:r>
      <w:proofErr w:type="spellStart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Д.И.Давыдов</w:t>
      </w:r>
      <w:proofErr w:type="spellEnd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                                                                                                               </w:t>
      </w:r>
    </w:p>
    <w:p w:rsidR="00591A9B" w:rsidRPr="00340931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591A9B" w:rsidRPr="00340931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591A9B" w:rsidRPr="00340931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</w:rPr>
      </w:pPr>
    </w:p>
    <w:p w:rsidR="00591A9B" w:rsidRPr="00340931" w:rsidRDefault="00591A9B" w:rsidP="00390D25">
      <w:pPr>
        <w:pStyle w:val="21"/>
        <w:shd w:val="clear" w:color="auto" w:fill="auto"/>
        <w:spacing w:before="0" w:after="300"/>
        <w:ind w:right="20" w:firstLine="0"/>
        <w:jc w:val="left"/>
        <w:rPr>
          <w:color w:val="auto"/>
        </w:rPr>
      </w:pPr>
    </w:p>
    <w:p w:rsidR="00390D25" w:rsidRPr="00340931" w:rsidRDefault="00390D25" w:rsidP="00390D25">
      <w:pPr>
        <w:pStyle w:val="21"/>
        <w:shd w:val="clear" w:color="auto" w:fill="auto"/>
        <w:spacing w:before="0" w:after="300"/>
        <w:ind w:right="20" w:firstLine="0"/>
        <w:jc w:val="left"/>
        <w:rPr>
          <w:color w:val="auto"/>
        </w:rPr>
      </w:pPr>
    </w:p>
    <w:p w:rsidR="00591A9B" w:rsidRPr="00340931" w:rsidRDefault="00390D25" w:rsidP="00A735A0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</w:rPr>
      </w:pPr>
      <w:r w:rsidRPr="00340931">
        <w:rPr>
          <w:b/>
          <w:color w:val="auto"/>
          <w:sz w:val="24"/>
          <w:szCs w:val="24"/>
        </w:rPr>
        <w:lastRenderedPageBreak/>
        <w:t xml:space="preserve"> </w:t>
      </w:r>
      <w:r w:rsidR="00591A9B" w:rsidRPr="00340931">
        <w:rPr>
          <w:b/>
          <w:color w:val="auto"/>
          <w:sz w:val="24"/>
          <w:szCs w:val="24"/>
        </w:rPr>
        <w:t>УТВЕРЖДЕНО</w:t>
      </w:r>
    </w:p>
    <w:p w:rsidR="00591A9B" w:rsidRPr="00340931" w:rsidRDefault="00591A9B" w:rsidP="00A735A0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  <w:highlight w:val="yellow"/>
        </w:rPr>
      </w:pPr>
      <w:r w:rsidRPr="00340931">
        <w:rPr>
          <w:b/>
          <w:color w:val="auto"/>
          <w:sz w:val="24"/>
          <w:szCs w:val="24"/>
        </w:rPr>
        <w:t xml:space="preserve">постановлением </w:t>
      </w:r>
      <w:r w:rsidR="006173E0" w:rsidRPr="00340931">
        <w:rPr>
          <w:b/>
          <w:color w:val="auto"/>
          <w:sz w:val="24"/>
          <w:szCs w:val="24"/>
        </w:rPr>
        <w:t xml:space="preserve">администрации </w:t>
      </w:r>
      <w:r w:rsidR="00390D25" w:rsidRPr="00340931">
        <w:rPr>
          <w:b/>
          <w:color w:val="auto"/>
          <w:sz w:val="24"/>
          <w:szCs w:val="24"/>
        </w:rPr>
        <w:t xml:space="preserve">   </w:t>
      </w:r>
      <w:r w:rsidR="00B72D74" w:rsidRPr="00340931">
        <w:rPr>
          <w:b/>
          <w:color w:val="auto"/>
          <w:sz w:val="24"/>
          <w:szCs w:val="24"/>
        </w:rPr>
        <w:t xml:space="preserve">муниципального образования </w:t>
      </w:r>
      <w:r w:rsidR="00390D25" w:rsidRPr="00340931">
        <w:rPr>
          <w:b/>
          <w:color w:val="auto"/>
          <w:sz w:val="24"/>
          <w:szCs w:val="24"/>
        </w:rPr>
        <w:t xml:space="preserve"> </w:t>
      </w:r>
      <w:r w:rsidR="00B72D74" w:rsidRPr="00340931">
        <w:rPr>
          <w:b/>
          <w:color w:val="auto"/>
          <w:sz w:val="24"/>
          <w:szCs w:val="24"/>
        </w:rPr>
        <w:t xml:space="preserve">Аркадакского муниципального </w:t>
      </w:r>
      <w:r w:rsidR="00390D25" w:rsidRPr="00340931">
        <w:rPr>
          <w:b/>
          <w:color w:val="auto"/>
          <w:sz w:val="24"/>
          <w:szCs w:val="24"/>
        </w:rPr>
        <w:t xml:space="preserve"> </w:t>
      </w:r>
      <w:r w:rsidR="00B72D74" w:rsidRPr="00340931">
        <w:rPr>
          <w:b/>
          <w:color w:val="auto"/>
          <w:sz w:val="24"/>
          <w:szCs w:val="24"/>
        </w:rPr>
        <w:t>района Саратовской области</w:t>
      </w:r>
    </w:p>
    <w:p w:rsidR="00390D25" w:rsidRPr="00340931" w:rsidRDefault="00E463B0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  <w:r w:rsidRPr="00340931">
        <w:rPr>
          <w:rFonts w:ascii="Times New Roman" w:hAnsi="Times New Roman" w:cs="Times New Roman"/>
          <w:b/>
          <w:color w:val="auto"/>
        </w:rPr>
        <w:t xml:space="preserve">от 30.08.2023 </w:t>
      </w:r>
      <w:r w:rsidR="00CD6B21" w:rsidRPr="00340931">
        <w:rPr>
          <w:rFonts w:ascii="Times New Roman" w:hAnsi="Times New Roman" w:cs="Times New Roman"/>
          <w:b/>
          <w:color w:val="auto"/>
        </w:rPr>
        <w:t>г. № 589</w:t>
      </w:r>
    </w:p>
    <w:p w:rsidR="00390D25" w:rsidRPr="00340931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</w:p>
    <w:p w:rsidR="00390D25" w:rsidRPr="00340931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line="322" w:lineRule="exact"/>
        <w:rPr>
          <w:rStyle w:val="23pt2"/>
          <w:color w:val="auto"/>
        </w:rPr>
      </w:pPr>
      <w:r w:rsidRPr="00340931">
        <w:rPr>
          <w:rStyle w:val="23pt2"/>
          <w:color w:val="auto"/>
        </w:rPr>
        <w:t xml:space="preserve">ПОЛОЖЕНИЕ </w:t>
      </w:r>
    </w:p>
    <w:p w:rsidR="00591A9B" w:rsidRPr="00340931" w:rsidRDefault="00591A9B">
      <w:pPr>
        <w:pStyle w:val="23"/>
        <w:shd w:val="clear" w:color="auto" w:fill="auto"/>
        <w:spacing w:line="322" w:lineRule="exact"/>
        <w:rPr>
          <w:color w:val="auto"/>
        </w:rPr>
      </w:pPr>
      <w:r w:rsidRPr="00340931">
        <w:rPr>
          <w:color w:val="auto"/>
        </w:rPr>
        <w:t xml:space="preserve">о комиссии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6173E0" w:rsidRPr="00340931">
        <w:rPr>
          <w:color w:val="auto"/>
        </w:rPr>
        <w:t xml:space="preserve">администрации </w:t>
      </w:r>
      <w:r w:rsidR="00B72D74" w:rsidRPr="00340931">
        <w:rPr>
          <w:color w:val="auto"/>
        </w:rPr>
        <w:t xml:space="preserve">муниципального образования Аркадакского муниципального района Саратовской области </w:t>
      </w:r>
      <w:r w:rsidR="00C46E69" w:rsidRPr="00340931">
        <w:rPr>
          <w:color w:val="auto"/>
        </w:rPr>
        <w:t>и (или) подведомственным учреждениям</w:t>
      </w:r>
      <w:r w:rsidRPr="00340931">
        <w:rPr>
          <w:color w:val="auto"/>
        </w:rPr>
        <w:t xml:space="preserve"> 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Комиссия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у единственного поставщика (далее - комиссия), является координационным органом, созданным для рассмотрения вопросов, связанных </w:t>
      </w:r>
      <w:proofErr w:type="gramStart"/>
      <w:r w:rsidRPr="00340931">
        <w:rPr>
          <w:color w:val="auto"/>
          <w:sz w:val="28"/>
          <w:szCs w:val="28"/>
        </w:rPr>
        <w:t>с</w:t>
      </w:r>
      <w:proofErr w:type="gramEnd"/>
      <w:r w:rsidRPr="00340931">
        <w:rPr>
          <w:color w:val="auto"/>
          <w:sz w:val="28"/>
          <w:szCs w:val="28"/>
        </w:rPr>
        <w:t>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0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изменениями существенных условий контракта на закупку товаров, работ, услуг</w:t>
      </w:r>
      <w:proofErr w:type="gramStart"/>
      <w:r w:rsidRPr="00340931">
        <w:rPr>
          <w:color w:val="auto"/>
          <w:sz w:val="28"/>
          <w:szCs w:val="28"/>
        </w:rPr>
        <w:t xml:space="preserve"> </w:t>
      </w:r>
      <w:r w:rsidR="006173E0" w:rsidRPr="00340931">
        <w:rPr>
          <w:color w:val="auto"/>
          <w:sz w:val="28"/>
          <w:szCs w:val="28"/>
        </w:rPr>
        <w:t>,</w:t>
      </w:r>
      <w:proofErr w:type="gramEnd"/>
      <w:r w:rsidR="006173E0" w:rsidRPr="00340931">
        <w:rPr>
          <w:color w:val="auto"/>
          <w:sz w:val="28"/>
          <w:szCs w:val="28"/>
        </w:rPr>
        <w:t xml:space="preserve"> </w:t>
      </w:r>
      <w:r w:rsidRPr="00340931">
        <w:rPr>
          <w:color w:val="auto"/>
          <w:sz w:val="28"/>
          <w:szCs w:val="28"/>
        </w:rPr>
        <w:t>заключенного до 01 января 202</w:t>
      </w:r>
      <w:r w:rsidR="00FD189E" w:rsidRPr="00340931">
        <w:rPr>
          <w:color w:val="auto"/>
          <w:sz w:val="28"/>
          <w:szCs w:val="28"/>
        </w:rPr>
        <w:t>4</w:t>
      </w:r>
      <w:r w:rsidRPr="00340931">
        <w:rPr>
          <w:color w:val="auto"/>
          <w:sz w:val="28"/>
          <w:szCs w:val="28"/>
        </w:rPr>
        <w:t xml:space="preserve"> года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(далее - контракт);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7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установлением случаев осуществления закупок товаров, рабо</w:t>
      </w:r>
      <w:r w:rsidR="00C46E69" w:rsidRPr="00340931">
        <w:rPr>
          <w:color w:val="auto"/>
          <w:sz w:val="28"/>
          <w:szCs w:val="28"/>
        </w:rPr>
        <w:t>т, услуг для муниципальных нужд</w:t>
      </w:r>
      <w:r w:rsidRPr="00340931">
        <w:rPr>
          <w:color w:val="auto"/>
          <w:sz w:val="28"/>
          <w:szCs w:val="28"/>
        </w:rPr>
        <w:t xml:space="preserve"> у единственного поставщика (подрядчика, исполнителя);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393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установлением случаев закупок товаров, работ, услуг </w:t>
      </w:r>
      <w:r w:rsidR="000572BD" w:rsidRPr="00340931">
        <w:rPr>
          <w:color w:val="auto"/>
          <w:sz w:val="28"/>
          <w:szCs w:val="28"/>
        </w:rPr>
        <w:t xml:space="preserve">подведомственными учреждениями </w:t>
      </w:r>
      <w:r w:rsidRPr="00340931">
        <w:rPr>
          <w:color w:val="auto"/>
          <w:sz w:val="28"/>
          <w:szCs w:val="28"/>
        </w:rPr>
        <w:t>у единственного поставщика (исполнителя, подрядчика) (далее - неконкурентная закупка);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изменений существенных условий договора, заключенного в соответствии с типовым положением о закупке товаров, работ, услуг, </w:t>
      </w:r>
      <w:r w:rsidR="0059794D" w:rsidRPr="00340931">
        <w:rPr>
          <w:color w:val="auto"/>
          <w:sz w:val="28"/>
          <w:szCs w:val="28"/>
        </w:rPr>
        <w:t>подведомственными учреждениями</w:t>
      </w:r>
      <w:r w:rsidR="00C46E69" w:rsidRPr="00340931">
        <w:rPr>
          <w:color w:val="auto"/>
          <w:sz w:val="28"/>
          <w:szCs w:val="28"/>
        </w:rPr>
        <w:t>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7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Российской Федерации и </w:t>
      </w:r>
      <w:r w:rsidR="00C46E69" w:rsidRPr="00340931">
        <w:rPr>
          <w:color w:val="auto"/>
          <w:sz w:val="28"/>
          <w:szCs w:val="28"/>
        </w:rPr>
        <w:t>Саратовской</w:t>
      </w:r>
      <w:r w:rsidRPr="00340931">
        <w:rPr>
          <w:color w:val="auto"/>
          <w:sz w:val="28"/>
          <w:szCs w:val="28"/>
        </w:rPr>
        <w:t xml:space="preserve"> области, Уставом</w:t>
      </w:r>
      <w:proofErr w:type="gramStart"/>
      <w:r w:rsidRPr="00340931">
        <w:rPr>
          <w:color w:val="auto"/>
          <w:sz w:val="28"/>
          <w:szCs w:val="28"/>
        </w:rPr>
        <w:t xml:space="preserve"> </w:t>
      </w:r>
      <w:r w:rsidR="00C46E69" w:rsidRPr="00340931">
        <w:rPr>
          <w:color w:val="auto"/>
          <w:sz w:val="28"/>
          <w:szCs w:val="28"/>
        </w:rPr>
        <w:t>,</w:t>
      </w:r>
      <w:proofErr w:type="gramEnd"/>
      <w:r w:rsidRPr="00340931">
        <w:rPr>
          <w:color w:val="auto"/>
          <w:sz w:val="28"/>
          <w:szCs w:val="28"/>
        </w:rPr>
        <w:t xml:space="preserve"> а также настоящим положением.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Председателем комиссии является Глава </w:t>
      </w:r>
      <w:r w:rsidR="00A767D9" w:rsidRPr="00340931">
        <w:rPr>
          <w:color w:val="auto"/>
          <w:sz w:val="28"/>
          <w:szCs w:val="28"/>
        </w:rPr>
        <w:t>Аркадакског</w:t>
      </w:r>
      <w:r w:rsidR="009759BC" w:rsidRPr="00340931">
        <w:rPr>
          <w:color w:val="auto"/>
          <w:sz w:val="28"/>
          <w:szCs w:val="28"/>
        </w:rPr>
        <w:t>о муниципального  района Саратовской области</w:t>
      </w:r>
      <w:r w:rsidRPr="00340931">
        <w:rPr>
          <w:color w:val="auto"/>
          <w:sz w:val="28"/>
          <w:szCs w:val="28"/>
        </w:rPr>
        <w:t>.</w:t>
      </w:r>
    </w:p>
    <w:p w:rsidR="007E46C7" w:rsidRPr="00340931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Заместителем председателя комиссии является </w:t>
      </w:r>
      <w:r w:rsidR="007E46C7" w:rsidRPr="00340931">
        <w:rPr>
          <w:color w:val="auto"/>
          <w:sz w:val="28"/>
          <w:szCs w:val="28"/>
        </w:rPr>
        <w:t xml:space="preserve">заместитель главы администрации муниципального образования Аркадакского муниципального района Саратовской области по вопросам экономики. </w:t>
      </w:r>
    </w:p>
    <w:p w:rsidR="007E46C7" w:rsidRPr="00340931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 xml:space="preserve">Секретарем комиссии является </w:t>
      </w:r>
      <w:r w:rsidR="007E46C7" w:rsidRPr="00340931">
        <w:rPr>
          <w:color w:val="auto"/>
          <w:sz w:val="28"/>
          <w:szCs w:val="28"/>
        </w:rPr>
        <w:t>начальник отдела экономики, налоговой политики и закупок для муниципальных нужд администрации муниципального образования Аркадакского муниципального района  Саратовской области</w:t>
      </w:r>
    </w:p>
    <w:p w:rsidR="00591A9B" w:rsidRPr="00340931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Комиссия формируется из предст</w:t>
      </w:r>
      <w:r w:rsidR="009759BC" w:rsidRPr="00340931">
        <w:rPr>
          <w:color w:val="auto"/>
          <w:sz w:val="28"/>
          <w:szCs w:val="28"/>
        </w:rPr>
        <w:t>авителей отделов администрации</w:t>
      </w:r>
      <w:proofErr w:type="gramStart"/>
      <w:r w:rsidR="009759BC" w:rsidRPr="00340931">
        <w:rPr>
          <w:color w:val="auto"/>
          <w:sz w:val="28"/>
          <w:szCs w:val="28"/>
        </w:rPr>
        <w:t xml:space="preserve"> </w:t>
      </w:r>
      <w:r w:rsidRPr="00340931">
        <w:rPr>
          <w:color w:val="auto"/>
          <w:sz w:val="28"/>
          <w:szCs w:val="28"/>
        </w:rPr>
        <w:t>,</w:t>
      </w:r>
      <w:proofErr w:type="gramEnd"/>
      <w:r w:rsidRPr="00340931">
        <w:rPr>
          <w:color w:val="auto"/>
          <w:sz w:val="28"/>
          <w:szCs w:val="28"/>
        </w:rPr>
        <w:t xml:space="preserve"> формирующие закупки.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02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Комиссия правомочна осуществлять свои функции, если на заседании комиссии присутствует не менее половины от общего числа ее членов.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08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Заседание комиссии проводится не позднее 2 рабочих дней со дня поступления в комиссию: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1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письменного обоснования об изменении существенных условий контракта (договора);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1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заявки на закупку у единственного поставщика (подрядчика, исполнителя) или на закупку у единственного поставщика (исполнителя, подрядчика).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Члены комиссии должны быть своевременно уведомлены о месте, дате и времени проведения заседания комиссии.</w:t>
      </w:r>
    </w:p>
    <w:p w:rsidR="00591A9B" w:rsidRPr="00340931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Уведомление подготавливает секретарь комиссии, который определяет форму уведомления и способ его направления членам комиссии.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77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Заседание комиссии проводится председателем комиссии, а в случае его отсутствия - заместителем председателя комиссии по поручению (устному или письменному) председателя комиссии.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53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По результатам рассмотрения поступивших материалов об изменении существенных условий контракта (договора) комиссия принимает следующие решения: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 согласовании изменений существенных условий контракта (договора);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 согласовании частичного изменения существенных условий контракта (договора);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right="20" w:firstLine="720"/>
        <w:rPr>
          <w:color w:val="auto"/>
          <w:sz w:val="28"/>
          <w:szCs w:val="28"/>
        </w:rPr>
        <w:sectPr w:rsidR="00591A9B" w:rsidRPr="00340931">
          <w:headerReference w:type="even" r:id="rId10"/>
          <w:headerReference w:type="default" r:id="rId11"/>
          <w:type w:val="continuous"/>
          <w:pgSz w:w="11905" w:h="16837"/>
          <w:pgMar w:top="915" w:right="496" w:bottom="1447" w:left="1804" w:header="0" w:footer="3" w:gutter="0"/>
          <w:cols w:space="720"/>
          <w:noEndnote/>
          <w:docGrid w:linePitch="360"/>
        </w:sectPr>
      </w:pPr>
      <w:r w:rsidRPr="00340931">
        <w:rPr>
          <w:color w:val="auto"/>
          <w:sz w:val="28"/>
          <w:szCs w:val="28"/>
        </w:rPr>
        <w:t>об отказе в согласовании изменения существенных условий контракта (договора).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38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lastRenderedPageBreak/>
        <w:t>По результатам рассмотрения поступивших материалов об установлении случаев осуществления закупок товаров, работ, услуг для муниципальных нужд у единственного поставщика (подрядчика, исполнителя), неконкурентной закупки комиссия принимает следующие решения: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7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 согласовании закупок товаров, работ, услуг для государственных и (или) муниципальных нужд у единственного поставщика (подрядчика, исполнителя) или неконкурентной закупки;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0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об отказе в согласовании закупок товаров, работ, услуг для государственных и (или) муниципальных нужд у единственного поставщика (подрядчика, исполнителя) или неконкурентной закупки.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30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 xml:space="preserve">Решения комиссии принимаются большинством голосов путем открытого голосования присутствующих на заседании членов комиссии. В </w:t>
      </w:r>
      <w:r w:rsidRPr="00340931">
        <w:rPr>
          <w:color w:val="auto"/>
          <w:sz w:val="28"/>
          <w:szCs w:val="28"/>
        </w:rPr>
        <w:lastRenderedPageBreak/>
        <w:t>случае равенства голосов решающим является голос председательствующего на заседании комиссии.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Члены Комиссии вправе: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09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участвовать в принятии решения комиссией;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8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знакомиться с протоколами комиссии, в случае наличия направлять замечания и предложения на рассмотрение комиссии.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Члены комиссии обязаны присутствовать на заседаниях комиссии, за исключением случаев, вызванных уважительными причинами (временная нетрудоспособность, командировка, отпуск).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Председатель комиссии либо лицо, его замещающее: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9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осуществляет общее руководство работой комиссии и обеспечивает выполнение настоящего положения;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29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объявляет заседание правомочным или принимает решение о его переносе из-за отсутствия необходимого количества членов комиссии;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открывает и ведет заседание комиссии, объявляет перерывы;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9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в случае необходимости выносит на обсуждение комиссии спорные вопросы, принимает решения о необходимости представления дополнительных данных и сведений;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33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утверждает протоколы, составленные по итогам работы комиссии.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29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В протоколе фиксируется следующая информация: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14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место, дата, время проведения заседания комиссии;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2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присутствующие на заседании члены комиссии;</w:t>
      </w:r>
    </w:p>
    <w:p w:rsidR="00591A9B" w:rsidRPr="00340931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принятые решения.</w:t>
      </w:r>
    </w:p>
    <w:p w:rsidR="00591A9B" w:rsidRPr="00340931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26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Подготовка протокола заседания комиссии, а также подготовка информации о результатах рассмотрения представленных документов осуществляются секретарем комиссии.</w:t>
      </w:r>
    </w:p>
    <w:p w:rsidR="00591A9B" w:rsidRPr="00340931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40931">
        <w:rPr>
          <w:color w:val="auto"/>
          <w:sz w:val="28"/>
          <w:szCs w:val="28"/>
        </w:rPr>
        <w:t>Протокол заседания комиссии направляется в адрес лиц, участвующих в заседании комиссии, не позднее 1 рабочего дня, следующего заднем проведения заседания комиссии.</w:t>
      </w:r>
    </w:p>
    <w:p w:rsidR="00700EBB" w:rsidRPr="00340931" w:rsidRDefault="00591A9B" w:rsidP="00A767D9">
      <w:pPr>
        <w:pStyle w:val="21"/>
        <w:numPr>
          <w:ilvl w:val="4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</w:rPr>
      </w:pPr>
      <w:r w:rsidRPr="00340931">
        <w:rPr>
          <w:color w:val="auto"/>
          <w:sz w:val="28"/>
          <w:szCs w:val="28"/>
        </w:rPr>
        <w:t>Организационно-техническое обеспечение деятельности комиссии осуществляется отделом</w:t>
      </w:r>
      <w:r w:rsidR="00994B98" w:rsidRPr="00340931">
        <w:rPr>
          <w:color w:val="auto"/>
          <w:sz w:val="28"/>
          <w:szCs w:val="28"/>
        </w:rPr>
        <w:t xml:space="preserve"> управления делами</w:t>
      </w:r>
      <w:r w:rsidRPr="00340931">
        <w:rPr>
          <w:color w:val="auto"/>
          <w:sz w:val="28"/>
          <w:szCs w:val="28"/>
        </w:rPr>
        <w:t xml:space="preserve"> </w:t>
      </w:r>
      <w:r w:rsidR="009759BC" w:rsidRPr="00340931">
        <w:rPr>
          <w:color w:val="auto"/>
          <w:sz w:val="28"/>
          <w:szCs w:val="28"/>
        </w:rPr>
        <w:t xml:space="preserve">администрации </w:t>
      </w:r>
      <w:r w:rsidR="00A767D9" w:rsidRPr="00340931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</w:p>
    <w:p w:rsidR="00700EBB" w:rsidRPr="00340931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left="20" w:right="20" w:firstLine="0"/>
        <w:rPr>
          <w:color w:val="auto"/>
          <w:sz w:val="28"/>
          <w:szCs w:val="28"/>
        </w:rPr>
      </w:pPr>
    </w:p>
    <w:p w:rsidR="00700EBB" w:rsidRPr="00340931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right="20" w:firstLine="0"/>
        <w:rPr>
          <w:color w:val="auto"/>
          <w:sz w:val="28"/>
          <w:szCs w:val="28"/>
        </w:rPr>
      </w:pPr>
    </w:p>
    <w:p w:rsidR="00700EBB" w:rsidRPr="00340931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right="20" w:firstLine="0"/>
        <w:rPr>
          <w:color w:val="auto"/>
          <w:sz w:val="28"/>
          <w:szCs w:val="28"/>
        </w:rPr>
      </w:pP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Верно: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Управляющий делами 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администрации МО Аркадакского 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муниципального района</w:t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  <w:t xml:space="preserve">                                </w:t>
      </w:r>
      <w:proofErr w:type="spellStart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Д.И.Давыдов</w:t>
      </w:r>
      <w:proofErr w:type="spellEnd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                                                                                                               </w:t>
      </w:r>
    </w:p>
    <w:p w:rsidR="00700EBB" w:rsidRPr="00340931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left="20" w:right="20" w:firstLine="0"/>
        <w:rPr>
          <w:color w:val="auto"/>
        </w:rPr>
      </w:pPr>
    </w:p>
    <w:p w:rsidR="00591A9B" w:rsidRPr="00340931" w:rsidRDefault="00591A9B" w:rsidP="00700EBB">
      <w:pPr>
        <w:pStyle w:val="21"/>
        <w:shd w:val="clear" w:color="auto" w:fill="auto"/>
        <w:tabs>
          <w:tab w:val="left" w:pos="1254"/>
        </w:tabs>
        <w:spacing w:before="0"/>
        <w:ind w:left="740" w:right="20" w:firstLine="0"/>
        <w:rPr>
          <w:color w:val="auto"/>
        </w:rPr>
      </w:pPr>
      <w:r w:rsidRPr="00340931">
        <w:rPr>
          <w:color w:val="auto"/>
        </w:rPr>
        <w:br w:type="page"/>
      </w:r>
    </w:p>
    <w:p w:rsidR="00390D25" w:rsidRPr="00340931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  <w:r w:rsidRPr="00340931">
        <w:rPr>
          <w:rFonts w:ascii="Times New Roman" w:hAnsi="Times New Roman" w:cs="Times New Roman"/>
          <w:b/>
          <w:color w:val="auto"/>
        </w:rPr>
        <w:lastRenderedPageBreak/>
        <w:t>УТВЕРЖДЕНО</w:t>
      </w:r>
    </w:p>
    <w:p w:rsidR="00390D25" w:rsidRPr="00340931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  <w:highlight w:val="yellow"/>
        </w:rPr>
      </w:pPr>
      <w:r w:rsidRPr="00340931">
        <w:rPr>
          <w:rFonts w:ascii="Times New Roman" w:hAnsi="Times New Roman" w:cs="Times New Roman"/>
          <w:b/>
          <w:color w:val="auto"/>
        </w:rPr>
        <w:t>постановлением администрации    муниципального образования  Аркадакского муниципального  района Саратовской области</w:t>
      </w:r>
    </w:p>
    <w:p w:rsidR="002727E5" w:rsidRPr="00340931" w:rsidRDefault="00390D25" w:rsidP="00390D25">
      <w:pPr>
        <w:spacing w:after="300" w:line="322" w:lineRule="exact"/>
        <w:rPr>
          <w:rStyle w:val="23pt1"/>
          <w:color w:val="auto"/>
        </w:rPr>
      </w:pPr>
      <w:r w:rsidRPr="00340931"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</w:t>
      </w:r>
      <w:r w:rsidR="00D537AC" w:rsidRPr="00340931">
        <w:rPr>
          <w:rFonts w:ascii="Times New Roman" w:hAnsi="Times New Roman" w:cs="Times New Roman"/>
          <w:b/>
          <w:color w:val="auto"/>
        </w:rPr>
        <w:t xml:space="preserve">                  от 30.08. 2023</w:t>
      </w:r>
      <w:r w:rsidR="00875A69" w:rsidRPr="00340931">
        <w:rPr>
          <w:rFonts w:ascii="Times New Roman" w:hAnsi="Times New Roman" w:cs="Times New Roman"/>
          <w:b/>
          <w:color w:val="auto"/>
        </w:rPr>
        <w:t xml:space="preserve"> </w:t>
      </w:r>
      <w:r w:rsidR="00D537AC" w:rsidRPr="00340931">
        <w:rPr>
          <w:rFonts w:ascii="Times New Roman" w:hAnsi="Times New Roman" w:cs="Times New Roman"/>
          <w:b/>
          <w:color w:val="auto"/>
        </w:rPr>
        <w:t>г. № 589</w:t>
      </w:r>
      <w:r w:rsidR="00DB22C2" w:rsidRPr="00340931">
        <w:rPr>
          <w:rStyle w:val="23pt1"/>
          <w:color w:val="auto"/>
        </w:rPr>
        <w:t xml:space="preserve">  </w:t>
      </w:r>
    </w:p>
    <w:p w:rsidR="002727E5" w:rsidRPr="00340931" w:rsidRDefault="002727E5" w:rsidP="00390D25">
      <w:pPr>
        <w:spacing w:after="300" w:line="322" w:lineRule="exact"/>
        <w:rPr>
          <w:rStyle w:val="23pt1"/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  <w:r w:rsidRPr="00340931">
        <w:rPr>
          <w:rStyle w:val="23pt1"/>
          <w:color w:val="auto"/>
        </w:rPr>
        <w:t>СОСТАВ</w:t>
      </w: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  <w:r w:rsidRPr="00340931">
        <w:rPr>
          <w:color w:val="auto"/>
        </w:rPr>
        <w:t xml:space="preserve">комиссии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9759BC" w:rsidRPr="00340931">
        <w:rPr>
          <w:color w:val="auto"/>
        </w:rPr>
        <w:t xml:space="preserve">администрации </w:t>
      </w:r>
      <w:r w:rsidR="00A767D9" w:rsidRPr="00340931">
        <w:rPr>
          <w:color w:val="auto"/>
        </w:rPr>
        <w:t xml:space="preserve">муниципального образования Аркадакского муниципального района Саратовской области </w:t>
      </w:r>
      <w:r w:rsidR="00C46E69" w:rsidRPr="00340931">
        <w:rPr>
          <w:color w:val="auto"/>
        </w:rPr>
        <w:t>и (или) подведомственным учреждениям</w:t>
      </w:r>
      <w:r w:rsidR="003874AD" w:rsidRPr="00340931">
        <w:rPr>
          <w:color w:val="auto"/>
        </w:rPr>
        <w:t xml:space="preserve"> </w:t>
      </w: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D162C1" w:rsidRPr="00340931" w:rsidRDefault="00D162C1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Председатель комиссии: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162C1" w:rsidRPr="00340931" w:rsidTr="00DE4B90">
        <w:tc>
          <w:tcPr>
            <w:tcW w:w="2376" w:type="dxa"/>
            <w:shd w:val="clear" w:color="auto" w:fill="auto"/>
          </w:tcPr>
          <w:p w:rsidR="00D162C1" w:rsidRPr="00340931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spellStart"/>
            <w:r w:rsidRPr="00340931">
              <w:rPr>
                <w:rFonts w:ascii="Times New Roman" w:eastAsia="Times New Roman" w:hAnsi="Times New Roman" w:cs="Times New Roman"/>
                <w:bCs/>
                <w:color w:val="auto"/>
              </w:rPr>
              <w:t>Луньков</w:t>
            </w:r>
            <w:proofErr w:type="spellEnd"/>
            <w:r w:rsidRPr="0034093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Николай Николаевич</w:t>
            </w:r>
          </w:p>
        </w:tc>
        <w:tc>
          <w:tcPr>
            <w:tcW w:w="7230" w:type="dxa"/>
            <w:shd w:val="clear" w:color="auto" w:fill="auto"/>
          </w:tcPr>
          <w:p w:rsidR="00D162C1" w:rsidRPr="00340931" w:rsidRDefault="00D162C1" w:rsidP="00D162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340931">
              <w:rPr>
                <w:rFonts w:ascii="Times New Roman" w:eastAsia="Times New Roman" w:hAnsi="Times New Roman" w:cs="Times New Roman"/>
                <w:color w:val="auto"/>
              </w:rPr>
              <w:t xml:space="preserve">- глава Аркадакского муниципального района Саратовской области </w:t>
            </w:r>
          </w:p>
          <w:p w:rsidR="00410CDD" w:rsidRPr="00340931" w:rsidRDefault="00410CDD" w:rsidP="00D162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410CDD" w:rsidRPr="00340931" w:rsidRDefault="00410CDD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</w:p>
    <w:p w:rsidR="00D162C1" w:rsidRPr="00340931" w:rsidRDefault="00D162C1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340931">
        <w:rPr>
          <w:rFonts w:ascii="Times New Roman" w:eastAsia="Times New Roman" w:hAnsi="Times New Roman" w:cs="Times New Roman"/>
          <w:b/>
          <w:color w:val="auto"/>
        </w:rPr>
        <w:t>Заместитель председателя комиссии: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162C1" w:rsidRPr="00340931" w:rsidTr="00DE4B90">
        <w:tc>
          <w:tcPr>
            <w:tcW w:w="2376" w:type="dxa"/>
          </w:tcPr>
          <w:p w:rsidR="00D162C1" w:rsidRPr="00340931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40931">
              <w:rPr>
                <w:rFonts w:ascii="Times New Roman" w:eastAsia="Times New Roman" w:hAnsi="Times New Roman" w:cs="Times New Roman"/>
                <w:color w:val="auto"/>
              </w:rPr>
              <w:t>Бойкова</w:t>
            </w:r>
            <w:proofErr w:type="spellEnd"/>
          </w:p>
          <w:p w:rsidR="00D162C1" w:rsidRPr="00340931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40931">
              <w:rPr>
                <w:rFonts w:ascii="Times New Roman" w:eastAsia="Times New Roman" w:hAnsi="Times New Roman" w:cs="Times New Roman"/>
                <w:color w:val="auto"/>
              </w:rPr>
              <w:t>Светлана Александровна</w:t>
            </w:r>
          </w:p>
        </w:tc>
        <w:tc>
          <w:tcPr>
            <w:tcW w:w="7230" w:type="dxa"/>
          </w:tcPr>
          <w:p w:rsidR="00D162C1" w:rsidRPr="00340931" w:rsidRDefault="00D162C1" w:rsidP="00410CDD">
            <w:pPr>
              <w:tabs>
                <w:tab w:val="left" w:pos="-25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340931">
              <w:rPr>
                <w:rFonts w:ascii="Times New Roman" w:eastAsia="Times New Roman" w:hAnsi="Times New Roman" w:cs="Times New Roman"/>
                <w:color w:val="auto"/>
              </w:rPr>
              <w:t xml:space="preserve">-заместитель главы администрации </w:t>
            </w:r>
            <w:r w:rsidR="00410CDD" w:rsidRPr="00340931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муниципального образования Аркадакского муниципального района Саратовской области </w:t>
            </w:r>
            <w:r w:rsidRPr="00340931">
              <w:rPr>
                <w:rFonts w:ascii="Times New Roman" w:eastAsia="Times New Roman" w:hAnsi="Times New Roman" w:cs="Times New Roman"/>
                <w:color w:val="auto"/>
              </w:rPr>
              <w:t>по вопросам экономики, председатель комиссии</w:t>
            </w:r>
          </w:p>
        </w:tc>
      </w:tr>
    </w:tbl>
    <w:p w:rsidR="00D162C1" w:rsidRPr="00340931" w:rsidRDefault="00D162C1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410CDD" w:rsidRPr="00340931" w:rsidRDefault="00410CDD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340931">
        <w:rPr>
          <w:rFonts w:ascii="Times New Roman" w:eastAsia="Times New Roman" w:hAnsi="Times New Roman" w:cs="Times New Roman"/>
          <w:b/>
          <w:color w:val="auto"/>
        </w:rPr>
        <w:t>Секретарь комиссии:</w:t>
      </w:r>
    </w:p>
    <w:tbl>
      <w:tblPr>
        <w:tblW w:w="9587" w:type="dxa"/>
        <w:tblLook w:val="04A0" w:firstRow="1" w:lastRow="0" w:firstColumn="1" w:lastColumn="0" w:noHBand="0" w:noVBand="1"/>
      </w:tblPr>
      <w:tblGrid>
        <w:gridCol w:w="9821"/>
      </w:tblGrid>
      <w:tr w:rsidR="00410CDD" w:rsidRPr="00340931" w:rsidTr="00DE4B90">
        <w:trPr>
          <w:trHeight w:val="1339"/>
        </w:trPr>
        <w:tc>
          <w:tcPr>
            <w:tcW w:w="9587" w:type="dxa"/>
          </w:tcPr>
          <w:tbl>
            <w:tblPr>
              <w:tblW w:w="9640" w:type="dxa"/>
              <w:tblLook w:val="04A0" w:firstRow="1" w:lastRow="0" w:firstColumn="1" w:lastColumn="0" w:noHBand="0" w:noVBand="1"/>
            </w:tblPr>
            <w:tblGrid>
              <w:gridCol w:w="2268"/>
              <w:gridCol w:w="7372"/>
            </w:tblGrid>
            <w:tr w:rsidR="00340931" w:rsidRPr="00340931" w:rsidTr="00631743">
              <w:trPr>
                <w:trHeight w:val="903"/>
              </w:trPr>
              <w:tc>
                <w:tcPr>
                  <w:tcW w:w="2268" w:type="dxa"/>
                </w:tcPr>
                <w:p w:rsidR="00410CDD" w:rsidRPr="00340931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  <w:proofErr w:type="spellStart"/>
                  <w:r w:rsidRPr="00340931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  <w:t>Овчарова</w:t>
                  </w:r>
                  <w:proofErr w:type="spellEnd"/>
                  <w:r w:rsidRPr="00340931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  <w:t xml:space="preserve"> Людмила Дмитриевна</w:t>
                  </w:r>
                </w:p>
                <w:p w:rsidR="00410CDD" w:rsidRPr="00340931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  <w:p w:rsidR="00410CDD" w:rsidRPr="00340931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  <w:p w:rsidR="00410CDD" w:rsidRPr="00340931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</w:tc>
              <w:tc>
                <w:tcPr>
                  <w:tcW w:w="7372" w:type="dxa"/>
                  <w:hideMark/>
                </w:tcPr>
                <w:p w:rsidR="00410CDD" w:rsidRPr="00340931" w:rsidRDefault="00410CDD" w:rsidP="00410CDD">
                  <w:pPr>
                    <w:tabs>
                      <w:tab w:val="left" w:pos="317"/>
                    </w:tabs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6"/>
                    </w:rPr>
                  </w:pPr>
                  <w:r w:rsidRPr="00340931">
                    <w:rPr>
                      <w:rFonts w:ascii="Times New Roman" w:eastAsia="Times New Roman" w:hAnsi="Times New Roman" w:cs="Times New Roman"/>
                      <w:color w:val="auto"/>
                    </w:rPr>
                    <w:t>- начальник отдела экономики, налоговой политики и закупок для муниципальных нужд администрации муниципального образования Аркадакского муниципального района Саратовской области;</w:t>
                  </w:r>
                </w:p>
              </w:tc>
            </w:tr>
          </w:tbl>
          <w:p w:rsidR="00410CDD" w:rsidRPr="00340931" w:rsidRDefault="00410CDD">
            <w:pPr>
              <w:rPr>
                <w:color w:val="auto"/>
              </w:rPr>
            </w:pPr>
          </w:p>
        </w:tc>
      </w:tr>
    </w:tbl>
    <w:p w:rsidR="00410CDD" w:rsidRPr="00340931" w:rsidRDefault="00410CDD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410CDD" w:rsidRPr="00340931" w:rsidRDefault="00410CDD" w:rsidP="00410CDD">
      <w:pPr>
        <w:pStyle w:val="23"/>
        <w:shd w:val="clear" w:color="auto" w:fill="auto"/>
        <w:spacing w:after="0" w:line="322" w:lineRule="exact"/>
        <w:rPr>
          <w:color w:val="auto"/>
          <w:sz w:val="24"/>
          <w:szCs w:val="24"/>
        </w:rPr>
      </w:pPr>
      <w:r w:rsidRPr="00340931">
        <w:rPr>
          <w:color w:val="auto"/>
          <w:sz w:val="24"/>
          <w:szCs w:val="24"/>
        </w:rPr>
        <w:t>Члены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340931" w:rsidRPr="00340931" w:rsidTr="00DE4B90">
        <w:tc>
          <w:tcPr>
            <w:tcW w:w="2376" w:type="dxa"/>
          </w:tcPr>
          <w:p w:rsidR="00410CDD" w:rsidRPr="00340931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  <w:r w:rsidRPr="00340931"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  <w:t>Агапов Андрей Михайлович</w:t>
            </w:r>
          </w:p>
          <w:p w:rsidR="00410CDD" w:rsidRPr="00340931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  <w:p w:rsidR="00410CDD" w:rsidRPr="00340931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  <w:p w:rsidR="00410CDD" w:rsidRPr="00340931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</w:tc>
        <w:tc>
          <w:tcPr>
            <w:tcW w:w="7230" w:type="dxa"/>
            <w:hideMark/>
          </w:tcPr>
          <w:p w:rsidR="00410CDD" w:rsidRPr="00340931" w:rsidRDefault="00410CDD" w:rsidP="00410CDD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340931">
              <w:rPr>
                <w:rFonts w:ascii="Times New Roman" w:eastAsia="Times New Roman" w:hAnsi="Times New Roman" w:cs="Times New Roman"/>
                <w:color w:val="auto"/>
                <w:spacing w:val="-6"/>
              </w:rPr>
              <w:t>-заместитель главы администрации муниципального образования Аркадакского муниципального района Саратовской области по вопросам ЖКХ</w:t>
            </w:r>
          </w:p>
        </w:tc>
      </w:tr>
      <w:tr w:rsidR="00410CDD" w:rsidRPr="00340931" w:rsidTr="00DE4B90">
        <w:tc>
          <w:tcPr>
            <w:tcW w:w="2376" w:type="dxa"/>
            <w:hideMark/>
          </w:tcPr>
          <w:p w:rsidR="00410CDD" w:rsidRPr="00340931" w:rsidRDefault="00B90E57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  <w:r w:rsidRPr="00340931"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  <w:t>Рыжакова Наталия Александровна</w:t>
            </w:r>
          </w:p>
        </w:tc>
        <w:tc>
          <w:tcPr>
            <w:tcW w:w="7230" w:type="dxa"/>
            <w:hideMark/>
          </w:tcPr>
          <w:p w:rsidR="00410CDD" w:rsidRPr="00340931" w:rsidRDefault="00B90E57" w:rsidP="00410CDD">
            <w:pPr>
              <w:shd w:val="clear" w:color="auto" w:fill="FFFFFF"/>
              <w:tabs>
                <w:tab w:val="left" w:pos="993"/>
                <w:tab w:val="left" w:pos="370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</w:pPr>
            <w:r w:rsidRPr="00340931"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  <w:t>- главный специалист отдела экономики, налоговой политики и закупок для муниципальных нужд администрации МО Аркадакского муниципального района,</w:t>
            </w:r>
          </w:p>
        </w:tc>
      </w:tr>
    </w:tbl>
    <w:p w:rsidR="00D162C1" w:rsidRPr="00340931" w:rsidRDefault="00D162C1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4757FF" w:rsidRPr="00340931" w:rsidRDefault="004757FF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D162C1" w:rsidRPr="00340931" w:rsidRDefault="00D162C1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340931">
        <w:rPr>
          <w:rFonts w:ascii="Times New Roman" w:eastAsia="Times New Roman" w:hAnsi="Times New Roman" w:cs="Times New Roman"/>
          <w:b/>
          <w:color w:val="auto"/>
        </w:rPr>
        <w:t>Верно: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Управляющий делами </w:t>
      </w:r>
    </w:p>
    <w:p w:rsidR="00700EBB" w:rsidRPr="00340931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администрации МО Аркадакского </w:t>
      </w:r>
    </w:p>
    <w:p w:rsidR="00700EBB" w:rsidRPr="00340931" w:rsidRDefault="00700EBB" w:rsidP="00E2753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</w:rPr>
      </w:pP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муниципального района</w:t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ab/>
        <w:t xml:space="preserve">                           </w:t>
      </w:r>
      <w:proofErr w:type="spellStart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>Д.И.Давыдов</w:t>
      </w:r>
      <w:proofErr w:type="spellEnd"/>
      <w:r w:rsidRPr="00340931">
        <w:rPr>
          <w:rFonts w:ascii="Times New Roman" w:eastAsia="Times New Roman" w:hAnsi="Times New Roman" w:cs="Times New Roman"/>
          <w:b/>
          <w:color w:val="auto"/>
          <w:sz w:val="28"/>
        </w:rPr>
        <w:t xml:space="preserve">                                                                                                              </w:t>
      </w:r>
    </w:p>
    <w:p w:rsidR="00591A9B" w:rsidRPr="00340931" w:rsidRDefault="00591A9B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</w:rPr>
      </w:pPr>
    </w:p>
    <w:p w:rsidR="00591A9B" w:rsidRPr="00340931" w:rsidRDefault="00591A9B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40931" w:rsidRDefault="00591A9B">
      <w:pPr>
        <w:pStyle w:val="23"/>
        <w:shd w:val="clear" w:color="auto" w:fill="auto"/>
        <w:spacing w:after="0" w:line="322" w:lineRule="exact"/>
        <w:rPr>
          <w:color w:val="auto"/>
        </w:rPr>
        <w:sectPr w:rsidR="00591A9B" w:rsidRPr="00340931">
          <w:headerReference w:type="even" r:id="rId12"/>
          <w:headerReference w:type="default" r:id="rId13"/>
          <w:type w:val="continuous"/>
          <w:pgSz w:w="11905" w:h="16837"/>
          <w:pgMar w:top="915" w:right="496" w:bottom="1447" w:left="1804" w:header="0" w:footer="3" w:gutter="0"/>
          <w:cols w:space="720"/>
          <w:noEndnote/>
          <w:docGrid w:linePitch="360"/>
        </w:sectPr>
      </w:pPr>
    </w:p>
    <w:p w:rsidR="00591A9B" w:rsidRPr="00340931" w:rsidRDefault="00591A9B">
      <w:pPr>
        <w:rPr>
          <w:color w:val="auto"/>
          <w:sz w:val="2"/>
          <w:szCs w:val="2"/>
        </w:rPr>
        <w:sectPr w:rsidR="00591A9B" w:rsidRPr="00340931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340931">
        <w:rPr>
          <w:color w:val="auto"/>
        </w:rPr>
        <w:lastRenderedPageBreak/>
        <w:t xml:space="preserve"> </w:t>
      </w:r>
    </w:p>
    <w:p w:rsidR="00591A9B" w:rsidRPr="00340931" w:rsidRDefault="00591A9B">
      <w:pPr>
        <w:pStyle w:val="21"/>
        <w:shd w:val="clear" w:color="auto" w:fill="auto"/>
        <w:spacing w:before="0" w:after="300"/>
        <w:ind w:right="160" w:firstLine="0"/>
        <w:jc w:val="left"/>
        <w:rPr>
          <w:color w:val="auto"/>
        </w:rPr>
      </w:pPr>
    </w:p>
    <w:sectPr w:rsidR="00591A9B" w:rsidRPr="00340931" w:rsidSect="005429E9">
      <w:type w:val="continuous"/>
      <w:pgSz w:w="11905" w:h="16837"/>
      <w:pgMar w:top="1156" w:right="552" w:bottom="2822" w:left="1675" w:header="0" w:footer="3" w:gutter="0"/>
      <w:cols w:num="2" w:space="720" w:equalWidth="0">
        <w:col w:w="2669" w:space="850"/>
        <w:col w:w="6158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A3" w:rsidRDefault="00DF0EA3">
      <w:r>
        <w:separator/>
      </w:r>
    </w:p>
  </w:endnote>
  <w:endnote w:type="continuationSeparator" w:id="0">
    <w:p w:rsidR="00DF0EA3" w:rsidRDefault="00DF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A3" w:rsidRDefault="00DF0EA3"/>
  </w:footnote>
  <w:footnote w:type="continuationSeparator" w:id="0">
    <w:p w:rsidR="00DF0EA3" w:rsidRDefault="00DF0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5014"/>
    <w:multiLevelType w:val="multilevel"/>
    <w:tmpl w:val="A0D488F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F8D504C"/>
    <w:multiLevelType w:val="multilevel"/>
    <w:tmpl w:val="6C5223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C74194A"/>
    <w:multiLevelType w:val="multilevel"/>
    <w:tmpl w:val="A358D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A6"/>
    <w:rsid w:val="000059A8"/>
    <w:rsid w:val="00010E74"/>
    <w:rsid w:val="000133FB"/>
    <w:rsid w:val="00016816"/>
    <w:rsid w:val="000501CD"/>
    <w:rsid w:val="00051B50"/>
    <w:rsid w:val="0005580C"/>
    <w:rsid w:val="000572BD"/>
    <w:rsid w:val="00071404"/>
    <w:rsid w:val="000B6D66"/>
    <w:rsid w:val="000C1A43"/>
    <w:rsid w:val="0011636B"/>
    <w:rsid w:val="0013108B"/>
    <w:rsid w:val="00135CFE"/>
    <w:rsid w:val="0015325C"/>
    <w:rsid w:val="0015655C"/>
    <w:rsid w:val="0018450B"/>
    <w:rsid w:val="001E76F6"/>
    <w:rsid w:val="00240365"/>
    <w:rsid w:val="00260DF2"/>
    <w:rsid w:val="0026321B"/>
    <w:rsid w:val="00264B4C"/>
    <w:rsid w:val="002727E5"/>
    <w:rsid w:val="002C5882"/>
    <w:rsid w:val="002D311B"/>
    <w:rsid w:val="003046C9"/>
    <w:rsid w:val="00314554"/>
    <w:rsid w:val="00340931"/>
    <w:rsid w:val="003874AD"/>
    <w:rsid w:val="00390D25"/>
    <w:rsid w:val="003D5161"/>
    <w:rsid w:val="003F32F1"/>
    <w:rsid w:val="00405DE6"/>
    <w:rsid w:val="00410CDD"/>
    <w:rsid w:val="00414D38"/>
    <w:rsid w:val="00443F1C"/>
    <w:rsid w:val="00446842"/>
    <w:rsid w:val="004615D0"/>
    <w:rsid w:val="00465950"/>
    <w:rsid w:val="004714A2"/>
    <w:rsid w:val="004757FF"/>
    <w:rsid w:val="004B0031"/>
    <w:rsid w:val="004C57B0"/>
    <w:rsid w:val="004E19B9"/>
    <w:rsid w:val="004E66EF"/>
    <w:rsid w:val="004F4F48"/>
    <w:rsid w:val="00500F0A"/>
    <w:rsid w:val="00503ED8"/>
    <w:rsid w:val="005045F0"/>
    <w:rsid w:val="0051318D"/>
    <w:rsid w:val="005429E9"/>
    <w:rsid w:val="00587660"/>
    <w:rsid w:val="005905ED"/>
    <w:rsid w:val="00591A9B"/>
    <w:rsid w:val="0059794D"/>
    <w:rsid w:val="005A077B"/>
    <w:rsid w:val="005A218B"/>
    <w:rsid w:val="005E5DBE"/>
    <w:rsid w:val="006173E0"/>
    <w:rsid w:val="00631743"/>
    <w:rsid w:val="0064235F"/>
    <w:rsid w:val="00676761"/>
    <w:rsid w:val="00677F00"/>
    <w:rsid w:val="006B472A"/>
    <w:rsid w:val="006C1CA7"/>
    <w:rsid w:val="00700EBB"/>
    <w:rsid w:val="007047D1"/>
    <w:rsid w:val="007566AB"/>
    <w:rsid w:val="00761922"/>
    <w:rsid w:val="00762CA6"/>
    <w:rsid w:val="00794854"/>
    <w:rsid w:val="007D311C"/>
    <w:rsid w:val="007E46C7"/>
    <w:rsid w:val="0080737A"/>
    <w:rsid w:val="00875A69"/>
    <w:rsid w:val="008954DC"/>
    <w:rsid w:val="008A7DD1"/>
    <w:rsid w:val="008C37BE"/>
    <w:rsid w:val="008F6B9D"/>
    <w:rsid w:val="00946955"/>
    <w:rsid w:val="009759BC"/>
    <w:rsid w:val="00994B98"/>
    <w:rsid w:val="009D6F5A"/>
    <w:rsid w:val="00A1234D"/>
    <w:rsid w:val="00A27A98"/>
    <w:rsid w:val="00A40FE0"/>
    <w:rsid w:val="00A735A0"/>
    <w:rsid w:val="00A767D9"/>
    <w:rsid w:val="00A960C5"/>
    <w:rsid w:val="00AA10BE"/>
    <w:rsid w:val="00AA50C7"/>
    <w:rsid w:val="00AB610F"/>
    <w:rsid w:val="00B25813"/>
    <w:rsid w:val="00B72D74"/>
    <w:rsid w:val="00B735E1"/>
    <w:rsid w:val="00B90E57"/>
    <w:rsid w:val="00B97370"/>
    <w:rsid w:val="00BE1A4B"/>
    <w:rsid w:val="00BE4631"/>
    <w:rsid w:val="00BF2F80"/>
    <w:rsid w:val="00C21922"/>
    <w:rsid w:val="00C2401B"/>
    <w:rsid w:val="00C270CB"/>
    <w:rsid w:val="00C369F8"/>
    <w:rsid w:val="00C46E69"/>
    <w:rsid w:val="00CB2275"/>
    <w:rsid w:val="00CD6B21"/>
    <w:rsid w:val="00D162C1"/>
    <w:rsid w:val="00D37B96"/>
    <w:rsid w:val="00D537AC"/>
    <w:rsid w:val="00D607C3"/>
    <w:rsid w:val="00D61E17"/>
    <w:rsid w:val="00D64AAB"/>
    <w:rsid w:val="00D82338"/>
    <w:rsid w:val="00DA2DCB"/>
    <w:rsid w:val="00DB11CD"/>
    <w:rsid w:val="00DB22C2"/>
    <w:rsid w:val="00DC6EE4"/>
    <w:rsid w:val="00DE4B90"/>
    <w:rsid w:val="00DF0EA3"/>
    <w:rsid w:val="00DF7638"/>
    <w:rsid w:val="00E00866"/>
    <w:rsid w:val="00E04A1E"/>
    <w:rsid w:val="00E2753B"/>
    <w:rsid w:val="00E463B0"/>
    <w:rsid w:val="00E47C63"/>
    <w:rsid w:val="00E72358"/>
    <w:rsid w:val="00EB2CAC"/>
    <w:rsid w:val="00EC28F4"/>
    <w:rsid w:val="00ED15C7"/>
    <w:rsid w:val="00ED37E0"/>
    <w:rsid w:val="00F316C1"/>
    <w:rsid w:val="00F930F4"/>
    <w:rsid w:val="00FA412A"/>
    <w:rsid w:val="00FB0278"/>
    <w:rsid w:val="00FC1EAA"/>
    <w:rsid w:val="00FD189E"/>
    <w:rsid w:val="00FF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D25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D6F5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A96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29E9"/>
    <w:rPr>
      <w:rFonts w:cs="Times New Roman"/>
      <w:color w:val="0066CC"/>
      <w:u w:val="single"/>
    </w:rPr>
  </w:style>
  <w:style w:type="character" w:customStyle="1" w:styleId="a4">
    <w:name w:val="Основной текст_"/>
    <w:link w:val="2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_"/>
    <w:link w:val="23"/>
    <w:uiPriority w:val="99"/>
    <w:locked/>
    <w:rsid w:val="005429E9"/>
    <w:rPr>
      <w:rFonts w:ascii="Times New Roman" w:hAnsi="Times New Roman" w:cs="Times New Roman"/>
      <w:spacing w:val="0"/>
      <w:sz w:val="28"/>
      <w:szCs w:val="28"/>
    </w:rPr>
  </w:style>
  <w:style w:type="character" w:customStyle="1" w:styleId="23pt">
    <w:name w:val="Основной текст (2) + Интервал 3 pt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3">
    <w:name w:val="Основной текст (3)_"/>
    <w:link w:val="3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5429E9"/>
    <w:rPr>
      <w:rFonts w:ascii="Times New Roman" w:hAnsi="Times New Roman" w:cs="Times New Roman"/>
      <w:spacing w:val="-30"/>
      <w:sz w:val="27"/>
      <w:szCs w:val="27"/>
    </w:rPr>
  </w:style>
  <w:style w:type="character" w:customStyle="1" w:styleId="30">
    <w:name w:val="Основной текст (3)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Основной текст + 14 pt"/>
    <w:aliases w:val="Полужирный,Интервал 3 pt"/>
    <w:uiPriority w:val="99"/>
    <w:rsid w:val="005429E9"/>
    <w:rPr>
      <w:rFonts w:ascii="Times New Roman" w:hAnsi="Times New Roman" w:cs="Times New Roman"/>
      <w:b/>
      <w:bCs/>
      <w:spacing w:val="60"/>
      <w:sz w:val="28"/>
      <w:szCs w:val="28"/>
    </w:rPr>
  </w:style>
  <w:style w:type="character" w:customStyle="1" w:styleId="a5">
    <w:name w:val="Колонтитул_"/>
    <w:link w:val="a6"/>
    <w:uiPriority w:val="99"/>
    <w:locked/>
    <w:rsid w:val="005429E9"/>
    <w:rPr>
      <w:rFonts w:ascii="Times New Roman" w:hAnsi="Times New Roman" w:cs="Times New Roman"/>
      <w:sz w:val="20"/>
      <w:szCs w:val="20"/>
    </w:rPr>
  </w:style>
  <w:style w:type="character" w:customStyle="1" w:styleId="12pt">
    <w:name w:val="Колонтитул + 12 pt"/>
    <w:aliases w:val="Полужирный1"/>
    <w:uiPriority w:val="99"/>
    <w:rsid w:val="005429E9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(3)2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3">
    <w:name w:val="Основной текст (2) + Интервал 3 pt3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23pt2">
    <w:name w:val="Основной текст (2) + Интервал 3 pt2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11">
    <w:name w:val="Основной текст1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1">
    <w:name w:val="Основной текст (2) + Интервал 3 pt1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paragraph" w:customStyle="1" w:styleId="21">
    <w:name w:val="Основной текст2"/>
    <w:basedOn w:val="a"/>
    <w:link w:val="a4"/>
    <w:uiPriority w:val="99"/>
    <w:rsid w:val="005429E9"/>
    <w:pPr>
      <w:shd w:val="clear" w:color="auto" w:fill="FFFFFF"/>
      <w:spacing w:before="600" w:line="322" w:lineRule="exac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uiPriority w:val="99"/>
    <w:rsid w:val="005429E9"/>
    <w:pPr>
      <w:shd w:val="clear" w:color="auto" w:fill="FFFFFF"/>
      <w:spacing w:after="300" w:line="6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rsid w:val="005429E9"/>
    <w:pPr>
      <w:shd w:val="clear" w:color="auto" w:fill="FFFFFF"/>
      <w:spacing w:before="300" w:after="300" w:line="322" w:lineRule="exact"/>
      <w:ind w:hanging="14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5429E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B258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9D6F5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6F5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F5A"/>
    <w:rPr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3874A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6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D1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D1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D25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D6F5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A96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29E9"/>
    <w:rPr>
      <w:rFonts w:cs="Times New Roman"/>
      <w:color w:val="0066CC"/>
      <w:u w:val="single"/>
    </w:rPr>
  </w:style>
  <w:style w:type="character" w:customStyle="1" w:styleId="a4">
    <w:name w:val="Основной текст_"/>
    <w:link w:val="2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_"/>
    <w:link w:val="23"/>
    <w:uiPriority w:val="99"/>
    <w:locked/>
    <w:rsid w:val="005429E9"/>
    <w:rPr>
      <w:rFonts w:ascii="Times New Roman" w:hAnsi="Times New Roman" w:cs="Times New Roman"/>
      <w:spacing w:val="0"/>
      <w:sz w:val="28"/>
      <w:szCs w:val="28"/>
    </w:rPr>
  </w:style>
  <w:style w:type="character" w:customStyle="1" w:styleId="23pt">
    <w:name w:val="Основной текст (2) + Интервал 3 pt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3">
    <w:name w:val="Основной текст (3)_"/>
    <w:link w:val="3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5429E9"/>
    <w:rPr>
      <w:rFonts w:ascii="Times New Roman" w:hAnsi="Times New Roman" w:cs="Times New Roman"/>
      <w:spacing w:val="-30"/>
      <w:sz w:val="27"/>
      <w:szCs w:val="27"/>
    </w:rPr>
  </w:style>
  <w:style w:type="character" w:customStyle="1" w:styleId="30">
    <w:name w:val="Основной текст (3)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Основной текст + 14 pt"/>
    <w:aliases w:val="Полужирный,Интервал 3 pt"/>
    <w:uiPriority w:val="99"/>
    <w:rsid w:val="005429E9"/>
    <w:rPr>
      <w:rFonts w:ascii="Times New Roman" w:hAnsi="Times New Roman" w:cs="Times New Roman"/>
      <w:b/>
      <w:bCs/>
      <w:spacing w:val="60"/>
      <w:sz w:val="28"/>
      <w:szCs w:val="28"/>
    </w:rPr>
  </w:style>
  <w:style w:type="character" w:customStyle="1" w:styleId="a5">
    <w:name w:val="Колонтитул_"/>
    <w:link w:val="a6"/>
    <w:uiPriority w:val="99"/>
    <w:locked/>
    <w:rsid w:val="005429E9"/>
    <w:rPr>
      <w:rFonts w:ascii="Times New Roman" w:hAnsi="Times New Roman" w:cs="Times New Roman"/>
      <w:sz w:val="20"/>
      <w:szCs w:val="20"/>
    </w:rPr>
  </w:style>
  <w:style w:type="character" w:customStyle="1" w:styleId="12pt">
    <w:name w:val="Колонтитул + 12 pt"/>
    <w:aliases w:val="Полужирный1"/>
    <w:uiPriority w:val="99"/>
    <w:rsid w:val="005429E9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(3)2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3">
    <w:name w:val="Основной текст (2) + Интервал 3 pt3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23pt2">
    <w:name w:val="Основной текст (2) + Интервал 3 pt2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11">
    <w:name w:val="Основной текст1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1">
    <w:name w:val="Основной текст (2) + Интервал 3 pt1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paragraph" w:customStyle="1" w:styleId="21">
    <w:name w:val="Основной текст2"/>
    <w:basedOn w:val="a"/>
    <w:link w:val="a4"/>
    <w:uiPriority w:val="99"/>
    <w:rsid w:val="005429E9"/>
    <w:pPr>
      <w:shd w:val="clear" w:color="auto" w:fill="FFFFFF"/>
      <w:spacing w:before="600" w:line="322" w:lineRule="exac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uiPriority w:val="99"/>
    <w:rsid w:val="005429E9"/>
    <w:pPr>
      <w:shd w:val="clear" w:color="auto" w:fill="FFFFFF"/>
      <w:spacing w:after="300" w:line="6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rsid w:val="005429E9"/>
    <w:pPr>
      <w:shd w:val="clear" w:color="auto" w:fill="FFFFFF"/>
      <w:spacing w:before="300" w:after="300" w:line="322" w:lineRule="exact"/>
      <w:ind w:hanging="14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5429E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B258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9D6F5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6F5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F5A"/>
    <w:rPr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3874A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6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D1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D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2B55-98A5-452A-A542-86227EE0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2023-09-01T11:08:00Z</cp:lastPrinted>
  <dcterms:created xsi:type="dcterms:W3CDTF">2023-09-04T04:44:00Z</dcterms:created>
  <dcterms:modified xsi:type="dcterms:W3CDTF">2023-09-04T04:44:00Z</dcterms:modified>
</cp:coreProperties>
</file>