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74" w:rsidRDefault="00E52C74" w:rsidP="00E52C7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52C74" w:rsidRPr="00E52C74" w:rsidRDefault="00E52C74" w:rsidP="00E52C7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52C74" w:rsidRDefault="00E52C74" w:rsidP="00E52C74">
      <w:pPr>
        <w:spacing w:line="300" w:lineRule="exact"/>
        <w:jc w:val="center"/>
        <w:rPr>
          <w:b/>
          <w:spacing w:val="24"/>
          <w:sz w:val="24"/>
        </w:rPr>
      </w:pPr>
    </w:p>
    <w:p w:rsidR="00E52C74" w:rsidRDefault="00E52C74" w:rsidP="00E52C74">
      <w:pPr>
        <w:spacing w:line="300" w:lineRule="exact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E52C74" w:rsidRDefault="00E52C74" w:rsidP="00E52C74">
      <w:pPr>
        <w:pStyle w:val="a9"/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МУНИЦИПАЛЬНОГО ОБРАЗОВАНИЯ 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E52C74" w:rsidRDefault="00E52C74" w:rsidP="00E52C74">
      <w:pPr>
        <w:pStyle w:val="a9"/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E52C74" w:rsidRDefault="00E52C74" w:rsidP="00E52C7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E52C74" w:rsidRPr="008A6BB5" w:rsidRDefault="00E52C74" w:rsidP="00E52C7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 w:rsidRPr="008A6BB5"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</w:p>
    <w:p w:rsidR="00E52C74" w:rsidRDefault="00E52C74" w:rsidP="00E52C74">
      <w:pPr>
        <w:shd w:val="clear" w:color="auto" w:fill="FFFFFF"/>
        <w:rPr>
          <w:sz w:val="28"/>
          <w:szCs w:val="28"/>
        </w:rPr>
      </w:pPr>
    </w:p>
    <w:p w:rsidR="00E52C74" w:rsidRDefault="00E52C74" w:rsidP="00E52C74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8A6BB5">
        <w:rPr>
          <w:bCs/>
          <w:color w:val="000000"/>
          <w:sz w:val="28"/>
          <w:szCs w:val="28"/>
        </w:rPr>
        <w:t xml:space="preserve">т </w:t>
      </w:r>
      <w:r>
        <w:rPr>
          <w:bCs/>
          <w:color w:val="000000"/>
          <w:sz w:val="28"/>
          <w:szCs w:val="28"/>
        </w:rPr>
        <w:t xml:space="preserve"> </w:t>
      </w:r>
      <w:r w:rsidR="00B77B60">
        <w:rPr>
          <w:bCs/>
          <w:color w:val="000000"/>
          <w:sz w:val="28"/>
          <w:szCs w:val="28"/>
        </w:rPr>
        <w:t>30.03.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</w:t>
      </w:r>
      <w:r w:rsidRPr="008A6BB5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23 </w:t>
      </w:r>
      <w:r w:rsidRPr="008A6BB5">
        <w:rPr>
          <w:bCs/>
          <w:color w:val="000000"/>
          <w:sz w:val="28"/>
          <w:szCs w:val="28"/>
        </w:rPr>
        <w:t xml:space="preserve">года         № </w:t>
      </w:r>
      <w:r w:rsidR="00B77B60">
        <w:rPr>
          <w:bCs/>
          <w:color w:val="000000"/>
          <w:sz w:val="28"/>
          <w:szCs w:val="28"/>
        </w:rPr>
        <w:t>203</w:t>
      </w:r>
    </w:p>
    <w:p w:rsidR="00E52C74" w:rsidRPr="008A6BB5" w:rsidRDefault="00E52C74" w:rsidP="00E52C74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E52C74" w:rsidRDefault="00E52C74" w:rsidP="00E52C74">
      <w:pPr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E52C74" w:rsidRDefault="00E52C74" w:rsidP="00E52C74">
      <w:pPr>
        <w:jc w:val="center"/>
        <w:rPr>
          <w:sz w:val="28"/>
        </w:rPr>
      </w:pPr>
    </w:p>
    <w:p w:rsidR="002E0AD3" w:rsidRDefault="002E0AD3" w:rsidP="002E0AD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517B3" w:rsidRDefault="005517B3" w:rsidP="00AA1A25">
      <w:pPr>
        <w:pStyle w:val="a8"/>
        <w:ind w:right="5103"/>
        <w:jc w:val="both"/>
        <w:rPr>
          <w:sz w:val="28"/>
          <w:szCs w:val="28"/>
        </w:rPr>
      </w:pPr>
    </w:p>
    <w:p w:rsidR="009B282E" w:rsidRPr="004352B4" w:rsidRDefault="009B282E" w:rsidP="009B282E">
      <w:pPr>
        <w:pStyle w:val="20"/>
        <w:shd w:val="clear" w:color="auto" w:fill="auto"/>
        <w:spacing w:before="0" w:line="240" w:lineRule="auto"/>
        <w:ind w:right="-1"/>
        <w:jc w:val="both"/>
        <w:rPr>
          <w:rFonts w:ascii="Times New Roman" w:hAnsi="Times New Roman"/>
          <w:bCs/>
          <w:color w:val="000000"/>
          <w:spacing w:val="0"/>
          <w:sz w:val="28"/>
          <w:szCs w:val="28"/>
          <w:shd w:val="clear" w:color="auto" w:fill="auto"/>
        </w:rPr>
      </w:pPr>
      <w:r w:rsidRPr="004352B4">
        <w:rPr>
          <w:rFonts w:ascii="Times New Roman" w:hAnsi="Times New Roman"/>
          <w:b/>
          <w:color w:val="000000"/>
          <w:spacing w:val="0"/>
          <w:sz w:val="28"/>
          <w:szCs w:val="28"/>
          <w:shd w:val="clear" w:color="auto" w:fill="auto"/>
        </w:rPr>
        <w:t>О создании сил гражданской обороны</w:t>
      </w:r>
    </w:p>
    <w:p w:rsidR="009B282E" w:rsidRDefault="009B282E" w:rsidP="009B282E">
      <w:pPr>
        <w:pStyle w:val="20"/>
        <w:shd w:val="clear" w:color="auto" w:fill="auto"/>
        <w:spacing w:before="0" w:line="240" w:lineRule="auto"/>
        <w:ind w:right="-1"/>
        <w:jc w:val="both"/>
        <w:rPr>
          <w:rFonts w:ascii="Times New Roman" w:hAnsi="Times New Roman"/>
          <w:spacing w:val="0"/>
          <w:sz w:val="28"/>
          <w:szCs w:val="28"/>
        </w:rPr>
      </w:pPr>
      <w:r w:rsidRPr="004352B4">
        <w:rPr>
          <w:rFonts w:ascii="Times New Roman" w:hAnsi="Times New Roman"/>
          <w:b/>
          <w:color w:val="000000"/>
          <w:spacing w:val="0"/>
          <w:sz w:val="28"/>
          <w:szCs w:val="28"/>
          <w:shd w:val="clear" w:color="auto" w:fill="auto"/>
        </w:rPr>
        <w:t xml:space="preserve">и </w:t>
      </w:r>
      <w:proofErr w:type="gramStart"/>
      <w:r w:rsidRPr="004352B4">
        <w:rPr>
          <w:rFonts w:ascii="Times New Roman" w:hAnsi="Times New Roman"/>
          <w:b/>
          <w:color w:val="000000"/>
          <w:spacing w:val="0"/>
          <w:sz w:val="28"/>
          <w:szCs w:val="28"/>
          <w:shd w:val="clear" w:color="auto" w:fill="auto"/>
        </w:rPr>
        <w:t>поддержании</w:t>
      </w:r>
      <w:proofErr w:type="gramEnd"/>
      <w:r w:rsidRPr="004352B4">
        <w:rPr>
          <w:rFonts w:ascii="Times New Roman" w:hAnsi="Times New Roman"/>
          <w:b/>
          <w:color w:val="000000"/>
          <w:spacing w:val="0"/>
          <w:sz w:val="28"/>
          <w:szCs w:val="28"/>
          <w:shd w:val="clear" w:color="auto" w:fill="auto"/>
        </w:rPr>
        <w:t xml:space="preserve"> их в состоянии готовности</w:t>
      </w:r>
    </w:p>
    <w:p w:rsidR="009B282E" w:rsidRDefault="009B282E" w:rsidP="009B282E">
      <w:pPr>
        <w:pStyle w:val="20"/>
        <w:shd w:val="clear" w:color="auto" w:fill="auto"/>
        <w:spacing w:before="0" w:line="240" w:lineRule="auto"/>
        <w:ind w:right="-1"/>
        <w:rPr>
          <w:rFonts w:ascii="Times New Roman" w:hAnsi="Times New Roman"/>
          <w:spacing w:val="0"/>
          <w:sz w:val="28"/>
          <w:szCs w:val="28"/>
        </w:rPr>
      </w:pPr>
    </w:p>
    <w:p w:rsidR="009B282E" w:rsidRPr="009722BA" w:rsidRDefault="009B282E" w:rsidP="009B282E">
      <w:pPr>
        <w:pStyle w:val="20"/>
        <w:shd w:val="clear" w:color="auto" w:fill="auto"/>
        <w:spacing w:before="0" w:line="240" w:lineRule="auto"/>
        <w:ind w:right="-1"/>
        <w:rPr>
          <w:rFonts w:ascii="Times New Roman" w:hAnsi="Times New Roman"/>
          <w:spacing w:val="0"/>
          <w:sz w:val="28"/>
          <w:szCs w:val="28"/>
        </w:rPr>
      </w:pPr>
    </w:p>
    <w:p w:rsidR="009B282E" w:rsidRDefault="009B282E" w:rsidP="009B282E">
      <w:pPr>
        <w:ind w:firstLine="708"/>
        <w:jc w:val="both"/>
        <w:rPr>
          <w:sz w:val="28"/>
          <w:szCs w:val="28"/>
        </w:rPr>
      </w:pPr>
      <w:r w:rsidRPr="001C46ED">
        <w:rPr>
          <w:sz w:val="28"/>
          <w:szCs w:val="28"/>
        </w:rPr>
        <w:t xml:space="preserve">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1C46ED">
          <w:rPr>
            <w:sz w:val="28"/>
            <w:szCs w:val="28"/>
          </w:rPr>
          <w:t>1998 г</w:t>
        </w:r>
        <w:r>
          <w:rPr>
            <w:sz w:val="28"/>
            <w:szCs w:val="28"/>
          </w:rPr>
          <w:t>ода</w:t>
        </w:r>
      </w:smartTag>
      <w:r w:rsidRPr="001C4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1C46ED">
        <w:rPr>
          <w:sz w:val="28"/>
          <w:szCs w:val="28"/>
        </w:rPr>
        <w:t>№ 28</w:t>
      </w:r>
      <w:r>
        <w:rPr>
          <w:sz w:val="28"/>
          <w:szCs w:val="28"/>
        </w:rPr>
        <w:t>–</w:t>
      </w:r>
      <w:r w:rsidRPr="001C46ED">
        <w:rPr>
          <w:sz w:val="28"/>
          <w:szCs w:val="28"/>
        </w:rPr>
        <w:t>ФЗ «О гражданской обороне</w:t>
      </w:r>
      <w:r>
        <w:rPr>
          <w:sz w:val="28"/>
          <w:szCs w:val="28"/>
        </w:rPr>
        <w:t>»</w:t>
      </w:r>
      <w:r w:rsidRPr="001C46ED">
        <w:rPr>
          <w:sz w:val="28"/>
          <w:szCs w:val="28"/>
        </w:rPr>
        <w:t xml:space="preserve">, постановлением Правительства </w:t>
      </w:r>
      <w:proofErr w:type="gramStart"/>
      <w:r w:rsidRPr="001C46ED">
        <w:rPr>
          <w:sz w:val="28"/>
          <w:szCs w:val="28"/>
        </w:rPr>
        <w:t>Российской Федерации от 26 ноября 2007 г</w:t>
      </w:r>
      <w:r>
        <w:rPr>
          <w:sz w:val="28"/>
          <w:szCs w:val="28"/>
        </w:rPr>
        <w:t>ода</w:t>
      </w:r>
      <w:r w:rsidRPr="001C46ED">
        <w:rPr>
          <w:sz w:val="28"/>
          <w:szCs w:val="28"/>
        </w:rPr>
        <w:t xml:space="preserve"> № 804 «Об утверждении Положения о гражданской обороне в Российской Федерации»</w:t>
      </w:r>
      <w:r>
        <w:rPr>
          <w:sz w:val="28"/>
          <w:szCs w:val="28"/>
        </w:rPr>
        <w:t xml:space="preserve">, </w:t>
      </w:r>
      <w:r w:rsidRPr="00B476D6">
        <w:rPr>
          <w:sz w:val="28"/>
          <w:szCs w:val="28"/>
        </w:rPr>
        <w:t>приказом МЧС России от 14 ноября 2008 года №</w:t>
      </w:r>
      <w:r>
        <w:rPr>
          <w:sz w:val="28"/>
          <w:szCs w:val="28"/>
        </w:rPr>
        <w:t xml:space="preserve"> </w:t>
      </w:r>
      <w:r w:rsidRPr="00B476D6">
        <w:rPr>
          <w:sz w:val="28"/>
          <w:szCs w:val="28"/>
        </w:rPr>
        <w:t xml:space="preserve">687 «Об утверждении Положения об организации и ведении гражданской обороны в муниципальных образованиях и организациях», </w:t>
      </w:r>
      <w:r w:rsidRPr="00490687">
        <w:rPr>
          <w:sz w:val="28"/>
          <w:szCs w:val="28"/>
        </w:rPr>
        <w:t xml:space="preserve">постановлением Правительства Саратовской области от </w:t>
      </w:r>
      <w:r>
        <w:rPr>
          <w:sz w:val="28"/>
          <w:szCs w:val="28"/>
        </w:rPr>
        <w:t xml:space="preserve">            </w:t>
      </w:r>
      <w:r w:rsidRPr="00490687">
        <w:rPr>
          <w:sz w:val="28"/>
          <w:szCs w:val="28"/>
        </w:rPr>
        <w:t>5 сентября 2018 года №</w:t>
      </w:r>
      <w:r>
        <w:rPr>
          <w:sz w:val="28"/>
          <w:szCs w:val="28"/>
        </w:rPr>
        <w:t xml:space="preserve"> </w:t>
      </w:r>
      <w:r w:rsidRPr="00490687">
        <w:rPr>
          <w:sz w:val="28"/>
          <w:szCs w:val="28"/>
        </w:rPr>
        <w:t>491</w:t>
      </w:r>
      <w:r>
        <w:rPr>
          <w:sz w:val="28"/>
          <w:szCs w:val="28"/>
        </w:rPr>
        <w:t>–</w:t>
      </w:r>
      <w:r w:rsidRPr="00490687">
        <w:rPr>
          <w:sz w:val="28"/>
          <w:szCs w:val="28"/>
        </w:rPr>
        <w:t>П «О силах гражданской обороны и поддержании их в готовности к</w:t>
      </w:r>
      <w:proofErr w:type="gramEnd"/>
      <w:r w:rsidRPr="00490687">
        <w:rPr>
          <w:sz w:val="28"/>
          <w:szCs w:val="28"/>
        </w:rPr>
        <w:t xml:space="preserve"> действиям»</w:t>
      </w:r>
      <w:r>
        <w:rPr>
          <w:sz w:val="28"/>
          <w:szCs w:val="28"/>
        </w:rPr>
        <w:t xml:space="preserve">, </w:t>
      </w:r>
      <w:r w:rsidRPr="004352B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МО Аркадакского  муниципального </w:t>
      </w:r>
      <w:r w:rsidRPr="004352B4">
        <w:rPr>
          <w:sz w:val="28"/>
          <w:szCs w:val="28"/>
        </w:rPr>
        <w:t xml:space="preserve">района Саратовской области </w:t>
      </w:r>
      <w:bookmarkStart w:id="1" w:name="_Hlk130213746"/>
      <w:r>
        <w:rPr>
          <w:sz w:val="28"/>
          <w:szCs w:val="28"/>
        </w:rPr>
        <w:t xml:space="preserve">от </w:t>
      </w:r>
      <w:r w:rsidR="005327D9" w:rsidRPr="005327D9">
        <w:rPr>
          <w:sz w:val="28"/>
          <w:szCs w:val="28"/>
        </w:rPr>
        <w:t>27</w:t>
      </w:r>
      <w:r w:rsidRPr="005327D9">
        <w:rPr>
          <w:sz w:val="28"/>
          <w:szCs w:val="28"/>
        </w:rPr>
        <w:t xml:space="preserve"> </w:t>
      </w:r>
      <w:r w:rsidR="005327D9" w:rsidRPr="005327D9">
        <w:rPr>
          <w:sz w:val="28"/>
          <w:szCs w:val="28"/>
        </w:rPr>
        <w:t>марта 2023 года № 1</w:t>
      </w:r>
      <w:r w:rsidR="005327D9">
        <w:rPr>
          <w:sz w:val="28"/>
          <w:szCs w:val="28"/>
        </w:rPr>
        <w:t>92</w:t>
      </w:r>
      <w:r w:rsidRPr="004352B4">
        <w:rPr>
          <w:sz w:val="28"/>
          <w:szCs w:val="28"/>
        </w:rPr>
        <w:t xml:space="preserve"> «Об утверждении Положения об организации и ведении гражданской обороны в </w:t>
      </w:r>
      <w:proofErr w:type="spellStart"/>
      <w:r>
        <w:rPr>
          <w:sz w:val="28"/>
          <w:szCs w:val="28"/>
        </w:rPr>
        <w:t>Аркадакском</w:t>
      </w:r>
      <w:proofErr w:type="spellEnd"/>
      <w:r>
        <w:rPr>
          <w:sz w:val="28"/>
          <w:szCs w:val="28"/>
        </w:rPr>
        <w:t xml:space="preserve"> муниципальном</w:t>
      </w:r>
      <w:r w:rsidRPr="004352B4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>Саратовской области</w:t>
      </w:r>
      <w:r w:rsidRPr="004352B4">
        <w:rPr>
          <w:sz w:val="28"/>
          <w:szCs w:val="28"/>
        </w:rPr>
        <w:t>»</w:t>
      </w:r>
      <w:bookmarkEnd w:id="1"/>
      <w:r>
        <w:rPr>
          <w:sz w:val="28"/>
          <w:szCs w:val="28"/>
        </w:rPr>
        <w:t>, на основании Устава Аркадакского</w:t>
      </w:r>
      <w:r w:rsidRPr="001C46ED">
        <w:rPr>
          <w:sz w:val="28"/>
          <w:szCs w:val="28"/>
        </w:rPr>
        <w:t xml:space="preserve"> муниципального р</w:t>
      </w:r>
      <w:r>
        <w:rPr>
          <w:sz w:val="28"/>
          <w:szCs w:val="28"/>
        </w:rPr>
        <w:t xml:space="preserve">айона администрация МО Аркадакского </w:t>
      </w:r>
      <w:r w:rsidRPr="001C46ED">
        <w:rPr>
          <w:sz w:val="28"/>
          <w:szCs w:val="28"/>
        </w:rPr>
        <w:t xml:space="preserve"> муниципального района</w:t>
      </w:r>
    </w:p>
    <w:p w:rsidR="009B282E" w:rsidRDefault="009B282E" w:rsidP="009B282E">
      <w:pPr>
        <w:ind w:firstLine="708"/>
        <w:jc w:val="both"/>
        <w:rPr>
          <w:sz w:val="28"/>
          <w:szCs w:val="28"/>
        </w:rPr>
      </w:pPr>
      <w:r w:rsidRPr="001C46ED">
        <w:rPr>
          <w:sz w:val="28"/>
          <w:szCs w:val="28"/>
        </w:rPr>
        <w:t xml:space="preserve"> ПОСТАНОВЛЯЕТ:</w:t>
      </w:r>
    </w:p>
    <w:p w:rsidR="009B282E" w:rsidRPr="001C46ED" w:rsidRDefault="009B282E" w:rsidP="009B282E">
      <w:pPr>
        <w:ind w:firstLine="708"/>
        <w:jc w:val="both"/>
        <w:rPr>
          <w:sz w:val="28"/>
          <w:szCs w:val="28"/>
        </w:rPr>
      </w:pPr>
      <w:r w:rsidRPr="001C46ED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п</w:t>
      </w:r>
      <w:r w:rsidRPr="001C46ED">
        <w:rPr>
          <w:sz w:val="28"/>
          <w:szCs w:val="28"/>
        </w:rPr>
        <w:t xml:space="preserve">оложение о силах гражданской обороны на территории </w:t>
      </w:r>
      <w:r>
        <w:rPr>
          <w:sz w:val="28"/>
          <w:szCs w:val="28"/>
        </w:rPr>
        <w:t xml:space="preserve">Аркадакского </w:t>
      </w:r>
      <w:r w:rsidRPr="001C46ED">
        <w:rPr>
          <w:sz w:val="28"/>
          <w:szCs w:val="28"/>
        </w:rPr>
        <w:t>муниципального района Саратовской области;</w:t>
      </w:r>
    </w:p>
    <w:p w:rsidR="009B282E" w:rsidRDefault="009B282E" w:rsidP="009B282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</w:t>
      </w:r>
      <w:r w:rsidRPr="004352B4">
        <w:rPr>
          <w:sz w:val="28"/>
          <w:szCs w:val="28"/>
        </w:rPr>
        <w:t xml:space="preserve">еречень </w:t>
      </w:r>
      <w:bookmarkStart w:id="2" w:name="_Hlk130214863"/>
      <w:r w:rsidRPr="004352B4">
        <w:rPr>
          <w:sz w:val="28"/>
          <w:szCs w:val="28"/>
        </w:rPr>
        <w:t xml:space="preserve">исполнительных органов власти, территориальных органов федеральных органов исполнительной власти, органов местного самоуправления и организаций, создающих силы гражданской обороны на территории </w:t>
      </w:r>
      <w:r>
        <w:rPr>
          <w:sz w:val="28"/>
          <w:szCs w:val="28"/>
        </w:rPr>
        <w:t>Аркадакского</w:t>
      </w:r>
      <w:r w:rsidRPr="004352B4">
        <w:rPr>
          <w:sz w:val="28"/>
          <w:szCs w:val="28"/>
        </w:rPr>
        <w:t xml:space="preserve"> муниципального района Саратовской области</w:t>
      </w:r>
      <w:bookmarkEnd w:id="2"/>
      <w:r w:rsidRPr="004352B4">
        <w:rPr>
          <w:sz w:val="28"/>
          <w:szCs w:val="28"/>
        </w:rPr>
        <w:t>.</w:t>
      </w:r>
    </w:p>
    <w:p w:rsidR="009B282E" w:rsidRPr="001C46ED" w:rsidRDefault="009B282E" w:rsidP="009B282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46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C46ED">
        <w:rPr>
          <w:sz w:val="28"/>
          <w:szCs w:val="28"/>
        </w:rPr>
        <w:t>Рекомендовать руководителям организаций, осуществляющим деятель</w:t>
      </w:r>
      <w:r>
        <w:rPr>
          <w:sz w:val="28"/>
          <w:szCs w:val="28"/>
        </w:rPr>
        <w:t>ность на территории Аркадакского</w:t>
      </w:r>
      <w:r w:rsidRPr="001C46ED">
        <w:rPr>
          <w:sz w:val="28"/>
          <w:szCs w:val="28"/>
        </w:rPr>
        <w:t xml:space="preserve"> муниципального района и создающим силы гражданской обороны, в пределах своих полномочий организовать создание, подготовку и поддержание в состоянии готовности сил и средств гражданской обороны. </w:t>
      </w:r>
    </w:p>
    <w:p w:rsidR="009B282E" w:rsidRPr="009B282E" w:rsidRDefault="009B282E" w:rsidP="009B28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CD79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D79C9">
        <w:rPr>
          <w:sz w:val="28"/>
          <w:szCs w:val="28"/>
        </w:rPr>
        <w:t>Признать утративш</w:t>
      </w:r>
      <w:r>
        <w:rPr>
          <w:sz w:val="28"/>
          <w:szCs w:val="28"/>
        </w:rPr>
        <w:t>им силу постановление администрации МО Аркадакского</w:t>
      </w:r>
      <w:r w:rsidRPr="00CD79C9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 xml:space="preserve">ного района Саратовской области  </w:t>
      </w:r>
      <w:r w:rsidRPr="001C46ED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21.10.2019</w:t>
      </w:r>
      <w:r w:rsidRPr="001C46ED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 625 «</w:t>
      </w:r>
      <w:r w:rsidRPr="007E6CC8">
        <w:rPr>
          <w:color w:val="000000"/>
          <w:sz w:val="28"/>
          <w:szCs w:val="28"/>
        </w:rPr>
        <w:t>О силах гражданской обороны, расположенных</w:t>
      </w:r>
      <w:r>
        <w:rPr>
          <w:color w:val="000000"/>
          <w:sz w:val="28"/>
          <w:szCs w:val="28"/>
        </w:rPr>
        <w:t xml:space="preserve"> на территории Аркадакского</w:t>
      </w:r>
      <w:r w:rsidRPr="007E6CC8">
        <w:rPr>
          <w:color w:val="000000"/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</w:t>
      </w:r>
      <w:r w:rsidRPr="007E6CC8">
        <w:rPr>
          <w:color w:val="000000"/>
          <w:sz w:val="28"/>
          <w:szCs w:val="28"/>
        </w:rPr>
        <w:t>района и поддержании их в готовности к действиям</w:t>
      </w:r>
      <w:r>
        <w:rPr>
          <w:color w:val="000000"/>
          <w:sz w:val="28"/>
          <w:szCs w:val="28"/>
        </w:rPr>
        <w:t>».</w:t>
      </w:r>
    </w:p>
    <w:p w:rsidR="009B282E" w:rsidRPr="001C46ED" w:rsidRDefault="009B282E" w:rsidP="009B2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C46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C46ED">
        <w:rPr>
          <w:sz w:val="28"/>
          <w:szCs w:val="28"/>
        </w:rPr>
        <w:t xml:space="preserve">Опубликовать настоящее постановление на официальном </w:t>
      </w:r>
      <w:r>
        <w:rPr>
          <w:sz w:val="28"/>
          <w:szCs w:val="28"/>
        </w:rPr>
        <w:t xml:space="preserve">сайте администрации МО Аркадакского </w:t>
      </w:r>
      <w:r w:rsidRPr="001C46ED">
        <w:rPr>
          <w:sz w:val="28"/>
          <w:szCs w:val="28"/>
        </w:rPr>
        <w:t xml:space="preserve"> муниципального района в информационно-коммуникационной сети Интернет.</w:t>
      </w:r>
    </w:p>
    <w:p w:rsidR="009B282E" w:rsidRDefault="009B282E" w:rsidP="009B282E">
      <w:pPr>
        <w:ind w:right="-1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Pr="00AF691C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AF691C">
        <w:rPr>
          <w:sz w:val="28"/>
          <w:szCs w:val="28"/>
        </w:rPr>
        <w:t>Контроль за исполнением настоящего постановления возложить на заместителя г</w:t>
      </w:r>
      <w:r>
        <w:rPr>
          <w:sz w:val="28"/>
          <w:szCs w:val="28"/>
        </w:rPr>
        <w:t>лавы администрации МО Аркадакского</w:t>
      </w:r>
      <w:r w:rsidRPr="00AF691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по вопросам ЖКХ Агапова А.М.</w:t>
      </w:r>
    </w:p>
    <w:p w:rsidR="009B282E" w:rsidRPr="001C46ED" w:rsidRDefault="009B282E" w:rsidP="009B2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C46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C46ED">
        <w:rPr>
          <w:sz w:val="28"/>
          <w:szCs w:val="28"/>
        </w:rPr>
        <w:t>Настоящее постановление вступает в силу со дня его подписания.</w:t>
      </w:r>
    </w:p>
    <w:p w:rsidR="009B282E" w:rsidRDefault="009B282E" w:rsidP="009B282E">
      <w:pPr>
        <w:tabs>
          <w:tab w:val="left" w:pos="1134"/>
        </w:tabs>
        <w:jc w:val="both"/>
        <w:rPr>
          <w:sz w:val="28"/>
          <w:szCs w:val="26"/>
        </w:rPr>
      </w:pPr>
    </w:p>
    <w:p w:rsidR="009B282E" w:rsidRDefault="009B282E" w:rsidP="009B282E">
      <w:pPr>
        <w:tabs>
          <w:tab w:val="left" w:pos="1134"/>
        </w:tabs>
        <w:jc w:val="both"/>
        <w:rPr>
          <w:sz w:val="28"/>
          <w:szCs w:val="26"/>
        </w:rPr>
      </w:pPr>
    </w:p>
    <w:p w:rsidR="009B282E" w:rsidRPr="009722BA" w:rsidRDefault="009B282E" w:rsidP="009B282E">
      <w:pPr>
        <w:tabs>
          <w:tab w:val="left" w:pos="1134"/>
        </w:tabs>
        <w:jc w:val="both"/>
        <w:rPr>
          <w:sz w:val="28"/>
          <w:szCs w:val="26"/>
        </w:rPr>
      </w:pPr>
    </w:p>
    <w:p w:rsidR="009B282E" w:rsidRPr="009722BA" w:rsidRDefault="009B282E" w:rsidP="009B28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577D5">
        <w:rPr>
          <w:b/>
          <w:sz w:val="28"/>
          <w:szCs w:val="28"/>
        </w:rPr>
        <w:t>Аркадакского</w:t>
      </w:r>
    </w:p>
    <w:p w:rsidR="009B282E" w:rsidRDefault="009B282E" w:rsidP="009B282E">
      <w:pPr>
        <w:jc w:val="both"/>
        <w:rPr>
          <w:b/>
          <w:sz w:val="28"/>
          <w:szCs w:val="28"/>
        </w:rPr>
      </w:pPr>
      <w:r w:rsidRPr="001C46ED">
        <w:rPr>
          <w:b/>
          <w:sz w:val="28"/>
          <w:szCs w:val="28"/>
        </w:rPr>
        <w:t xml:space="preserve">муниципального района                                  </w:t>
      </w:r>
      <w:r>
        <w:rPr>
          <w:b/>
          <w:sz w:val="28"/>
          <w:szCs w:val="28"/>
        </w:rPr>
        <w:t xml:space="preserve">                            </w:t>
      </w:r>
      <w:r w:rsidR="00B577D5">
        <w:rPr>
          <w:b/>
          <w:sz w:val="28"/>
          <w:szCs w:val="28"/>
        </w:rPr>
        <w:t xml:space="preserve">Н.Н. </w:t>
      </w:r>
      <w:proofErr w:type="spellStart"/>
      <w:r w:rsidR="00B577D5">
        <w:rPr>
          <w:b/>
          <w:sz w:val="28"/>
          <w:szCs w:val="28"/>
        </w:rPr>
        <w:t>Луньков</w:t>
      </w:r>
      <w:proofErr w:type="spellEnd"/>
    </w:p>
    <w:p w:rsidR="009B282E" w:rsidRDefault="009B282E" w:rsidP="009B282E">
      <w:pPr>
        <w:jc w:val="both"/>
        <w:rPr>
          <w:b/>
          <w:sz w:val="28"/>
          <w:szCs w:val="28"/>
        </w:rPr>
      </w:pPr>
    </w:p>
    <w:p w:rsidR="009B282E" w:rsidRDefault="009B282E" w:rsidP="009B282E">
      <w:pPr>
        <w:jc w:val="both"/>
        <w:rPr>
          <w:b/>
          <w:sz w:val="28"/>
          <w:szCs w:val="28"/>
        </w:rPr>
      </w:pPr>
    </w:p>
    <w:p w:rsidR="009B282E" w:rsidRDefault="009B282E" w:rsidP="009B282E">
      <w:pPr>
        <w:jc w:val="both"/>
        <w:rPr>
          <w:b/>
          <w:sz w:val="28"/>
          <w:szCs w:val="28"/>
        </w:rPr>
      </w:pPr>
    </w:p>
    <w:p w:rsidR="009B282E" w:rsidRDefault="009B282E" w:rsidP="009B282E">
      <w:pPr>
        <w:jc w:val="both"/>
        <w:rPr>
          <w:b/>
          <w:sz w:val="28"/>
          <w:szCs w:val="28"/>
        </w:rPr>
      </w:pPr>
    </w:p>
    <w:p w:rsidR="009B282E" w:rsidRPr="006C4A7F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Pr="006C4A7F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jc w:val="both"/>
        <w:rPr>
          <w:color w:val="000000"/>
          <w:sz w:val="28"/>
          <w:szCs w:val="28"/>
        </w:rPr>
      </w:pPr>
    </w:p>
    <w:p w:rsidR="009B282E" w:rsidRDefault="009B282E" w:rsidP="009B282E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УТВЕРЖДЕНО</w:t>
      </w:r>
    </w:p>
    <w:p w:rsidR="009B282E" w:rsidRPr="001C46ED" w:rsidRDefault="009B282E" w:rsidP="009B282E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C46ED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 xml:space="preserve">ем </w:t>
      </w:r>
      <w:r w:rsidRPr="001C46ED">
        <w:rPr>
          <w:color w:val="000000"/>
          <w:sz w:val="28"/>
          <w:szCs w:val="28"/>
        </w:rPr>
        <w:t>администра</w:t>
      </w:r>
      <w:r>
        <w:rPr>
          <w:color w:val="000000"/>
          <w:sz w:val="28"/>
          <w:szCs w:val="28"/>
        </w:rPr>
        <w:t xml:space="preserve">ции </w:t>
      </w:r>
      <w:r w:rsidR="00B577D5">
        <w:rPr>
          <w:color w:val="000000"/>
          <w:sz w:val="28"/>
          <w:szCs w:val="28"/>
        </w:rPr>
        <w:t xml:space="preserve">МО Аркадакского </w:t>
      </w:r>
      <w:r w:rsidRPr="001C46ED">
        <w:rPr>
          <w:color w:val="000000"/>
          <w:sz w:val="28"/>
          <w:szCs w:val="28"/>
        </w:rPr>
        <w:t xml:space="preserve">муниципального района </w:t>
      </w:r>
      <w:r>
        <w:rPr>
          <w:color w:val="000000"/>
          <w:sz w:val="28"/>
          <w:szCs w:val="28"/>
        </w:rPr>
        <w:t>Саратовской области</w:t>
      </w:r>
    </w:p>
    <w:p w:rsidR="009B282E" w:rsidRPr="001C46ED" w:rsidRDefault="009B282E" w:rsidP="009B282E">
      <w:pPr>
        <w:ind w:left="5670"/>
        <w:rPr>
          <w:color w:val="000000"/>
          <w:sz w:val="28"/>
          <w:szCs w:val="28"/>
        </w:rPr>
      </w:pPr>
      <w:r w:rsidRPr="001C46ED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 </w:t>
      </w:r>
      <w:r w:rsidR="00B577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марта</w:t>
      </w:r>
      <w:r w:rsidRPr="001C46ED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23</w:t>
      </w:r>
      <w:r w:rsidRPr="001C46ED">
        <w:rPr>
          <w:color w:val="000000"/>
          <w:sz w:val="28"/>
          <w:szCs w:val="28"/>
        </w:rPr>
        <w:t xml:space="preserve"> года </w:t>
      </w:r>
      <w:r w:rsidR="00B577D5">
        <w:rPr>
          <w:color w:val="000000"/>
          <w:sz w:val="28"/>
          <w:szCs w:val="28"/>
        </w:rPr>
        <w:t xml:space="preserve"> </w:t>
      </w:r>
      <w:r w:rsidRPr="001C46ED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</w:p>
    <w:p w:rsidR="009B282E" w:rsidRDefault="009B282E" w:rsidP="009B282E">
      <w:pPr>
        <w:jc w:val="center"/>
        <w:rPr>
          <w:sz w:val="28"/>
          <w:szCs w:val="16"/>
        </w:rPr>
      </w:pPr>
    </w:p>
    <w:p w:rsidR="009B282E" w:rsidRDefault="009B282E" w:rsidP="009B282E">
      <w:pPr>
        <w:jc w:val="center"/>
        <w:rPr>
          <w:sz w:val="28"/>
          <w:szCs w:val="16"/>
        </w:rPr>
      </w:pPr>
    </w:p>
    <w:p w:rsidR="009B282E" w:rsidRPr="009722BA" w:rsidRDefault="009B282E" w:rsidP="009B282E">
      <w:pPr>
        <w:jc w:val="center"/>
        <w:rPr>
          <w:sz w:val="28"/>
          <w:szCs w:val="16"/>
        </w:rPr>
      </w:pPr>
    </w:p>
    <w:p w:rsidR="009B282E" w:rsidRPr="009722BA" w:rsidRDefault="009B282E" w:rsidP="009B282E">
      <w:pPr>
        <w:jc w:val="center"/>
        <w:rPr>
          <w:sz w:val="28"/>
          <w:szCs w:val="28"/>
        </w:rPr>
      </w:pPr>
      <w:r w:rsidRPr="001C46ED">
        <w:rPr>
          <w:b/>
          <w:sz w:val="28"/>
          <w:szCs w:val="28"/>
        </w:rPr>
        <w:t>Положение</w:t>
      </w:r>
    </w:p>
    <w:p w:rsidR="009B282E" w:rsidRPr="009722BA" w:rsidRDefault="009B282E" w:rsidP="009B282E">
      <w:pPr>
        <w:jc w:val="center"/>
        <w:rPr>
          <w:sz w:val="28"/>
          <w:szCs w:val="28"/>
        </w:rPr>
      </w:pPr>
      <w:r w:rsidRPr="001C46ED">
        <w:rPr>
          <w:b/>
          <w:sz w:val="28"/>
          <w:szCs w:val="28"/>
        </w:rPr>
        <w:t xml:space="preserve">о силах гражданской обороны на территории </w:t>
      </w:r>
      <w:r w:rsidR="00B577D5">
        <w:rPr>
          <w:b/>
          <w:sz w:val="28"/>
          <w:szCs w:val="28"/>
        </w:rPr>
        <w:t xml:space="preserve">Аркадакского </w:t>
      </w:r>
      <w:r w:rsidRPr="001C46ED">
        <w:rPr>
          <w:b/>
          <w:sz w:val="28"/>
          <w:szCs w:val="28"/>
        </w:rPr>
        <w:t>муниципального района Саратовской области</w:t>
      </w:r>
    </w:p>
    <w:p w:rsidR="009B282E" w:rsidRPr="001C46ED" w:rsidRDefault="009B282E" w:rsidP="009B282E">
      <w:pPr>
        <w:jc w:val="center"/>
        <w:rPr>
          <w:sz w:val="28"/>
          <w:szCs w:val="28"/>
        </w:rPr>
      </w:pP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>1.</w:t>
      </w:r>
      <w:r w:rsidR="00B577D5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Настоящее Положение о силах гражданской обороны на территории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 Саратовской области (далее 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 xml:space="preserve"> Положение) разработано в соответствии с Федеральным законом от 12 февраля 1998 года №</w:t>
      </w:r>
      <w:r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>2</w:t>
      </w:r>
      <w:r>
        <w:rPr>
          <w:sz w:val="28"/>
          <w:szCs w:val="28"/>
        </w:rPr>
        <w:t>8–</w:t>
      </w:r>
      <w:r w:rsidRPr="00890D29">
        <w:rPr>
          <w:sz w:val="28"/>
          <w:szCs w:val="28"/>
        </w:rPr>
        <w:t>ФЗ «О гражданской обороне», постановлением Правительства Российской Федерации от 26 ноября 2007 года №</w:t>
      </w:r>
      <w:r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>804 «Об утверждении Положения о гражданской обороне в Российской Федерации», приказом МЧС России от 14 ноября 2008 года №</w:t>
      </w:r>
      <w:r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687 «Об утверждении Положения об организации и ведении гражданской обороны в муниципальных образованиях и организациях», постановлением Правительства Саратовской области от </w:t>
      </w:r>
      <w:r>
        <w:rPr>
          <w:sz w:val="28"/>
          <w:szCs w:val="28"/>
        </w:rPr>
        <w:t xml:space="preserve">            </w:t>
      </w:r>
      <w:r w:rsidRPr="00890D29">
        <w:rPr>
          <w:sz w:val="28"/>
          <w:szCs w:val="28"/>
        </w:rPr>
        <w:t>5 сентября 2018 года №</w:t>
      </w:r>
      <w:r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>491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 xml:space="preserve">П «О силах гражданской обороны и поддержании их в готовности к действиям», постановлением администрации </w:t>
      </w:r>
      <w:r w:rsidR="00B577D5">
        <w:rPr>
          <w:sz w:val="28"/>
          <w:szCs w:val="28"/>
        </w:rPr>
        <w:t>МО Аркадакского</w:t>
      </w:r>
      <w:r>
        <w:rPr>
          <w:sz w:val="28"/>
          <w:szCs w:val="28"/>
        </w:rPr>
        <w:t xml:space="preserve"> муниципального </w:t>
      </w:r>
      <w:r w:rsidRPr="00890D29">
        <w:rPr>
          <w:sz w:val="28"/>
          <w:szCs w:val="28"/>
        </w:rPr>
        <w:t xml:space="preserve">района Саратовской области </w:t>
      </w:r>
      <w:r>
        <w:rPr>
          <w:sz w:val="28"/>
          <w:szCs w:val="28"/>
        </w:rPr>
        <w:t xml:space="preserve">от </w:t>
      </w:r>
      <w:r w:rsidR="005327D9" w:rsidRPr="005327D9">
        <w:rPr>
          <w:sz w:val="28"/>
          <w:szCs w:val="28"/>
        </w:rPr>
        <w:t>27</w:t>
      </w:r>
      <w:r w:rsidRPr="005327D9">
        <w:rPr>
          <w:sz w:val="28"/>
          <w:szCs w:val="28"/>
        </w:rPr>
        <w:t xml:space="preserve"> </w:t>
      </w:r>
      <w:r w:rsidR="005327D9" w:rsidRPr="005327D9">
        <w:rPr>
          <w:sz w:val="28"/>
          <w:szCs w:val="28"/>
        </w:rPr>
        <w:t>марта 2023 года № 192</w:t>
      </w:r>
      <w:r w:rsidRPr="00BB6580">
        <w:rPr>
          <w:sz w:val="28"/>
          <w:szCs w:val="28"/>
        </w:rPr>
        <w:t xml:space="preserve"> «Об утверждении Положения об организации и ведении г</w:t>
      </w:r>
      <w:r>
        <w:rPr>
          <w:sz w:val="28"/>
          <w:szCs w:val="28"/>
        </w:rPr>
        <w:t xml:space="preserve">ражданской обороны в </w:t>
      </w:r>
      <w:proofErr w:type="spellStart"/>
      <w:r w:rsidR="00B577D5">
        <w:rPr>
          <w:sz w:val="28"/>
          <w:szCs w:val="28"/>
        </w:rPr>
        <w:t>Аркадакском</w:t>
      </w:r>
      <w:proofErr w:type="spellEnd"/>
      <w:r w:rsidRPr="00BB6580">
        <w:rPr>
          <w:sz w:val="28"/>
          <w:szCs w:val="28"/>
        </w:rPr>
        <w:t xml:space="preserve"> муниципальном районе Саратовской области»</w:t>
      </w:r>
      <w:r w:rsidRPr="00890D29">
        <w:rPr>
          <w:sz w:val="28"/>
          <w:szCs w:val="28"/>
        </w:rPr>
        <w:t xml:space="preserve"> и определяет основы создания сил гражданской обороны и поддержании их в состоянии готовности на территории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 Саратовской области.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577D5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К силам гражданской обороны на территории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 Саратовской области относятся: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 xml:space="preserve">подразделения государственной противопожарной службы, осуществляющие деятельность на территории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района;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>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>спасательные формирования (аварийно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 xml:space="preserve">спасательные службы), созданные органами местного самоуправления (территориальные) и организациями (объектовые), осуществляющими деятельность на территории </w:t>
      </w:r>
      <w:r w:rsidR="00B577D5">
        <w:rPr>
          <w:sz w:val="28"/>
          <w:szCs w:val="28"/>
        </w:rPr>
        <w:t>Аркадакского</w:t>
      </w:r>
      <w:r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>муниципального района;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>спасательные службы гражданской обороны;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 xml:space="preserve">нештатные формирования по обеспечению выполнения мероприятий по гражданской обороне, созданные органами местного самоуправления и организациями, осуществляющими деятельность на территории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577D5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Подразделения государственной противопожарной службы включают: структурное подразделение Главного управления МЧС России по Саратовской </w:t>
      </w:r>
      <w:r w:rsidRPr="00890D29">
        <w:rPr>
          <w:sz w:val="28"/>
          <w:szCs w:val="28"/>
        </w:rPr>
        <w:lastRenderedPageBreak/>
        <w:t xml:space="preserve">области и подразделения Областного государственного учреждения «Противопожарная служба Саратовской области», осуществляющие деятельность на территории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577D5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Администрация </w:t>
      </w:r>
      <w:r w:rsidR="00B577D5">
        <w:rPr>
          <w:sz w:val="28"/>
          <w:szCs w:val="28"/>
        </w:rPr>
        <w:t>МО Аркадакского</w:t>
      </w:r>
      <w:r w:rsidRPr="00890D29">
        <w:rPr>
          <w:sz w:val="28"/>
          <w:szCs w:val="28"/>
        </w:rPr>
        <w:t xml:space="preserve"> муниципального района может создавать, содержать и организовывать деятельность 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>спасательных формирований (аварийно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 xml:space="preserve">спасательных служб) для выполнения мероприятий на своих территориях в соответствии с Планом гражданской обороны и защиты населения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 и Планом действий по предупреждению и ликвидации чрезвычайных ситуаций </w:t>
      </w:r>
      <w:r w:rsidR="00B577D5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577D5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>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 местного уровней по гражданской обороне, создают и поддерживают в состоянии готовности нештатные 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>спасательные формирования.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 xml:space="preserve">Оснащение нештатных аварийно-спасательных формирований, создаваемых на территории </w:t>
      </w:r>
      <w:r w:rsidR="00B577D5">
        <w:rPr>
          <w:sz w:val="28"/>
          <w:szCs w:val="28"/>
        </w:rPr>
        <w:t xml:space="preserve">Аркадакского </w:t>
      </w:r>
      <w:r w:rsidRPr="00890D29">
        <w:rPr>
          <w:sz w:val="28"/>
          <w:szCs w:val="28"/>
        </w:rPr>
        <w:t>муниципального района, осуществляется в соответствии с Примерными нормами оснащения (</w:t>
      </w:r>
      <w:proofErr w:type="spellStart"/>
      <w:r w:rsidRPr="00890D29">
        <w:rPr>
          <w:sz w:val="28"/>
          <w:szCs w:val="28"/>
        </w:rPr>
        <w:t>табелизации</w:t>
      </w:r>
      <w:proofErr w:type="spellEnd"/>
      <w:r w:rsidRPr="00890D29">
        <w:rPr>
          <w:sz w:val="28"/>
          <w:szCs w:val="28"/>
        </w:rPr>
        <w:t>) нештатных 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 xml:space="preserve">спасательных формирований специальными техникой, оборудованием, снаряжением, инструментами и материалами, утвержденными приказом МЧС России от 23 декабря 2005 года </w:t>
      </w:r>
      <w:r>
        <w:rPr>
          <w:sz w:val="28"/>
          <w:szCs w:val="28"/>
        </w:rPr>
        <w:t>№</w:t>
      </w:r>
      <w:r w:rsidRPr="00890D29">
        <w:rPr>
          <w:sz w:val="28"/>
          <w:szCs w:val="28"/>
        </w:rPr>
        <w:t xml:space="preserve"> 999 </w:t>
      </w:r>
      <w:r>
        <w:rPr>
          <w:sz w:val="28"/>
          <w:szCs w:val="28"/>
        </w:rPr>
        <w:t>«</w:t>
      </w:r>
      <w:r w:rsidRPr="00890D29">
        <w:rPr>
          <w:sz w:val="28"/>
          <w:szCs w:val="28"/>
        </w:rPr>
        <w:t>Об утверждении Порядка создания нештатных 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>спасательных формирований</w:t>
      </w:r>
      <w:r>
        <w:rPr>
          <w:sz w:val="28"/>
          <w:szCs w:val="28"/>
        </w:rPr>
        <w:t>»</w:t>
      </w:r>
      <w:r w:rsidRPr="00890D29">
        <w:rPr>
          <w:sz w:val="28"/>
          <w:szCs w:val="28"/>
        </w:rPr>
        <w:t>.</w:t>
      </w:r>
    </w:p>
    <w:p w:rsidR="009B282E" w:rsidRDefault="009B282E" w:rsidP="009B282E">
      <w:pPr>
        <w:pStyle w:val="a8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6.</w:t>
      </w:r>
      <w:r w:rsidR="00B577D5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Структурные подразделения администрации </w:t>
      </w:r>
      <w:r w:rsidR="00B577D5">
        <w:rPr>
          <w:sz w:val="28"/>
          <w:szCs w:val="28"/>
        </w:rPr>
        <w:t xml:space="preserve">МО Аркадакского </w:t>
      </w:r>
      <w:r w:rsidRPr="00890D2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 организации</w:t>
      </w:r>
      <w:r w:rsidRPr="00890D29">
        <w:rPr>
          <w:sz w:val="28"/>
          <w:szCs w:val="28"/>
        </w:rPr>
        <w:t>, создают, содержат и организовывают деятельность нештатных формирований по обеспечению выполнения мероприятий по гражданской обороне</w:t>
      </w:r>
      <w:r w:rsidRPr="00890D29">
        <w:rPr>
          <w:rFonts w:eastAsia="Calibri"/>
          <w:sz w:val="28"/>
          <w:szCs w:val="28"/>
          <w:lang w:eastAsia="en-US"/>
        </w:rPr>
        <w:t>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7.</w:t>
      </w:r>
      <w:r w:rsidR="0063699B">
        <w:rPr>
          <w:rFonts w:eastAsia="Calibri"/>
          <w:sz w:val="28"/>
          <w:szCs w:val="28"/>
          <w:lang w:eastAsia="en-US"/>
        </w:rPr>
        <w:t xml:space="preserve"> </w:t>
      </w:r>
      <w:r w:rsidRPr="00890D29">
        <w:rPr>
          <w:sz w:val="28"/>
          <w:szCs w:val="28"/>
        </w:rPr>
        <w:t xml:space="preserve">Нештатные формирования по обеспечению выполнения мероприятий по гражданской обороне создаются на территории </w:t>
      </w:r>
      <w:r w:rsidR="0063699B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 с учетом Примерного перечня создаваемых нештатных формирований по обеспечению выполнения мероприятий по гражданской обороне, утвержденного приказом МЧС России от 18 декабря 2014 года </w:t>
      </w:r>
      <w:r>
        <w:rPr>
          <w:sz w:val="28"/>
          <w:szCs w:val="28"/>
        </w:rPr>
        <w:t>№</w:t>
      </w:r>
      <w:r w:rsidRPr="00890D29">
        <w:rPr>
          <w:sz w:val="28"/>
          <w:szCs w:val="28"/>
        </w:rPr>
        <w:t xml:space="preserve"> 701 </w:t>
      </w:r>
      <w:r>
        <w:rPr>
          <w:sz w:val="28"/>
          <w:szCs w:val="28"/>
        </w:rPr>
        <w:t>«</w:t>
      </w:r>
      <w:r w:rsidRPr="00890D29">
        <w:rPr>
          <w:sz w:val="28"/>
          <w:szCs w:val="28"/>
        </w:rPr>
        <w:t>Об утверждении Типового порядка создания нештатных формирований по обеспечению выполнения мероприятий по гражданской обороне</w:t>
      </w:r>
      <w:r>
        <w:rPr>
          <w:sz w:val="28"/>
          <w:szCs w:val="28"/>
        </w:rPr>
        <w:t>»</w:t>
      </w:r>
      <w:r w:rsidRPr="00890D29">
        <w:rPr>
          <w:sz w:val="28"/>
          <w:szCs w:val="28"/>
        </w:rPr>
        <w:t>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3699B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Оснащение нештатных формирований по обеспечению выполнения мероприятий по гражданской обороне, создаваемых на территории </w:t>
      </w:r>
      <w:r w:rsidR="0063699B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района, осуществляется в соответствии с Примерными нормами оснащения (</w:t>
      </w:r>
      <w:proofErr w:type="spellStart"/>
      <w:r w:rsidRPr="00890D29">
        <w:rPr>
          <w:sz w:val="28"/>
          <w:szCs w:val="28"/>
        </w:rPr>
        <w:t>табелизации</w:t>
      </w:r>
      <w:proofErr w:type="spellEnd"/>
      <w:r w:rsidRPr="00890D29">
        <w:rPr>
          <w:sz w:val="28"/>
          <w:szCs w:val="28"/>
        </w:rPr>
        <w:t xml:space="preserve">) нештатных формирований по обеспечению выполнения мероприятий по гражданской обороне специальными техникой, оборудованием, снаряжением, инструментами и материалами, утвержденными приказом МЧС России от 18 декабря 2014 года </w:t>
      </w:r>
      <w:r>
        <w:rPr>
          <w:sz w:val="28"/>
          <w:szCs w:val="28"/>
        </w:rPr>
        <w:t>№</w:t>
      </w:r>
      <w:r w:rsidRPr="00890D29">
        <w:rPr>
          <w:sz w:val="28"/>
          <w:szCs w:val="28"/>
        </w:rPr>
        <w:t xml:space="preserve"> 701 </w:t>
      </w:r>
      <w:r>
        <w:rPr>
          <w:sz w:val="28"/>
          <w:szCs w:val="28"/>
        </w:rPr>
        <w:t>«</w:t>
      </w:r>
      <w:r w:rsidRPr="00890D29">
        <w:rPr>
          <w:sz w:val="28"/>
          <w:szCs w:val="28"/>
        </w:rPr>
        <w:t xml:space="preserve">Об </w:t>
      </w:r>
      <w:r w:rsidRPr="00890D29">
        <w:rPr>
          <w:sz w:val="28"/>
          <w:szCs w:val="28"/>
        </w:rPr>
        <w:lastRenderedPageBreak/>
        <w:t>утверждении Типового порядка создания нештатных формирований по обеспечению выполнения мероприятий по гражданской обороне</w:t>
      </w:r>
      <w:r>
        <w:rPr>
          <w:sz w:val="28"/>
          <w:szCs w:val="28"/>
        </w:rPr>
        <w:t>»</w:t>
      </w:r>
      <w:r w:rsidRPr="00890D29">
        <w:rPr>
          <w:sz w:val="28"/>
          <w:szCs w:val="28"/>
        </w:rPr>
        <w:t>.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63699B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Структурные подразделения администрации </w:t>
      </w:r>
      <w:r w:rsidR="0063699B">
        <w:rPr>
          <w:sz w:val="28"/>
          <w:szCs w:val="28"/>
        </w:rPr>
        <w:t>МО Аркадакского</w:t>
      </w:r>
      <w:r w:rsidRPr="00890D29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 организации</w:t>
      </w:r>
      <w:r w:rsidRPr="00890D29">
        <w:rPr>
          <w:sz w:val="28"/>
          <w:szCs w:val="28"/>
        </w:rPr>
        <w:t>, создают и организовывают деятельность спасательных служб.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 xml:space="preserve">Организация и порядок деятельности спасательной службы </w:t>
      </w:r>
      <w:r w:rsidR="0063699B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 определяется Положением о спасательной службе, которое разрабатывается структурным подразделением администрации </w:t>
      </w:r>
      <w:r w:rsidR="0063699B">
        <w:rPr>
          <w:sz w:val="28"/>
          <w:szCs w:val="28"/>
        </w:rPr>
        <w:t>МО Аркадакского</w:t>
      </w:r>
      <w:r w:rsidRPr="00890D29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или организацией</w:t>
      </w:r>
      <w:r w:rsidRPr="00890D29">
        <w:rPr>
          <w:sz w:val="28"/>
          <w:szCs w:val="28"/>
        </w:rPr>
        <w:t xml:space="preserve">, согласовывается с руководителем соответствующей спасательной службы Саратовской области и утверждается </w:t>
      </w:r>
      <w:r>
        <w:rPr>
          <w:sz w:val="28"/>
          <w:szCs w:val="28"/>
        </w:rPr>
        <w:t>г</w:t>
      </w:r>
      <w:r w:rsidRPr="00890D29">
        <w:rPr>
          <w:sz w:val="28"/>
          <w:szCs w:val="28"/>
        </w:rPr>
        <w:t xml:space="preserve">лавой </w:t>
      </w:r>
      <w:r w:rsidR="0063699B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>В случае отсутствия соответствующей спасательной службы Саратовской области, Положение о спасательной службе согласовывается с начальником управления обеспечения безопасности жизнедеятельности населения Правительства Саратовской области (по согласованию).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63699B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Ведение учета сил гражданской обороны и оформление всех необходимых реестров возлагается на </w:t>
      </w:r>
      <w:r>
        <w:rPr>
          <w:sz w:val="28"/>
          <w:szCs w:val="28"/>
        </w:rPr>
        <w:t>отдел</w:t>
      </w:r>
      <w:r w:rsidR="0063699B">
        <w:rPr>
          <w:sz w:val="28"/>
          <w:szCs w:val="28"/>
        </w:rPr>
        <w:t xml:space="preserve"> по делам ГО,</w:t>
      </w:r>
      <w:r>
        <w:rPr>
          <w:sz w:val="28"/>
          <w:szCs w:val="28"/>
        </w:rPr>
        <w:t xml:space="preserve">ЧС  </w:t>
      </w:r>
      <w:r w:rsidR="0063699B">
        <w:rPr>
          <w:sz w:val="28"/>
          <w:szCs w:val="28"/>
        </w:rPr>
        <w:t xml:space="preserve">и экологическим вопросам </w:t>
      </w:r>
      <w:r w:rsidRPr="00890D29">
        <w:rPr>
          <w:sz w:val="28"/>
          <w:szCs w:val="28"/>
        </w:rPr>
        <w:t xml:space="preserve">администрации </w:t>
      </w:r>
      <w:r w:rsidR="0063699B">
        <w:rPr>
          <w:sz w:val="28"/>
          <w:szCs w:val="28"/>
        </w:rPr>
        <w:t>МО Аркадакского</w:t>
      </w:r>
      <w:r w:rsidRPr="00890D29">
        <w:rPr>
          <w:sz w:val="28"/>
          <w:szCs w:val="28"/>
        </w:rPr>
        <w:t xml:space="preserve"> муниципального района.</w:t>
      </w:r>
    </w:p>
    <w:p w:rsidR="009B282E" w:rsidRPr="00890D29" w:rsidRDefault="009B282E" w:rsidP="009B282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63699B">
        <w:rPr>
          <w:sz w:val="28"/>
          <w:szCs w:val="28"/>
        </w:rPr>
        <w:t xml:space="preserve"> </w:t>
      </w:r>
      <w:r w:rsidRPr="00890D29">
        <w:rPr>
          <w:sz w:val="28"/>
          <w:szCs w:val="28"/>
        </w:rPr>
        <w:t xml:space="preserve">Поддержание в готовности сил гражданской обороны на территории </w:t>
      </w:r>
      <w:r w:rsidR="0063699B">
        <w:rPr>
          <w:sz w:val="28"/>
          <w:szCs w:val="28"/>
        </w:rPr>
        <w:t>Аркадакского</w:t>
      </w:r>
      <w:r w:rsidRPr="00890D29">
        <w:rPr>
          <w:sz w:val="28"/>
          <w:szCs w:val="28"/>
        </w:rPr>
        <w:t xml:space="preserve"> муниципального района, обеспечивается: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>созданием и оснащением сил гражданской обороны современными техникой и оборудованием;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>проведением занятий по месту работы с личным составом аварийно</w:t>
      </w:r>
      <w:r>
        <w:rPr>
          <w:sz w:val="28"/>
          <w:szCs w:val="28"/>
        </w:rPr>
        <w:t>–</w:t>
      </w:r>
      <w:r w:rsidRPr="00890D29">
        <w:rPr>
          <w:sz w:val="28"/>
          <w:szCs w:val="28"/>
        </w:rPr>
        <w:t>спасательных формирований, нештатных формирований по обеспечению выполнения мероприятий по гражданской обороне и спасательных служб, проведением учений и тренировок по гражданской обороне;</w:t>
      </w:r>
    </w:p>
    <w:p w:rsidR="009B282E" w:rsidRDefault="009B282E" w:rsidP="009B282E">
      <w:pPr>
        <w:pStyle w:val="a8"/>
        <w:ind w:firstLine="709"/>
        <w:jc w:val="both"/>
        <w:rPr>
          <w:sz w:val="28"/>
          <w:szCs w:val="28"/>
        </w:rPr>
      </w:pPr>
      <w:r w:rsidRPr="00890D29">
        <w:rPr>
          <w:sz w:val="28"/>
          <w:szCs w:val="28"/>
        </w:rPr>
        <w:t xml:space="preserve">определением порядка взаимодействия и привлечения сил и средств гражданской обороны в составе группировки сил гражданской обороны, создаваемой </w:t>
      </w:r>
      <w:proofErr w:type="spellStart"/>
      <w:r w:rsidR="0063699B">
        <w:rPr>
          <w:sz w:val="28"/>
          <w:szCs w:val="28"/>
        </w:rPr>
        <w:t>Аркадакским</w:t>
      </w:r>
      <w:proofErr w:type="spellEnd"/>
      <w:r w:rsidRPr="00890D29">
        <w:rPr>
          <w:sz w:val="28"/>
          <w:szCs w:val="28"/>
        </w:rPr>
        <w:t xml:space="preserve"> муниципальным районом.</w:t>
      </w:r>
    </w:p>
    <w:p w:rsidR="009B282E" w:rsidRDefault="009B282E" w:rsidP="009B282E">
      <w:pPr>
        <w:pStyle w:val="a8"/>
        <w:jc w:val="both"/>
        <w:rPr>
          <w:sz w:val="28"/>
          <w:szCs w:val="28"/>
        </w:rPr>
      </w:pPr>
    </w:p>
    <w:p w:rsidR="009B282E" w:rsidRDefault="009B282E" w:rsidP="009B282E">
      <w:pPr>
        <w:pStyle w:val="a8"/>
        <w:jc w:val="both"/>
        <w:rPr>
          <w:sz w:val="28"/>
          <w:szCs w:val="28"/>
        </w:rPr>
      </w:pPr>
    </w:p>
    <w:p w:rsidR="009B282E" w:rsidRDefault="009B282E" w:rsidP="009B282E">
      <w:pPr>
        <w:pStyle w:val="a8"/>
        <w:jc w:val="both"/>
        <w:rPr>
          <w:sz w:val="28"/>
          <w:szCs w:val="28"/>
        </w:rPr>
      </w:pPr>
    </w:p>
    <w:p w:rsidR="009B282E" w:rsidRDefault="009B282E" w:rsidP="009B282E">
      <w:pPr>
        <w:pStyle w:val="a8"/>
        <w:jc w:val="both"/>
        <w:rPr>
          <w:sz w:val="28"/>
          <w:szCs w:val="28"/>
        </w:rPr>
      </w:pPr>
    </w:p>
    <w:p w:rsidR="005327D9" w:rsidRDefault="005327D9" w:rsidP="005327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Верно:  </w:t>
      </w:r>
    </w:p>
    <w:p w:rsidR="005327D9" w:rsidRDefault="005327D9" w:rsidP="005327D9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Управляющий делами</w:t>
      </w:r>
    </w:p>
    <w:p w:rsidR="005327D9" w:rsidRDefault="005327D9" w:rsidP="005327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5327D9" w:rsidRDefault="005327D9" w:rsidP="005327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        Д.И. Давыдов</w:t>
      </w:r>
    </w:p>
    <w:p w:rsidR="009B282E" w:rsidRDefault="009B282E" w:rsidP="009B282E">
      <w:pPr>
        <w:pStyle w:val="a8"/>
        <w:jc w:val="both"/>
        <w:rPr>
          <w:sz w:val="28"/>
          <w:szCs w:val="28"/>
        </w:rPr>
        <w:sectPr w:rsidR="009B282E" w:rsidSect="00930485">
          <w:headerReference w:type="even" r:id="rId9"/>
          <w:pgSz w:w="11906" w:h="16838" w:code="9"/>
          <w:pgMar w:top="1134" w:right="567" w:bottom="851" w:left="1701" w:header="0" w:footer="0" w:gutter="0"/>
          <w:pgNumType w:start="1"/>
          <w:cols w:space="720"/>
          <w:titlePg/>
          <w:docGrid w:linePitch="272"/>
        </w:sectPr>
      </w:pPr>
    </w:p>
    <w:p w:rsidR="009B282E" w:rsidRDefault="009B282E" w:rsidP="009B282E">
      <w:pPr>
        <w:ind w:left="116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УТВЕРЖДЕН</w:t>
      </w:r>
      <w:r w:rsidR="008709FE">
        <w:rPr>
          <w:color w:val="000000"/>
          <w:sz w:val="28"/>
          <w:szCs w:val="28"/>
        </w:rPr>
        <w:t>О</w:t>
      </w:r>
    </w:p>
    <w:p w:rsidR="009B282E" w:rsidRDefault="009B282E" w:rsidP="009B282E">
      <w:pPr>
        <w:ind w:left="116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C46ED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 xml:space="preserve">ем администрации </w:t>
      </w:r>
      <w:r w:rsidR="008709FE">
        <w:rPr>
          <w:color w:val="000000"/>
          <w:sz w:val="28"/>
          <w:szCs w:val="28"/>
        </w:rPr>
        <w:t xml:space="preserve">МО Аркадакского </w:t>
      </w:r>
      <w:r w:rsidRPr="001C46ED">
        <w:rPr>
          <w:color w:val="000000"/>
          <w:sz w:val="28"/>
          <w:szCs w:val="28"/>
        </w:rPr>
        <w:t>муниципального</w:t>
      </w:r>
    </w:p>
    <w:p w:rsidR="009B282E" w:rsidRPr="001C46ED" w:rsidRDefault="009B282E" w:rsidP="009B282E">
      <w:pPr>
        <w:ind w:left="11624"/>
        <w:rPr>
          <w:color w:val="000000"/>
          <w:sz w:val="28"/>
          <w:szCs w:val="28"/>
        </w:rPr>
      </w:pPr>
      <w:r w:rsidRPr="001C46ED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Саратовской области</w:t>
      </w:r>
    </w:p>
    <w:p w:rsidR="009B282E" w:rsidRPr="001C46ED" w:rsidRDefault="009B282E" w:rsidP="009B282E">
      <w:pPr>
        <w:ind w:left="11624"/>
        <w:rPr>
          <w:color w:val="000000"/>
          <w:sz w:val="28"/>
          <w:szCs w:val="28"/>
        </w:rPr>
      </w:pPr>
      <w:r w:rsidRPr="001C46ED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     марта</w:t>
      </w:r>
      <w:r w:rsidRPr="001C46ED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23</w:t>
      </w:r>
      <w:r w:rsidRPr="001C46ED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 </w:t>
      </w:r>
    </w:p>
    <w:p w:rsidR="009B282E" w:rsidRDefault="009B282E" w:rsidP="009B282E">
      <w:pPr>
        <w:spacing w:line="216" w:lineRule="auto"/>
        <w:jc w:val="center"/>
        <w:rPr>
          <w:sz w:val="28"/>
          <w:szCs w:val="28"/>
        </w:rPr>
      </w:pPr>
    </w:p>
    <w:p w:rsidR="009B282E" w:rsidRDefault="009B282E" w:rsidP="009B282E">
      <w:pPr>
        <w:spacing w:line="216" w:lineRule="auto"/>
        <w:jc w:val="center"/>
        <w:rPr>
          <w:sz w:val="28"/>
          <w:szCs w:val="28"/>
        </w:rPr>
      </w:pPr>
    </w:p>
    <w:p w:rsidR="009B282E" w:rsidRPr="00CC79D7" w:rsidRDefault="009B282E" w:rsidP="009B282E">
      <w:pPr>
        <w:jc w:val="center"/>
        <w:rPr>
          <w:sz w:val="28"/>
          <w:szCs w:val="28"/>
        </w:rPr>
      </w:pPr>
      <w:r w:rsidRPr="00F53C8F">
        <w:rPr>
          <w:b/>
          <w:sz w:val="28"/>
          <w:szCs w:val="28"/>
        </w:rPr>
        <w:t>Перечень</w:t>
      </w:r>
    </w:p>
    <w:p w:rsidR="009B282E" w:rsidRPr="00D343A9" w:rsidRDefault="009B282E" w:rsidP="009B282E">
      <w:pPr>
        <w:jc w:val="center"/>
        <w:rPr>
          <w:bCs/>
          <w:sz w:val="28"/>
          <w:szCs w:val="28"/>
        </w:rPr>
      </w:pPr>
      <w:r w:rsidRPr="00192C6C">
        <w:rPr>
          <w:rFonts w:ascii="Times New Roman Полужирный" w:hAnsi="Times New Roman Полужирный"/>
          <w:b/>
          <w:sz w:val="28"/>
          <w:szCs w:val="28"/>
        </w:rPr>
        <w:t>исполнительных органов власти, территориальных органов федеральных органов исполнительной власти, органов местного самоуправления и организаций, создающих силы гражданской об</w:t>
      </w:r>
      <w:r>
        <w:rPr>
          <w:rFonts w:ascii="Times New Roman Полужирный" w:hAnsi="Times New Roman Полужирный"/>
          <w:b/>
          <w:sz w:val="28"/>
          <w:szCs w:val="28"/>
        </w:rPr>
        <w:t xml:space="preserve">ороны на территории </w:t>
      </w:r>
      <w:r w:rsidR="008709FE">
        <w:rPr>
          <w:b/>
          <w:sz w:val="28"/>
          <w:szCs w:val="28"/>
        </w:rPr>
        <w:t>Аркадакского</w:t>
      </w:r>
      <w:r w:rsidRPr="00D55179">
        <w:rPr>
          <w:b/>
          <w:sz w:val="28"/>
          <w:szCs w:val="28"/>
        </w:rPr>
        <w:t xml:space="preserve"> </w:t>
      </w:r>
      <w:r w:rsidRPr="00192C6C">
        <w:rPr>
          <w:rFonts w:ascii="Times New Roman Полужирный" w:hAnsi="Times New Roman Полужирный"/>
          <w:b/>
          <w:sz w:val="28"/>
          <w:szCs w:val="28"/>
        </w:rPr>
        <w:t>муниципального района Саратовской области</w:t>
      </w:r>
    </w:p>
    <w:p w:rsidR="009B282E" w:rsidRPr="00D343A9" w:rsidRDefault="009B282E" w:rsidP="009B282E">
      <w:pPr>
        <w:jc w:val="center"/>
        <w:rPr>
          <w:bCs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05"/>
        <w:gridCol w:w="5812"/>
      </w:tblGrid>
      <w:tr w:rsidR="009B282E" w:rsidRPr="0057173A" w:rsidTr="005327D9">
        <w:trPr>
          <w:cantSplit/>
          <w:trHeight w:val="214"/>
        </w:trPr>
        <w:tc>
          <w:tcPr>
            <w:tcW w:w="675" w:type="dxa"/>
            <w:vAlign w:val="center"/>
          </w:tcPr>
          <w:p w:rsidR="009B282E" w:rsidRPr="00CC79D7" w:rsidRDefault="009B282E" w:rsidP="007770D1">
            <w:pPr>
              <w:jc w:val="center"/>
              <w:rPr>
                <w:sz w:val="24"/>
                <w:szCs w:val="24"/>
              </w:rPr>
            </w:pPr>
            <w:r w:rsidRPr="0057173A">
              <w:rPr>
                <w:b/>
                <w:sz w:val="24"/>
                <w:szCs w:val="24"/>
              </w:rPr>
              <w:t>№</w:t>
            </w:r>
          </w:p>
          <w:p w:rsidR="009B282E" w:rsidRPr="0057173A" w:rsidRDefault="009B282E" w:rsidP="007770D1">
            <w:pPr>
              <w:jc w:val="center"/>
              <w:rPr>
                <w:b/>
                <w:sz w:val="24"/>
                <w:szCs w:val="24"/>
              </w:rPr>
            </w:pPr>
            <w:r w:rsidRPr="0057173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505" w:type="dxa"/>
            <w:vAlign w:val="center"/>
          </w:tcPr>
          <w:p w:rsidR="009B282E" w:rsidRPr="00CC79D7" w:rsidRDefault="009B282E" w:rsidP="007770D1">
            <w:pPr>
              <w:jc w:val="center"/>
              <w:rPr>
                <w:sz w:val="24"/>
                <w:szCs w:val="24"/>
              </w:rPr>
            </w:pPr>
            <w:r w:rsidRPr="0057173A">
              <w:rPr>
                <w:b/>
                <w:sz w:val="24"/>
                <w:szCs w:val="24"/>
              </w:rPr>
              <w:t>Наименование органов и организаций,</w:t>
            </w:r>
          </w:p>
          <w:p w:rsidR="009B282E" w:rsidRPr="0057173A" w:rsidRDefault="009B282E" w:rsidP="007770D1">
            <w:pPr>
              <w:jc w:val="center"/>
              <w:rPr>
                <w:b/>
                <w:sz w:val="24"/>
                <w:szCs w:val="24"/>
              </w:rPr>
            </w:pPr>
            <w:r w:rsidRPr="0057173A">
              <w:rPr>
                <w:b/>
                <w:sz w:val="24"/>
                <w:szCs w:val="24"/>
              </w:rPr>
              <w:t>создающих силы гражданской обороны</w:t>
            </w:r>
          </w:p>
        </w:tc>
        <w:tc>
          <w:tcPr>
            <w:tcW w:w="5812" w:type="dxa"/>
            <w:vAlign w:val="center"/>
          </w:tcPr>
          <w:p w:rsidR="009B282E" w:rsidRPr="00CC79D7" w:rsidRDefault="009B282E" w:rsidP="007770D1">
            <w:pPr>
              <w:jc w:val="center"/>
              <w:rPr>
                <w:sz w:val="24"/>
                <w:szCs w:val="24"/>
              </w:rPr>
            </w:pPr>
            <w:r w:rsidRPr="0057173A">
              <w:rPr>
                <w:b/>
                <w:sz w:val="24"/>
                <w:szCs w:val="24"/>
              </w:rPr>
              <w:t>Наименование создаваемых сил</w:t>
            </w:r>
          </w:p>
          <w:p w:rsidR="009B282E" w:rsidRPr="0057173A" w:rsidRDefault="009B282E" w:rsidP="007770D1">
            <w:pPr>
              <w:jc w:val="center"/>
              <w:rPr>
                <w:b/>
                <w:sz w:val="24"/>
                <w:szCs w:val="24"/>
              </w:rPr>
            </w:pPr>
            <w:r w:rsidRPr="0057173A">
              <w:rPr>
                <w:b/>
                <w:sz w:val="24"/>
                <w:szCs w:val="24"/>
              </w:rPr>
              <w:t>гражданской обороны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14992" w:type="dxa"/>
            <w:gridSpan w:val="3"/>
          </w:tcPr>
          <w:p w:rsidR="009B282E" w:rsidRPr="0057173A" w:rsidRDefault="009B282E" w:rsidP="007770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8709FE">
              <w:rPr>
                <w:b/>
                <w:sz w:val="24"/>
                <w:szCs w:val="24"/>
              </w:rPr>
              <w:t xml:space="preserve"> </w:t>
            </w:r>
            <w:r w:rsidRPr="0057173A">
              <w:rPr>
                <w:b/>
                <w:sz w:val="24"/>
                <w:szCs w:val="24"/>
              </w:rPr>
              <w:t>Подразделения Государственной противопожарной службы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Pr="0057173A" w:rsidRDefault="009B282E" w:rsidP="007770D1">
            <w:pPr>
              <w:jc w:val="center"/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B282E" w:rsidRPr="0057173A" w:rsidRDefault="009B282E" w:rsidP="005327D9">
            <w:pPr>
              <w:pStyle w:val="a5"/>
              <w:shd w:val="clear" w:color="auto" w:fill="F7F7F8"/>
              <w:spacing w:before="0" w:after="0"/>
              <w:textAlignment w:val="baseline"/>
            </w:pPr>
            <w:r w:rsidRPr="00AF691C">
              <w:t>Пожарно-спасат</w:t>
            </w:r>
            <w:r w:rsidR="008709FE">
              <w:t>ельная часть № 32</w:t>
            </w:r>
            <w:r w:rsidRPr="00AF691C">
              <w:t xml:space="preserve"> </w:t>
            </w:r>
            <w:r w:rsidR="008709FE">
              <w:t>«8</w:t>
            </w:r>
            <w:r w:rsidRPr="00AF691C">
              <w:t xml:space="preserve">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</w:t>
            </w:r>
            <w:r>
              <w:t>м ситуациям и ликвидации послед</w:t>
            </w:r>
            <w:r w:rsidRPr="00AF691C">
              <w:t>ствий стихийных бедствий по Саратовской области»</w:t>
            </w:r>
            <w:r w:rsidRPr="0057173A">
              <w:t xml:space="preserve"> (по согласованию)</w:t>
            </w:r>
            <w:r w:rsidR="008709FE">
              <w:rPr>
                <w:rFonts w:ascii="Arial" w:hAnsi="Arial" w:cs="Arial"/>
                <w:color w:val="3B4256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 государственной противопожарной службы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Pr="0057173A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8505" w:type="dxa"/>
          </w:tcPr>
          <w:p w:rsidR="009B282E" w:rsidRPr="00AF691C" w:rsidRDefault="009B282E" w:rsidP="002B2C09">
            <w:pPr>
              <w:jc w:val="both"/>
              <w:rPr>
                <w:sz w:val="24"/>
                <w:szCs w:val="24"/>
              </w:rPr>
            </w:pPr>
            <w:r w:rsidRPr="00D343A9">
              <w:rPr>
                <w:sz w:val="24"/>
                <w:szCs w:val="24"/>
              </w:rPr>
              <w:t xml:space="preserve">Отдельный пост </w:t>
            </w:r>
            <w:r>
              <w:rPr>
                <w:sz w:val="24"/>
                <w:szCs w:val="24"/>
              </w:rPr>
              <w:t xml:space="preserve">№ </w:t>
            </w:r>
            <w:r w:rsidR="002B2C09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343A9">
              <w:rPr>
                <w:sz w:val="24"/>
                <w:szCs w:val="24"/>
              </w:rPr>
              <w:t>с.</w:t>
            </w:r>
            <w:r w:rsidR="002B2C09">
              <w:rPr>
                <w:sz w:val="24"/>
                <w:szCs w:val="24"/>
              </w:rPr>
              <w:t>Алексеевка</w:t>
            </w:r>
            <w:proofErr w:type="spellEnd"/>
            <w:r w:rsidRPr="00D343A9">
              <w:rPr>
                <w:sz w:val="24"/>
                <w:szCs w:val="24"/>
              </w:rPr>
              <w:t xml:space="preserve"> Областного государственного учреждения "Противопожарная служба Саратовской области" (по согласованию)</w:t>
            </w:r>
          </w:p>
        </w:tc>
        <w:tc>
          <w:tcPr>
            <w:tcW w:w="5812" w:type="dxa"/>
          </w:tcPr>
          <w:p w:rsidR="009B282E" w:rsidRDefault="009B282E" w:rsidP="007770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 государственной противопожарной службы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Pr="0057173A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8505" w:type="dxa"/>
          </w:tcPr>
          <w:p w:rsidR="009B282E" w:rsidRPr="00AF691C" w:rsidRDefault="009B282E" w:rsidP="002B2C09">
            <w:pPr>
              <w:jc w:val="both"/>
              <w:rPr>
                <w:sz w:val="24"/>
                <w:szCs w:val="24"/>
              </w:rPr>
            </w:pPr>
            <w:r w:rsidRPr="00D343A9">
              <w:rPr>
                <w:sz w:val="24"/>
                <w:szCs w:val="24"/>
              </w:rPr>
              <w:t xml:space="preserve">Отдельный пост </w:t>
            </w:r>
            <w:r>
              <w:rPr>
                <w:sz w:val="24"/>
                <w:szCs w:val="24"/>
              </w:rPr>
              <w:t xml:space="preserve">№ </w:t>
            </w:r>
            <w:r w:rsidR="002B2C09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343A9">
              <w:rPr>
                <w:sz w:val="24"/>
                <w:szCs w:val="24"/>
              </w:rPr>
              <w:t>с.</w:t>
            </w:r>
            <w:r w:rsidR="002B2C09">
              <w:rPr>
                <w:sz w:val="24"/>
                <w:szCs w:val="24"/>
              </w:rPr>
              <w:t>Красное</w:t>
            </w:r>
            <w:proofErr w:type="spellEnd"/>
            <w:r w:rsidR="002B2C09">
              <w:rPr>
                <w:sz w:val="24"/>
                <w:szCs w:val="24"/>
              </w:rPr>
              <w:t xml:space="preserve"> Знамя</w:t>
            </w:r>
            <w:r w:rsidRPr="00D343A9">
              <w:rPr>
                <w:sz w:val="24"/>
                <w:szCs w:val="24"/>
              </w:rPr>
              <w:t xml:space="preserve"> Областного государственного учреждения "Противопожарная служба Саратовской области" (по согласованию)</w:t>
            </w:r>
          </w:p>
        </w:tc>
        <w:tc>
          <w:tcPr>
            <w:tcW w:w="5812" w:type="dxa"/>
          </w:tcPr>
          <w:p w:rsidR="009B282E" w:rsidRDefault="009B282E" w:rsidP="007770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 государственной противопожарной службы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14992" w:type="dxa"/>
            <w:gridSpan w:val="3"/>
          </w:tcPr>
          <w:p w:rsidR="009B282E" w:rsidRPr="0057173A" w:rsidRDefault="009B282E" w:rsidP="007770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471B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</w:t>
            </w:r>
            <w:r w:rsidRPr="0057173A">
              <w:rPr>
                <w:b/>
                <w:sz w:val="24"/>
                <w:szCs w:val="24"/>
              </w:rPr>
              <w:t>варийно</w:t>
            </w:r>
            <w:r>
              <w:rPr>
                <w:b/>
                <w:sz w:val="24"/>
                <w:szCs w:val="24"/>
              </w:rPr>
              <w:t>–</w:t>
            </w:r>
            <w:r w:rsidRPr="0057173A">
              <w:rPr>
                <w:b/>
                <w:sz w:val="24"/>
                <w:szCs w:val="24"/>
              </w:rPr>
              <w:t>спасательные формирования и аварийно-спасательные службы</w:t>
            </w:r>
          </w:p>
        </w:tc>
      </w:tr>
      <w:tr w:rsidR="009B282E" w:rsidRPr="0057173A" w:rsidTr="005327D9">
        <w:trPr>
          <w:cantSplit/>
          <w:trHeight w:val="957"/>
        </w:trPr>
        <w:tc>
          <w:tcPr>
            <w:tcW w:w="675" w:type="dxa"/>
          </w:tcPr>
          <w:p w:rsidR="009B282E" w:rsidRPr="0057173A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  <w:r w:rsidRPr="0057173A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9B282E" w:rsidRDefault="009B282E" w:rsidP="007770D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Ртищевское</w:t>
            </w:r>
            <w:proofErr w:type="spellEnd"/>
            <w:r>
              <w:rPr>
                <w:sz w:val="24"/>
                <w:szCs w:val="24"/>
              </w:rPr>
              <w:t xml:space="preserve"> аварийно–спасательное формирование</w:t>
            </w:r>
            <w:r w:rsidRPr="0057173A">
              <w:rPr>
                <w:sz w:val="24"/>
                <w:szCs w:val="24"/>
              </w:rPr>
              <w:t xml:space="preserve"> областного государственного учреждения «Служба спасения Саратовской области»</w:t>
            </w:r>
          </w:p>
          <w:p w:rsidR="009B282E" w:rsidRDefault="009B282E" w:rsidP="007770D1">
            <w:pPr>
              <w:jc w:val="both"/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(по согласованию)</w:t>
            </w:r>
          </w:p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B282E" w:rsidRDefault="009B282E" w:rsidP="007770D1">
            <w:pPr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профессиональная аварийно-спасательная служба</w:t>
            </w:r>
          </w:p>
          <w:p w:rsidR="002B2C09" w:rsidRDefault="002B2C09" w:rsidP="007770D1">
            <w:pPr>
              <w:rPr>
                <w:sz w:val="24"/>
                <w:szCs w:val="24"/>
              </w:rPr>
            </w:pPr>
          </w:p>
          <w:p w:rsidR="002B2C09" w:rsidRPr="0057173A" w:rsidRDefault="002B2C09" w:rsidP="007770D1">
            <w:pPr>
              <w:rPr>
                <w:sz w:val="24"/>
                <w:szCs w:val="24"/>
              </w:rPr>
            </w:pPr>
          </w:p>
        </w:tc>
      </w:tr>
      <w:tr w:rsidR="002B2C09" w:rsidRPr="0057173A" w:rsidTr="005327D9">
        <w:trPr>
          <w:cantSplit/>
          <w:trHeight w:val="960"/>
        </w:trPr>
        <w:tc>
          <w:tcPr>
            <w:tcW w:w="675" w:type="dxa"/>
          </w:tcPr>
          <w:p w:rsidR="002B2C09" w:rsidRDefault="002B2C09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8505" w:type="dxa"/>
          </w:tcPr>
          <w:p w:rsidR="002B2C09" w:rsidRDefault="00471B15" w:rsidP="007770D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Балашовское</w:t>
            </w:r>
            <w:proofErr w:type="spellEnd"/>
            <w:r w:rsidR="002B2C09">
              <w:rPr>
                <w:sz w:val="24"/>
                <w:szCs w:val="24"/>
              </w:rPr>
              <w:t xml:space="preserve"> аварийно–спасательное формирование</w:t>
            </w:r>
            <w:r w:rsidR="002B2C09" w:rsidRPr="0057173A">
              <w:rPr>
                <w:sz w:val="24"/>
                <w:szCs w:val="24"/>
              </w:rPr>
              <w:t xml:space="preserve"> областного государственного учреждения «Служба спасения Саратовской области»</w:t>
            </w:r>
          </w:p>
          <w:p w:rsidR="002B2C09" w:rsidRDefault="002B2C09" w:rsidP="007770D1">
            <w:pPr>
              <w:jc w:val="both"/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(по согласованию)</w:t>
            </w:r>
          </w:p>
          <w:p w:rsidR="002B2C09" w:rsidRPr="0057173A" w:rsidRDefault="002B2C09" w:rsidP="007770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2B2C09" w:rsidRDefault="002B2C09" w:rsidP="007770D1">
            <w:pPr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профессиональная аварийно-спасательная служба</w:t>
            </w:r>
          </w:p>
          <w:p w:rsidR="002B2C09" w:rsidRDefault="002B2C09" w:rsidP="007770D1">
            <w:pPr>
              <w:rPr>
                <w:sz w:val="24"/>
                <w:szCs w:val="24"/>
              </w:rPr>
            </w:pPr>
          </w:p>
          <w:p w:rsidR="002B2C09" w:rsidRPr="0057173A" w:rsidRDefault="002B2C09" w:rsidP="007770D1">
            <w:pPr>
              <w:rPr>
                <w:sz w:val="24"/>
                <w:szCs w:val="24"/>
              </w:rPr>
            </w:pPr>
          </w:p>
        </w:tc>
      </w:tr>
      <w:tr w:rsidR="009B282E" w:rsidRPr="0057173A" w:rsidTr="005327D9">
        <w:trPr>
          <w:cantSplit/>
          <w:trHeight w:val="214"/>
        </w:trPr>
        <w:tc>
          <w:tcPr>
            <w:tcW w:w="14992" w:type="dxa"/>
            <w:gridSpan w:val="3"/>
          </w:tcPr>
          <w:p w:rsidR="009B282E" w:rsidRPr="00D9169B" w:rsidRDefault="009B282E" w:rsidP="007770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  <w:r w:rsidR="00471B15">
              <w:rPr>
                <w:b/>
                <w:bCs/>
                <w:sz w:val="24"/>
                <w:szCs w:val="24"/>
              </w:rPr>
              <w:t xml:space="preserve"> </w:t>
            </w:r>
            <w:r w:rsidRPr="00D9169B">
              <w:rPr>
                <w:b/>
                <w:bCs/>
                <w:sz w:val="24"/>
                <w:szCs w:val="24"/>
              </w:rPr>
              <w:t>Нештатные аварийно–спасательные формирования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Pr="0057173A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Pr="0057173A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 xml:space="preserve">Организации на территории района, эксплуатирующие </w:t>
            </w:r>
            <w:hyperlink r:id="rId10" w:tooltip="Федеральный закон от 21.07.1997 N 116-ФЗ (ред. от 07.03.2017) &quot;О промышленной безопасности опасных производственных объектов&quot; (с изм. и доп., вступ. в силу с 25.03.2017){КонсультантПлюс}" w:history="1">
              <w:r w:rsidRPr="0057173A">
                <w:rPr>
                  <w:sz w:val="24"/>
                  <w:szCs w:val="24"/>
                </w:rPr>
                <w:t>опасные производственные объекты</w:t>
              </w:r>
            </w:hyperlink>
            <w:r w:rsidRPr="0057173A">
              <w:rPr>
                <w:sz w:val="24"/>
                <w:szCs w:val="24"/>
              </w:rPr>
              <w:t xml:space="preserve">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организации на территории района, эксплуатирующие опасные производственные объекты III класса опасности, отнесенные в установленном порядке к категориям по гражданской обороне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нештатные аварийно</w:t>
            </w:r>
            <w:r>
              <w:rPr>
                <w:sz w:val="24"/>
                <w:szCs w:val="24"/>
              </w:rPr>
              <w:t>–</w:t>
            </w:r>
            <w:r w:rsidRPr="0057173A">
              <w:rPr>
                <w:sz w:val="24"/>
                <w:szCs w:val="24"/>
              </w:rPr>
              <w:t>спасательные формирования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14992" w:type="dxa"/>
            <w:gridSpan w:val="3"/>
          </w:tcPr>
          <w:p w:rsidR="009B282E" w:rsidRPr="00020A08" w:rsidRDefault="009B282E" w:rsidP="007770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  <w:r w:rsidR="00471B15">
              <w:rPr>
                <w:b/>
                <w:bCs/>
                <w:sz w:val="24"/>
                <w:szCs w:val="24"/>
              </w:rPr>
              <w:t xml:space="preserve"> </w:t>
            </w:r>
            <w:r w:rsidRPr="00020A08">
              <w:rPr>
                <w:b/>
                <w:bCs/>
                <w:sz w:val="24"/>
                <w:szCs w:val="24"/>
              </w:rPr>
              <w:t>Спасательные службы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8505" w:type="dxa"/>
          </w:tcPr>
          <w:p w:rsidR="009B282E" w:rsidRDefault="009B282E" w:rsidP="00471B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ЖКХ администрации</w:t>
            </w:r>
            <w:r w:rsidR="00471B15">
              <w:rPr>
                <w:sz w:val="24"/>
                <w:szCs w:val="24"/>
              </w:rPr>
              <w:t xml:space="preserve"> МО</w:t>
            </w:r>
            <w:r>
              <w:rPr>
                <w:sz w:val="24"/>
                <w:szCs w:val="24"/>
              </w:rPr>
              <w:t xml:space="preserve"> </w:t>
            </w:r>
            <w:r w:rsidR="00471B15">
              <w:rPr>
                <w:sz w:val="24"/>
                <w:szCs w:val="24"/>
              </w:rPr>
              <w:t>Аркадакского</w:t>
            </w:r>
            <w:r w:rsidRPr="00EC1F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12" w:type="dxa"/>
          </w:tcPr>
          <w:p w:rsidR="009B282E" w:rsidRPr="00EC1FC8" w:rsidRDefault="009B282E" w:rsidP="007770D1">
            <w:pPr>
              <w:jc w:val="both"/>
              <w:rPr>
                <w:sz w:val="24"/>
                <w:szCs w:val="24"/>
              </w:rPr>
            </w:pPr>
            <w:r w:rsidRPr="00EC1FC8">
              <w:rPr>
                <w:sz w:val="24"/>
                <w:szCs w:val="24"/>
              </w:rPr>
              <w:t>инженерная</w:t>
            </w:r>
            <w:r>
              <w:rPr>
                <w:sz w:val="24"/>
                <w:szCs w:val="24"/>
              </w:rPr>
              <w:t xml:space="preserve"> служба гражданской обороны</w:t>
            </w:r>
          </w:p>
          <w:p w:rsidR="009B282E" w:rsidRPr="00EC1FC8" w:rsidRDefault="009B282E" w:rsidP="007770D1">
            <w:pPr>
              <w:jc w:val="both"/>
              <w:rPr>
                <w:sz w:val="24"/>
                <w:szCs w:val="24"/>
              </w:rPr>
            </w:pPr>
            <w:r w:rsidRPr="00EC1FC8">
              <w:rPr>
                <w:sz w:val="24"/>
                <w:szCs w:val="24"/>
              </w:rPr>
              <w:t>коммунально</w:t>
            </w:r>
            <w:r>
              <w:rPr>
                <w:sz w:val="24"/>
                <w:szCs w:val="24"/>
              </w:rPr>
              <w:t>–</w:t>
            </w:r>
            <w:r w:rsidRPr="00EC1FC8">
              <w:rPr>
                <w:sz w:val="24"/>
                <w:szCs w:val="24"/>
              </w:rPr>
              <w:t>техническая</w:t>
            </w:r>
            <w:r>
              <w:rPr>
                <w:sz w:val="24"/>
                <w:szCs w:val="24"/>
              </w:rPr>
              <w:t xml:space="preserve"> служба гражданской обороны</w:t>
            </w:r>
          </w:p>
          <w:p w:rsidR="009B282E" w:rsidRPr="00EC1FC8" w:rsidRDefault="009B282E" w:rsidP="007770D1">
            <w:pPr>
              <w:jc w:val="both"/>
              <w:rPr>
                <w:sz w:val="24"/>
                <w:szCs w:val="24"/>
              </w:rPr>
            </w:pPr>
            <w:r w:rsidRPr="00EC1FC8">
              <w:rPr>
                <w:sz w:val="24"/>
                <w:szCs w:val="24"/>
              </w:rPr>
              <w:t>транспортная</w:t>
            </w:r>
            <w:r>
              <w:rPr>
                <w:sz w:val="24"/>
                <w:szCs w:val="24"/>
              </w:rPr>
              <w:t xml:space="preserve"> служба гражданской обороны</w:t>
            </w:r>
          </w:p>
          <w:p w:rsidR="00471B15" w:rsidRDefault="009B282E" w:rsidP="00471B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</w:t>
            </w:r>
            <w:r w:rsidRPr="00EC1FC8">
              <w:rPr>
                <w:sz w:val="24"/>
                <w:szCs w:val="24"/>
              </w:rPr>
              <w:t>связи</w:t>
            </w:r>
            <w:r>
              <w:rPr>
                <w:sz w:val="24"/>
                <w:szCs w:val="24"/>
              </w:rPr>
              <w:t xml:space="preserve"> гражданской обороны</w:t>
            </w:r>
            <w:r w:rsidR="00471B15">
              <w:rPr>
                <w:sz w:val="24"/>
                <w:szCs w:val="24"/>
              </w:rPr>
              <w:t xml:space="preserve"> </w:t>
            </w:r>
          </w:p>
          <w:p w:rsidR="00471B15" w:rsidRDefault="00471B15" w:rsidP="00471B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</w:t>
            </w:r>
            <w:r w:rsidRPr="00020A08">
              <w:rPr>
                <w:sz w:val="24"/>
                <w:szCs w:val="24"/>
              </w:rPr>
              <w:t>обеспечения горюче</w:t>
            </w:r>
            <w:r>
              <w:rPr>
                <w:sz w:val="24"/>
                <w:szCs w:val="24"/>
              </w:rPr>
              <w:t>–</w:t>
            </w:r>
            <w:r w:rsidRPr="00020A08">
              <w:rPr>
                <w:sz w:val="24"/>
                <w:szCs w:val="24"/>
              </w:rPr>
              <w:t xml:space="preserve">смазочными материалами </w:t>
            </w:r>
            <w:r>
              <w:rPr>
                <w:sz w:val="24"/>
                <w:szCs w:val="24"/>
              </w:rPr>
              <w:t>гражданской обороны</w:t>
            </w:r>
          </w:p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8505" w:type="dxa"/>
          </w:tcPr>
          <w:p w:rsidR="009B282E" w:rsidRPr="00EC1FC8" w:rsidRDefault="009B282E" w:rsidP="00471B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471B15">
              <w:rPr>
                <w:sz w:val="24"/>
                <w:szCs w:val="24"/>
              </w:rPr>
              <w:t>Магистраль</w:t>
            </w:r>
            <w:r>
              <w:rPr>
                <w:sz w:val="24"/>
                <w:szCs w:val="24"/>
              </w:rPr>
              <w:t>»</w:t>
            </w:r>
            <w:r w:rsidRPr="00D343A9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дорожная служба гражданской обороны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8505" w:type="dxa"/>
          </w:tcPr>
          <w:p w:rsidR="009B282E" w:rsidRPr="00EC1FC8" w:rsidRDefault="00471B15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налоговой политики и закупок для муниципальных нужд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</w:t>
            </w:r>
            <w:r w:rsidRPr="00020A08">
              <w:rPr>
                <w:sz w:val="24"/>
                <w:szCs w:val="24"/>
              </w:rPr>
              <w:t>обеспечения продуктами питания</w:t>
            </w:r>
            <w:r>
              <w:rPr>
                <w:sz w:val="24"/>
                <w:szCs w:val="24"/>
              </w:rPr>
              <w:t xml:space="preserve"> гражданской обороны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8505" w:type="dxa"/>
          </w:tcPr>
          <w:p w:rsidR="009B282E" w:rsidRPr="00EC1FC8" w:rsidRDefault="009B282E" w:rsidP="00471B15">
            <w:pPr>
              <w:jc w:val="both"/>
              <w:rPr>
                <w:sz w:val="24"/>
                <w:szCs w:val="24"/>
              </w:rPr>
            </w:pPr>
            <w:r w:rsidRPr="00D343A9">
              <w:rPr>
                <w:sz w:val="24"/>
                <w:szCs w:val="24"/>
              </w:rPr>
              <w:t xml:space="preserve">Государственное учреждение здравоохранения </w:t>
            </w:r>
            <w:r>
              <w:rPr>
                <w:sz w:val="24"/>
                <w:szCs w:val="24"/>
              </w:rPr>
              <w:t>Саратовской области «</w:t>
            </w:r>
            <w:proofErr w:type="spellStart"/>
            <w:r w:rsidR="00471B15">
              <w:rPr>
                <w:sz w:val="24"/>
                <w:szCs w:val="24"/>
              </w:rPr>
              <w:t>Аркадакская</w:t>
            </w:r>
            <w:proofErr w:type="spellEnd"/>
            <w:r w:rsidR="00471B15">
              <w:rPr>
                <w:sz w:val="24"/>
                <w:szCs w:val="24"/>
              </w:rPr>
              <w:t xml:space="preserve"> </w:t>
            </w:r>
            <w:r w:rsidRPr="00D343A9">
              <w:rPr>
                <w:sz w:val="24"/>
                <w:szCs w:val="24"/>
              </w:rPr>
              <w:t>районная больница» (по согласованию)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медицинского обеспечения гражданской обороны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8505" w:type="dxa"/>
          </w:tcPr>
          <w:p w:rsidR="009B282E" w:rsidRPr="00EC1FC8" w:rsidRDefault="009B282E" w:rsidP="00471B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Pr="00D343A9">
              <w:rPr>
                <w:sz w:val="24"/>
                <w:szCs w:val="24"/>
              </w:rPr>
              <w:t xml:space="preserve"> сельского хозяйства </w:t>
            </w:r>
            <w:r>
              <w:rPr>
                <w:sz w:val="24"/>
                <w:szCs w:val="24"/>
              </w:rPr>
              <w:t xml:space="preserve">администрации </w:t>
            </w:r>
            <w:r w:rsidR="00471B15">
              <w:rPr>
                <w:sz w:val="24"/>
                <w:szCs w:val="24"/>
              </w:rPr>
              <w:t>МО Аркадакского</w:t>
            </w:r>
            <w:r w:rsidRPr="00D343A9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</w:t>
            </w:r>
            <w:r w:rsidRPr="00D343A9">
              <w:rPr>
                <w:sz w:val="24"/>
                <w:szCs w:val="24"/>
              </w:rPr>
              <w:t>защиты сельскохозяйственных растений</w:t>
            </w:r>
            <w:r>
              <w:rPr>
                <w:sz w:val="24"/>
                <w:szCs w:val="24"/>
              </w:rPr>
              <w:t xml:space="preserve"> гражданской обороны</w:t>
            </w: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05" w:type="dxa"/>
          </w:tcPr>
          <w:p w:rsidR="009B282E" w:rsidRPr="00EC1FC8" w:rsidRDefault="009B282E" w:rsidP="00471B15">
            <w:pPr>
              <w:jc w:val="both"/>
              <w:rPr>
                <w:sz w:val="24"/>
                <w:szCs w:val="24"/>
              </w:rPr>
            </w:pPr>
            <w:r w:rsidRPr="00D343A9">
              <w:rPr>
                <w:sz w:val="24"/>
                <w:szCs w:val="24"/>
              </w:rPr>
              <w:t>Областное госуда</w:t>
            </w:r>
            <w:r>
              <w:rPr>
                <w:sz w:val="24"/>
                <w:szCs w:val="24"/>
              </w:rPr>
              <w:t>рственное учреждение «</w:t>
            </w:r>
            <w:proofErr w:type="spellStart"/>
            <w:r w:rsidR="00471B15">
              <w:rPr>
                <w:sz w:val="24"/>
                <w:szCs w:val="24"/>
              </w:rPr>
              <w:t>Аркадакская</w:t>
            </w:r>
            <w:proofErr w:type="spellEnd"/>
            <w:r w:rsidRPr="00D343A9">
              <w:rPr>
                <w:sz w:val="24"/>
                <w:szCs w:val="24"/>
              </w:rPr>
              <w:t xml:space="preserve"> районная станция по борьбе</w:t>
            </w:r>
            <w:r>
              <w:rPr>
                <w:sz w:val="24"/>
                <w:szCs w:val="24"/>
              </w:rPr>
              <w:t xml:space="preserve"> </w:t>
            </w:r>
            <w:r w:rsidRPr="00D343A9">
              <w:rPr>
                <w:sz w:val="24"/>
                <w:szCs w:val="24"/>
              </w:rPr>
              <w:t>с болезнями животных» (по согласованию)</w:t>
            </w:r>
          </w:p>
        </w:tc>
        <w:tc>
          <w:tcPr>
            <w:tcW w:w="5812" w:type="dxa"/>
          </w:tcPr>
          <w:p w:rsidR="009B282E" w:rsidRDefault="009B282E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</w:t>
            </w:r>
            <w:r w:rsidRPr="00D343A9">
              <w:rPr>
                <w:sz w:val="24"/>
                <w:szCs w:val="24"/>
              </w:rPr>
              <w:t xml:space="preserve">защиты сельскохозяйственных </w:t>
            </w:r>
            <w:r>
              <w:rPr>
                <w:sz w:val="24"/>
                <w:szCs w:val="24"/>
              </w:rPr>
              <w:t>животных гражданской обороны</w:t>
            </w:r>
          </w:p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санитарный пост;</w:t>
            </w:r>
          </w:p>
          <w:p w:rsidR="009B282E" w:rsidRDefault="009B282E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 радиационного, химического и биологического наблюдения (далее – РХБН)</w:t>
            </w:r>
          </w:p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 w:rsidRPr="0057173A">
              <w:rPr>
                <w:sz w:val="24"/>
                <w:szCs w:val="24"/>
              </w:rPr>
              <w:t>пункт санитарной обработки;</w:t>
            </w:r>
          </w:p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</w:p>
        </w:tc>
      </w:tr>
      <w:tr w:rsidR="009B282E" w:rsidRPr="0057173A" w:rsidTr="005327D9">
        <w:trPr>
          <w:cantSplit/>
          <w:trHeight w:val="214"/>
        </w:trPr>
        <w:tc>
          <w:tcPr>
            <w:tcW w:w="675" w:type="dxa"/>
          </w:tcPr>
          <w:p w:rsidR="009B282E" w:rsidRDefault="009B282E" w:rsidP="007770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8505" w:type="dxa"/>
          </w:tcPr>
          <w:p w:rsidR="009B282E" w:rsidRPr="00EC1FC8" w:rsidRDefault="009B282E" w:rsidP="00471B15">
            <w:pPr>
              <w:jc w:val="both"/>
              <w:rPr>
                <w:sz w:val="24"/>
                <w:szCs w:val="24"/>
              </w:rPr>
            </w:pPr>
            <w:r w:rsidRPr="00D343A9">
              <w:rPr>
                <w:sz w:val="24"/>
                <w:szCs w:val="24"/>
              </w:rPr>
              <w:t>Межмуниципальный отдел Министерства внутренних дел</w:t>
            </w:r>
            <w:r>
              <w:rPr>
                <w:sz w:val="24"/>
                <w:szCs w:val="24"/>
              </w:rPr>
              <w:t xml:space="preserve"> Российской Федерации «</w:t>
            </w:r>
            <w:proofErr w:type="spellStart"/>
            <w:r w:rsidR="00471B15">
              <w:rPr>
                <w:sz w:val="24"/>
                <w:szCs w:val="24"/>
              </w:rPr>
              <w:t>Аркадакский</w:t>
            </w:r>
            <w:proofErr w:type="spellEnd"/>
            <w:r w:rsidRPr="00D343A9">
              <w:rPr>
                <w:sz w:val="24"/>
                <w:szCs w:val="24"/>
              </w:rPr>
              <w:t>» (по согласованию)</w:t>
            </w:r>
          </w:p>
        </w:tc>
        <w:tc>
          <w:tcPr>
            <w:tcW w:w="5812" w:type="dxa"/>
          </w:tcPr>
          <w:p w:rsidR="009B282E" w:rsidRPr="0057173A" w:rsidRDefault="009B282E" w:rsidP="007770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</w:t>
            </w:r>
            <w:r w:rsidRPr="00D343A9">
              <w:rPr>
                <w:sz w:val="24"/>
                <w:szCs w:val="24"/>
              </w:rPr>
              <w:t>гражданской обороны охраны общественного порядка;</w:t>
            </w:r>
          </w:p>
        </w:tc>
      </w:tr>
    </w:tbl>
    <w:p w:rsidR="005A0F98" w:rsidRDefault="005A0F98" w:rsidP="005A0F98">
      <w:pPr>
        <w:rPr>
          <w:b/>
          <w:sz w:val="28"/>
          <w:szCs w:val="28"/>
        </w:rPr>
      </w:pPr>
    </w:p>
    <w:p w:rsidR="005327D9" w:rsidRDefault="005327D9" w:rsidP="005A0F98">
      <w:pPr>
        <w:rPr>
          <w:b/>
          <w:sz w:val="28"/>
          <w:szCs w:val="28"/>
        </w:rPr>
      </w:pPr>
    </w:p>
    <w:p w:rsidR="005A0F98" w:rsidRDefault="005327D9" w:rsidP="005A0F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A0F98">
        <w:rPr>
          <w:b/>
          <w:sz w:val="28"/>
          <w:szCs w:val="28"/>
        </w:rPr>
        <w:t xml:space="preserve">Верно:  </w:t>
      </w:r>
    </w:p>
    <w:p w:rsidR="005A0F98" w:rsidRDefault="005A0F98" w:rsidP="005A0F98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Управляющий делами</w:t>
      </w:r>
    </w:p>
    <w:p w:rsidR="005A0F98" w:rsidRDefault="005A0F98" w:rsidP="005A0F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5A0F98" w:rsidRDefault="005327D9" w:rsidP="005A0F98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A0F98">
        <w:rPr>
          <w:b/>
          <w:sz w:val="28"/>
          <w:szCs w:val="28"/>
        </w:rPr>
        <w:t>муниципального района                                                                                                                                             Д.И. Давыдов</w:t>
      </w:r>
    </w:p>
    <w:p w:rsidR="005A0F98" w:rsidRDefault="005A0F98" w:rsidP="005A0F98">
      <w:pPr>
        <w:pStyle w:val="a8"/>
        <w:jc w:val="both"/>
        <w:rPr>
          <w:sz w:val="24"/>
          <w:szCs w:val="24"/>
        </w:rPr>
      </w:pPr>
    </w:p>
    <w:p w:rsidR="00B53BEB" w:rsidRPr="00643B44" w:rsidRDefault="00B53BEB" w:rsidP="00B53BEB">
      <w:pPr>
        <w:pStyle w:val="a8"/>
        <w:ind w:firstLine="709"/>
        <w:jc w:val="center"/>
        <w:rPr>
          <w:sz w:val="28"/>
          <w:szCs w:val="28"/>
        </w:rPr>
      </w:pPr>
    </w:p>
    <w:sectPr w:rsidR="00B53BEB" w:rsidRPr="00643B44" w:rsidSect="0063699B">
      <w:footerReference w:type="default" r:id="rId11"/>
      <w:pgSz w:w="16838" w:h="11906" w:orient="landscape"/>
      <w:pgMar w:top="566" w:right="851" w:bottom="1701" w:left="1135" w:header="709" w:footer="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AF" w:rsidRDefault="007F32AF" w:rsidP="002D0F79">
      <w:r>
        <w:separator/>
      </w:r>
    </w:p>
  </w:endnote>
  <w:endnote w:type="continuationSeparator" w:id="0">
    <w:p w:rsidR="007F32AF" w:rsidRDefault="007F32AF" w:rsidP="002D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382689"/>
      <w:docPartObj>
        <w:docPartGallery w:val="Page Numbers (Bottom of Page)"/>
        <w:docPartUnique/>
      </w:docPartObj>
    </w:sdtPr>
    <w:sdtEndPr/>
    <w:sdtContent>
      <w:p w:rsidR="00A23A1F" w:rsidRDefault="007F32AF" w:rsidP="000035B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B6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23A1F" w:rsidRDefault="00A23A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AF" w:rsidRDefault="007F32AF" w:rsidP="002D0F79">
      <w:r>
        <w:separator/>
      </w:r>
    </w:p>
  </w:footnote>
  <w:footnote w:type="continuationSeparator" w:id="0">
    <w:p w:rsidR="007F32AF" w:rsidRDefault="007F32AF" w:rsidP="002D0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2E" w:rsidRDefault="003F7F4E" w:rsidP="00511FC1">
    <w:pPr>
      <w:pStyle w:val="a9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9B282E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B282E">
      <w:rPr>
        <w:rStyle w:val="af4"/>
        <w:noProof/>
      </w:rPr>
      <w:t>1</w:t>
    </w:r>
    <w:r>
      <w:rPr>
        <w:rStyle w:val="af4"/>
      </w:rPr>
      <w:fldChar w:fldCharType="end"/>
    </w:r>
  </w:p>
  <w:p w:rsidR="009B282E" w:rsidRDefault="009B282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67E3"/>
    <w:multiLevelType w:val="hybridMultilevel"/>
    <w:tmpl w:val="C19E5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3E324F"/>
    <w:multiLevelType w:val="hybridMultilevel"/>
    <w:tmpl w:val="E318AB5C"/>
    <w:lvl w:ilvl="0" w:tplc="89A29D6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36FF1C52"/>
    <w:multiLevelType w:val="hybridMultilevel"/>
    <w:tmpl w:val="FD949DFA"/>
    <w:lvl w:ilvl="0" w:tplc="F42E087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1F3AF2"/>
    <w:multiLevelType w:val="hybridMultilevel"/>
    <w:tmpl w:val="0F14E3B4"/>
    <w:lvl w:ilvl="0" w:tplc="3D626A14">
      <w:start w:val="2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D86D59"/>
    <w:multiLevelType w:val="multilevel"/>
    <w:tmpl w:val="45DEC4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35"/>
    <w:rsid w:val="000035BA"/>
    <w:rsid w:val="00010219"/>
    <w:rsid w:val="000123DE"/>
    <w:rsid w:val="000137A5"/>
    <w:rsid w:val="00024B05"/>
    <w:rsid w:val="00027B38"/>
    <w:rsid w:val="00034AA0"/>
    <w:rsid w:val="00043643"/>
    <w:rsid w:val="0004365D"/>
    <w:rsid w:val="00043F75"/>
    <w:rsid w:val="00045CAD"/>
    <w:rsid w:val="000609B7"/>
    <w:rsid w:val="0006184E"/>
    <w:rsid w:val="00062716"/>
    <w:rsid w:val="00094CE8"/>
    <w:rsid w:val="000A1BD4"/>
    <w:rsid w:val="000A28C7"/>
    <w:rsid w:val="000A50CE"/>
    <w:rsid w:val="000A6296"/>
    <w:rsid w:val="000B066D"/>
    <w:rsid w:val="000B4C49"/>
    <w:rsid w:val="000C3374"/>
    <w:rsid w:val="000C762E"/>
    <w:rsid w:val="000D3E70"/>
    <w:rsid w:val="000D63F9"/>
    <w:rsid w:val="000D778A"/>
    <w:rsid w:val="000E2366"/>
    <w:rsid w:val="000E63FD"/>
    <w:rsid w:val="000E7AEF"/>
    <w:rsid w:val="000F2D09"/>
    <w:rsid w:val="00101CFC"/>
    <w:rsid w:val="00104545"/>
    <w:rsid w:val="00104847"/>
    <w:rsid w:val="0011586D"/>
    <w:rsid w:val="0012110E"/>
    <w:rsid w:val="00125DC4"/>
    <w:rsid w:val="00136763"/>
    <w:rsid w:val="00141C2E"/>
    <w:rsid w:val="00142F5E"/>
    <w:rsid w:val="00160090"/>
    <w:rsid w:val="00160CD7"/>
    <w:rsid w:val="00161F4A"/>
    <w:rsid w:val="001744C8"/>
    <w:rsid w:val="00186070"/>
    <w:rsid w:val="00187298"/>
    <w:rsid w:val="00190001"/>
    <w:rsid w:val="001A292D"/>
    <w:rsid w:val="001B0B90"/>
    <w:rsid w:val="001B5A49"/>
    <w:rsid w:val="001B7087"/>
    <w:rsid w:val="001D0D4F"/>
    <w:rsid w:val="001D2FA8"/>
    <w:rsid w:val="001E55D8"/>
    <w:rsid w:val="001E7AC7"/>
    <w:rsid w:val="00202C64"/>
    <w:rsid w:val="00206F09"/>
    <w:rsid w:val="00220E4B"/>
    <w:rsid w:val="00231496"/>
    <w:rsid w:val="00245FDC"/>
    <w:rsid w:val="002506CE"/>
    <w:rsid w:val="002553B4"/>
    <w:rsid w:val="002667DE"/>
    <w:rsid w:val="002761EB"/>
    <w:rsid w:val="00276FDF"/>
    <w:rsid w:val="00277BDA"/>
    <w:rsid w:val="002852DD"/>
    <w:rsid w:val="00287633"/>
    <w:rsid w:val="002909A1"/>
    <w:rsid w:val="00292BBE"/>
    <w:rsid w:val="002A7815"/>
    <w:rsid w:val="002B101B"/>
    <w:rsid w:val="002B2C09"/>
    <w:rsid w:val="002B570D"/>
    <w:rsid w:val="002C1C62"/>
    <w:rsid w:val="002C2AD2"/>
    <w:rsid w:val="002C6324"/>
    <w:rsid w:val="002D07E3"/>
    <w:rsid w:val="002D0F79"/>
    <w:rsid w:val="002D1F00"/>
    <w:rsid w:val="002D3BBA"/>
    <w:rsid w:val="002D49AF"/>
    <w:rsid w:val="002E06CA"/>
    <w:rsid w:val="002E0AD3"/>
    <w:rsid w:val="002E316A"/>
    <w:rsid w:val="0030026F"/>
    <w:rsid w:val="00300CB0"/>
    <w:rsid w:val="003013F2"/>
    <w:rsid w:val="00304210"/>
    <w:rsid w:val="003042B6"/>
    <w:rsid w:val="00306026"/>
    <w:rsid w:val="00317540"/>
    <w:rsid w:val="0032515A"/>
    <w:rsid w:val="00326329"/>
    <w:rsid w:val="00326761"/>
    <w:rsid w:val="00336D78"/>
    <w:rsid w:val="00350676"/>
    <w:rsid w:val="00356596"/>
    <w:rsid w:val="00360E77"/>
    <w:rsid w:val="0036140D"/>
    <w:rsid w:val="00367C15"/>
    <w:rsid w:val="00372989"/>
    <w:rsid w:val="00377BD0"/>
    <w:rsid w:val="003A0B09"/>
    <w:rsid w:val="003A2917"/>
    <w:rsid w:val="003A7E82"/>
    <w:rsid w:val="003B0272"/>
    <w:rsid w:val="003B0A38"/>
    <w:rsid w:val="003B0ED5"/>
    <w:rsid w:val="003C2CA8"/>
    <w:rsid w:val="003C38A1"/>
    <w:rsid w:val="003D3671"/>
    <w:rsid w:val="003D7FD9"/>
    <w:rsid w:val="003F50CD"/>
    <w:rsid w:val="003F7F4E"/>
    <w:rsid w:val="00401996"/>
    <w:rsid w:val="004040BC"/>
    <w:rsid w:val="004051F4"/>
    <w:rsid w:val="00411B13"/>
    <w:rsid w:val="004120BE"/>
    <w:rsid w:val="004169C9"/>
    <w:rsid w:val="0042075C"/>
    <w:rsid w:val="0042137F"/>
    <w:rsid w:val="00423BFA"/>
    <w:rsid w:val="00445ECE"/>
    <w:rsid w:val="004474C9"/>
    <w:rsid w:val="00456107"/>
    <w:rsid w:val="00470D1E"/>
    <w:rsid w:val="00470F21"/>
    <w:rsid w:val="00471B15"/>
    <w:rsid w:val="00472651"/>
    <w:rsid w:val="00475EF4"/>
    <w:rsid w:val="00476091"/>
    <w:rsid w:val="004A210C"/>
    <w:rsid w:val="004A2911"/>
    <w:rsid w:val="004A32D9"/>
    <w:rsid w:val="004B47E9"/>
    <w:rsid w:val="004B6E83"/>
    <w:rsid w:val="004D5297"/>
    <w:rsid w:val="004D5F2E"/>
    <w:rsid w:val="004E1EFF"/>
    <w:rsid w:val="004E2F0A"/>
    <w:rsid w:val="0050059B"/>
    <w:rsid w:val="005031FB"/>
    <w:rsid w:val="0052052F"/>
    <w:rsid w:val="00523832"/>
    <w:rsid w:val="00526EB0"/>
    <w:rsid w:val="00527908"/>
    <w:rsid w:val="00530542"/>
    <w:rsid w:val="005325DE"/>
    <w:rsid w:val="005327D9"/>
    <w:rsid w:val="00537379"/>
    <w:rsid w:val="00542506"/>
    <w:rsid w:val="00550BFE"/>
    <w:rsid w:val="005517B3"/>
    <w:rsid w:val="00552D64"/>
    <w:rsid w:val="00571A50"/>
    <w:rsid w:val="00583158"/>
    <w:rsid w:val="00591E77"/>
    <w:rsid w:val="005A0F98"/>
    <w:rsid w:val="005A1C54"/>
    <w:rsid w:val="005B5DA7"/>
    <w:rsid w:val="005B7A5B"/>
    <w:rsid w:val="005D7CED"/>
    <w:rsid w:val="005F708F"/>
    <w:rsid w:val="005F74E8"/>
    <w:rsid w:val="00600E5E"/>
    <w:rsid w:val="00601071"/>
    <w:rsid w:val="00602AD7"/>
    <w:rsid w:val="00607781"/>
    <w:rsid w:val="00611A67"/>
    <w:rsid w:val="006160FF"/>
    <w:rsid w:val="00621CBA"/>
    <w:rsid w:val="006238AA"/>
    <w:rsid w:val="006275EB"/>
    <w:rsid w:val="0063519D"/>
    <w:rsid w:val="0063699B"/>
    <w:rsid w:val="00637449"/>
    <w:rsid w:val="006374D5"/>
    <w:rsid w:val="00643B44"/>
    <w:rsid w:val="006541EE"/>
    <w:rsid w:val="00661D1B"/>
    <w:rsid w:val="00661E9B"/>
    <w:rsid w:val="00670177"/>
    <w:rsid w:val="006703F9"/>
    <w:rsid w:val="00675329"/>
    <w:rsid w:val="00682731"/>
    <w:rsid w:val="00683ACF"/>
    <w:rsid w:val="0068459D"/>
    <w:rsid w:val="006912DD"/>
    <w:rsid w:val="0069210F"/>
    <w:rsid w:val="006A0826"/>
    <w:rsid w:val="006A0C17"/>
    <w:rsid w:val="006A4492"/>
    <w:rsid w:val="006A5353"/>
    <w:rsid w:val="006B6A8A"/>
    <w:rsid w:val="00705A73"/>
    <w:rsid w:val="00730F35"/>
    <w:rsid w:val="00732ED8"/>
    <w:rsid w:val="007374AC"/>
    <w:rsid w:val="00741E4E"/>
    <w:rsid w:val="0075464D"/>
    <w:rsid w:val="0075566A"/>
    <w:rsid w:val="00757E46"/>
    <w:rsid w:val="00760F25"/>
    <w:rsid w:val="00766B5B"/>
    <w:rsid w:val="00767245"/>
    <w:rsid w:val="0077080F"/>
    <w:rsid w:val="00776B30"/>
    <w:rsid w:val="00797030"/>
    <w:rsid w:val="007A379A"/>
    <w:rsid w:val="007B100B"/>
    <w:rsid w:val="007D1788"/>
    <w:rsid w:val="007D31C7"/>
    <w:rsid w:val="007D5DF0"/>
    <w:rsid w:val="007D61A0"/>
    <w:rsid w:val="007E3005"/>
    <w:rsid w:val="007E3B35"/>
    <w:rsid w:val="007E452D"/>
    <w:rsid w:val="007E7F58"/>
    <w:rsid w:val="007F32AF"/>
    <w:rsid w:val="00804195"/>
    <w:rsid w:val="008173D4"/>
    <w:rsid w:val="00817500"/>
    <w:rsid w:val="00824BFE"/>
    <w:rsid w:val="00826B8A"/>
    <w:rsid w:val="00831FAE"/>
    <w:rsid w:val="00834B19"/>
    <w:rsid w:val="008425A2"/>
    <w:rsid w:val="0084575B"/>
    <w:rsid w:val="008709FE"/>
    <w:rsid w:val="00874958"/>
    <w:rsid w:val="00876CD5"/>
    <w:rsid w:val="00882083"/>
    <w:rsid w:val="00884B67"/>
    <w:rsid w:val="00886460"/>
    <w:rsid w:val="008A37C9"/>
    <w:rsid w:val="008D169B"/>
    <w:rsid w:val="008E6B0A"/>
    <w:rsid w:val="008F293A"/>
    <w:rsid w:val="008F6EA2"/>
    <w:rsid w:val="008F779F"/>
    <w:rsid w:val="00900312"/>
    <w:rsid w:val="0090061C"/>
    <w:rsid w:val="00900859"/>
    <w:rsid w:val="0090629A"/>
    <w:rsid w:val="0092455E"/>
    <w:rsid w:val="00924A71"/>
    <w:rsid w:val="009259B0"/>
    <w:rsid w:val="009318C8"/>
    <w:rsid w:val="0093469D"/>
    <w:rsid w:val="009436DC"/>
    <w:rsid w:val="00944E83"/>
    <w:rsid w:val="00956332"/>
    <w:rsid w:val="009659D6"/>
    <w:rsid w:val="009662CD"/>
    <w:rsid w:val="009752FD"/>
    <w:rsid w:val="00980D25"/>
    <w:rsid w:val="00981F77"/>
    <w:rsid w:val="00982E1F"/>
    <w:rsid w:val="009B0749"/>
    <w:rsid w:val="009B0C34"/>
    <w:rsid w:val="009B0F95"/>
    <w:rsid w:val="009B16FA"/>
    <w:rsid w:val="009B26A1"/>
    <w:rsid w:val="009B282E"/>
    <w:rsid w:val="009B2904"/>
    <w:rsid w:val="009B7E2B"/>
    <w:rsid w:val="009C5876"/>
    <w:rsid w:val="009E645E"/>
    <w:rsid w:val="009E6E7C"/>
    <w:rsid w:val="009F57E4"/>
    <w:rsid w:val="00A05274"/>
    <w:rsid w:val="00A11216"/>
    <w:rsid w:val="00A11B82"/>
    <w:rsid w:val="00A1343D"/>
    <w:rsid w:val="00A2022A"/>
    <w:rsid w:val="00A204E7"/>
    <w:rsid w:val="00A23050"/>
    <w:rsid w:val="00A23135"/>
    <w:rsid w:val="00A23A1F"/>
    <w:rsid w:val="00A24211"/>
    <w:rsid w:val="00A31B43"/>
    <w:rsid w:val="00A3352F"/>
    <w:rsid w:val="00A33BD2"/>
    <w:rsid w:val="00A40AD4"/>
    <w:rsid w:val="00A45C98"/>
    <w:rsid w:val="00A54F55"/>
    <w:rsid w:val="00A57868"/>
    <w:rsid w:val="00A64315"/>
    <w:rsid w:val="00A7131E"/>
    <w:rsid w:val="00A7396E"/>
    <w:rsid w:val="00A84290"/>
    <w:rsid w:val="00A90D2E"/>
    <w:rsid w:val="00A93E4E"/>
    <w:rsid w:val="00AA1104"/>
    <w:rsid w:val="00AA1A25"/>
    <w:rsid w:val="00AA3116"/>
    <w:rsid w:val="00AA6ED9"/>
    <w:rsid w:val="00AB1E12"/>
    <w:rsid w:val="00AB49E1"/>
    <w:rsid w:val="00AC00E5"/>
    <w:rsid w:val="00AC296C"/>
    <w:rsid w:val="00AC7046"/>
    <w:rsid w:val="00AC7CD6"/>
    <w:rsid w:val="00AD4338"/>
    <w:rsid w:val="00AD7F0F"/>
    <w:rsid w:val="00AE00C7"/>
    <w:rsid w:val="00AE0402"/>
    <w:rsid w:val="00AE6A35"/>
    <w:rsid w:val="00B01DB0"/>
    <w:rsid w:val="00B12886"/>
    <w:rsid w:val="00B1409B"/>
    <w:rsid w:val="00B16CFC"/>
    <w:rsid w:val="00B33B5F"/>
    <w:rsid w:val="00B476D6"/>
    <w:rsid w:val="00B5158E"/>
    <w:rsid w:val="00B53BEB"/>
    <w:rsid w:val="00B577D5"/>
    <w:rsid w:val="00B62CFD"/>
    <w:rsid w:val="00B71C7F"/>
    <w:rsid w:val="00B730B8"/>
    <w:rsid w:val="00B77B60"/>
    <w:rsid w:val="00B84F7D"/>
    <w:rsid w:val="00B94DE0"/>
    <w:rsid w:val="00BA0312"/>
    <w:rsid w:val="00BA359A"/>
    <w:rsid w:val="00BB341A"/>
    <w:rsid w:val="00BB4765"/>
    <w:rsid w:val="00BB5DA3"/>
    <w:rsid w:val="00BB6030"/>
    <w:rsid w:val="00BC6CB3"/>
    <w:rsid w:val="00BD2B21"/>
    <w:rsid w:val="00BE0477"/>
    <w:rsid w:val="00BF2EFB"/>
    <w:rsid w:val="00C05456"/>
    <w:rsid w:val="00C12694"/>
    <w:rsid w:val="00C138DB"/>
    <w:rsid w:val="00C3378F"/>
    <w:rsid w:val="00C5044F"/>
    <w:rsid w:val="00C55F3E"/>
    <w:rsid w:val="00C63BBF"/>
    <w:rsid w:val="00C66E58"/>
    <w:rsid w:val="00C8726B"/>
    <w:rsid w:val="00C9506B"/>
    <w:rsid w:val="00CA18DE"/>
    <w:rsid w:val="00CA2ED8"/>
    <w:rsid w:val="00CD1DFA"/>
    <w:rsid w:val="00CD4936"/>
    <w:rsid w:val="00CD7615"/>
    <w:rsid w:val="00CF07C2"/>
    <w:rsid w:val="00CF40A8"/>
    <w:rsid w:val="00CF6862"/>
    <w:rsid w:val="00D03312"/>
    <w:rsid w:val="00D13C91"/>
    <w:rsid w:val="00D21F31"/>
    <w:rsid w:val="00D269E7"/>
    <w:rsid w:val="00D35D91"/>
    <w:rsid w:val="00D4211F"/>
    <w:rsid w:val="00D432F3"/>
    <w:rsid w:val="00D5041F"/>
    <w:rsid w:val="00D548A3"/>
    <w:rsid w:val="00D61AC8"/>
    <w:rsid w:val="00D628C4"/>
    <w:rsid w:val="00D70514"/>
    <w:rsid w:val="00D90FE0"/>
    <w:rsid w:val="00D912E7"/>
    <w:rsid w:val="00DA1CFB"/>
    <w:rsid w:val="00DB0D5F"/>
    <w:rsid w:val="00DD020E"/>
    <w:rsid w:val="00DD1558"/>
    <w:rsid w:val="00DD18A9"/>
    <w:rsid w:val="00DD77E9"/>
    <w:rsid w:val="00DD78C6"/>
    <w:rsid w:val="00DE5346"/>
    <w:rsid w:val="00DF525A"/>
    <w:rsid w:val="00DF7F72"/>
    <w:rsid w:val="00E0127C"/>
    <w:rsid w:val="00E01D98"/>
    <w:rsid w:val="00E02326"/>
    <w:rsid w:val="00E05A65"/>
    <w:rsid w:val="00E11501"/>
    <w:rsid w:val="00E13639"/>
    <w:rsid w:val="00E15FC7"/>
    <w:rsid w:val="00E20DFB"/>
    <w:rsid w:val="00E26D28"/>
    <w:rsid w:val="00E27E73"/>
    <w:rsid w:val="00E30BFC"/>
    <w:rsid w:val="00E317DA"/>
    <w:rsid w:val="00E4175F"/>
    <w:rsid w:val="00E504CB"/>
    <w:rsid w:val="00E511F4"/>
    <w:rsid w:val="00E529C8"/>
    <w:rsid w:val="00E52C74"/>
    <w:rsid w:val="00E5577B"/>
    <w:rsid w:val="00E56CD8"/>
    <w:rsid w:val="00E56F05"/>
    <w:rsid w:val="00E6314A"/>
    <w:rsid w:val="00E756FA"/>
    <w:rsid w:val="00E75925"/>
    <w:rsid w:val="00E8495C"/>
    <w:rsid w:val="00E87A0D"/>
    <w:rsid w:val="00EB1D2C"/>
    <w:rsid w:val="00EB2E5E"/>
    <w:rsid w:val="00EB2F60"/>
    <w:rsid w:val="00EB35B9"/>
    <w:rsid w:val="00EB57F0"/>
    <w:rsid w:val="00EB7E47"/>
    <w:rsid w:val="00EC26E3"/>
    <w:rsid w:val="00EC6664"/>
    <w:rsid w:val="00EC7EF3"/>
    <w:rsid w:val="00EE0684"/>
    <w:rsid w:val="00EE2002"/>
    <w:rsid w:val="00EE227B"/>
    <w:rsid w:val="00EF1CE0"/>
    <w:rsid w:val="00F029C3"/>
    <w:rsid w:val="00F05DD7"/>
    <w:rsid w:val="00F06903"/>
    <w:rsid w:val="00F14CD3"/>
    <w:rsid w:val="00F2099F"/>
    <w:rsid w:val="00F22DCC"/>
    <w:rsid w:val="00F44D97"/>
    <w:rsid w:val="00F65AD3"/>
    <w:rsid w:val="00F673FA"/>
    <w:rsid w:val="00F73B22"/>
    <w:rsid w:val="00F76391"/>
    <w:rsid w:val="00F813FF"/>
    <w:rsid w:val="00F83915"/>
    <w:rsid w:val="00F863C4"/>
    <w:rsid w:val="00F87DA4"/>
    <w:rsid w:val="00F91084"/>
    <w:rsid w:val="00FA06F1"/>
    <w:rsid w:val="00FA24BA"/>
    <w:rsid w:val="00FA5238"/>
    <w:rsid w:val="00FC13DF"/>
    <w:rsid w:val="00FE37D9"/>
    <w:rsid w:val="00FE50F7"/>
    <w:rsid w:val="00FE5ECF"/>
    <w:rsid w:val="00FF21BD"/>
    <w:rsid w:val="00FF527C"/>
    <w:rsid w:val="00FF7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F35"/>
  </w:style>
  <w:style w:type="paragraph" w:styleId="3">
    <w:name w:val="heading 3"/>
    <w:basedOn w:val="a"/>
    <w:next w:val="a"/>
    <w:link w:val="30"/>
    <w:qFormat/>
    <w:rsid w:val="00730F3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F57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F57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30F35"/>
    <w:rPr>
      <w:rFonts w:ascii="Courier New" w:hAnsi="Courier New"/>
    </w:rPr>
  </w:style>
  <w:style w:type="character" w:customStyle="1" w:styleId="30">
    <w:name w:val="Заголовок 3 Знак"/>
    <w:link w:val="3"/>
    <w:rsid w:val="005031FB"/>
    <w:rPr>
      <w:b/>
      <w:sz w:val="28"/>
    </w:rPr>
  </w:style>
  <w:style w:type="paragraph" w:styleId="a5">
    <w:name w:val="Normal (Web)"/>
    <w:basedOn w:val="a"/>
    <w:uiPriority w:val="99"/>
    <w:unhideWhenUsed/>
    <w:rsid w:val="005031FB"/>
    <w:pPr>
      <w:spacing w:before="120" w:after="120"/>
    </w:pPr>
    <w:rPr>
      <w:sz w:val="24"/>
      <w:szCs w:val="24"/>
    </w:rPr>
  </w:style>
  <w:style w:type="paragraph" w:styleId="a6">
    <w:name w:val="Body Text"/>
    <w:basedOn w:val="a"/>
    <w:link w:val="a7"/>
    <w:unhideWhenUsed/>
    <w:rsid w:val="005031FB"/>
    <w:rPr>
      <w:sz w:val="24"/>
    </w:rPr>
  </w:style>
  <w:style w:type="character" w:customStyle="1" w:styleId="a7">
    <w:name w:val="Основной текст Знак"/>
    <w:link w:val="a6"/>
    <w:rsid w:val="005031FB"/>
    <w:rPr>
      <w:sz w:val="24"/>
    </w:rPr>
  </w:style>
  <w:style w:type="character" w:customStyle="1" w:styleId="a4">
    <w:name w:val="Текст Знак"/>
    <w:link w:val="a3"/>
    <w:rsid w:val="005031FB"/>
    <w:rPr>
      <w:rFonts w:ascii="Courier New" w:hAnsi="Courier New"/>
    </w:rPr>
  </w:style>
  <w:style w:type="paragraph" w:customStyle="1" w:styleId="MinorHeading">
    <w:name w:val="Minor Heading"/>
    <w:next w:val="a"/>
    <w:rsid w:val="005031FB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lang w:val="en-US"/>
    </w:rPr>
  </w:style>
  <w:style w:type="paragraph" w:customStyle="1" w:styleId="ConsPlusNormal">
    <w:name w:val="ConsPlusNormal"/>
    <w:rsid w:val="00503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R">
    <w:name w:val="SUBHEAD_R"/>
    <w:rsid w:val="005031FB"/>
    <w:pPr>
      <w:widowControl w:val="0"/>
      <w:spacing w:line="220" w:lineRule="atLeast"/>
      <w:ind w:left="4535"/>
    </w:pPr>
    <w:rPr>
      <w:rFonts w:ascii="TimesDL" w:hAnsi="TimesDL"/>
    </w:rPr>
  </w:style>
  <w:style w:type="paragraph" w:customStyle="1" w:styleId="ConsPlusNonformat">
    <w:name w:val="ConsPlusNonformat"/>
    <w:rsid w:val="00503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semiHidden/>
    <w:rsid w:val="009F57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F57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AA1A25"/>
  </w:style>
  <w:style w:type="paragraph" w:styleId="a9">
    <w:name w:val="header"/>
    <w:basedOn w:val="a"/>
    <w:link w:val="aa"/>
    <w:uiPriority w:val="99"/>
    <w:rsid w:val="002D0F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0F79"/>
  </w:style>
  <w:style w:type="paragraph" w:styleId="ab">
    <w:name w:val="footer"/>
    <w:basedOn w:val="a"/>
    <w:link w:val="ac"/>
    <w:uiPriority w:val="99"/>
    <w:rsid w:val="002D0F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0F79"/>
  </w:style>
  <w:style w:type="paragraph" w:styleId="ad">
    <w:name w:val="Balloon Text"/>
    <w:basedOn w:val="a"/>
    <w:link w:val="ae"/>
    <w:rsid w:val="00E01D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01D9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4B19"/>
    <w:pPr>
      <w:ind w:left="720"/>
      <w:contextualSpacing/>
    </w:pPr>
  </w:style>
  <w:style w:type="character" w:styleId="af0">
    <w:name w:val="Hyperlink"/>
    <w:basedOn w:val="a0"/>
    <w:rsid w:val="00643B44"/>
    <w:rPr>
      <w:color w:val="0000FF" w:themeColor="hyperlink"/>
      <w:u w:val="single"/>
    </w:rPr>
  </w:style>
  <w:style w:type="paragraph" w:styleId="af1">
    <w:name w:val="Body Text Indent"/>
    <w:basedOn w:val="a"/>
    <w:link w:val="af2"/>
    <w:rsid w:val="007D5DF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7D5DF0"/>
  </w:style>
  <w:style w:type="table" w:styleId="af3">
    <w:name w:val="Table Grid"/>
    <w:basedOn w:val="a1"/>
    <w:rsid w:val="00E557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rsid w:val="009B282E"/>
  </w:style>
  <w:style w:type="character" w:customStyle="1" w:styleId="2">
    <w:name w:val="Основной текст (2)_"/>
    <w:link w:val="20"/>
    <w:locked/>
    <w:rsid w:val="009B282E"/>
    <w:rPr>
      <w:rFonts w:ascii="Sylfaen" w:hAnsi="Sylfaen"/>
      <w:spacing w:val="19"/>
      <w:sz w:val="41"/>
      <w:szCs w:val="4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282E"/>
    <w:pPr>
      <w:widowControl w:val="0"/>
      <w:shd w:val="clear" w:color="auto" w:fill="FFFFFF"/>
      <w:spacing w:before="60" w:line="523" w:lineRule="exact"/>
      <w:jc w:val="center"/>
    </w:pPr>
    <w:rPr>
      <w:rFonts w:ascii="Sylfaen" w:hAnsi="Sylfaen"/>
      <w:spacing w:val="19"/>
      <w:sz w:val="41"/>
      <w:szCs w:val="4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F35"/>
  </w:style>
  <w:style w:type="paragraph" w:styleId="3">
    <w:name w:val="heading 3"/>
    <w:basedOn w:val="a"/>
    <w:next w:val="a"/>
    <w:link w:val="30"/>
    <w:qFormat/>
    <w:rsid w:val="00730F3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F57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F57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30F35"/>
    <w:rPr>
      <w:rFonts w:ascii="Courier New" w:hAnsi="Courier New"/>
    </w:rPr>
  </w:style>
  <w:style w:type="character" w:customStyle="1" w:styleId="30">
    <w:name w:val="Заголовок 3 Знак"/>
    <w:link w:val="3"/>
    <w:rsid w:val="005031FB"/>
    <w:rPr>
      <w:b/>
      <w:sz w:val="28"/>
    </w:rPr>
  </w:style>
  <w:style w:type="paragraph" w:styleId="a5">
    <w:name w:val="Normal (Web)"/>
    <w:basedOn w:val="a"/>
    <w:uiPriority w:val="99"/>
    <w:unhideWhenUsed/>
    <w:rsid w:val="005031FB"/>
    <w:pPr>
      <w:spacing w:before="120" w:after="120"/>
    </w:pPr>
    <w:rPr>
      <w:sz w:val="24"/>
      <w:szCs w:val="24"/>
    </w:rPr>
  </w:style>
  <w:style w:type="paragraph" w:styleId="a6">
    <w:name w:val="Body Text"/>
    <w:basedOn w:val="a"/>
    <w:link w:val="a7"/>
    <w:unhideWhenUsed/>
    <w:rsid w:val="005031FB"/>
    <w:rPr>
      <w:sz w:val="24"/>
    </w:rPr>
  </w:style>
  <w:style w:type="character" w:customStyle="1" w:styleId="a7">
    <w:name w:val="Основной текст Знак"/>
    <w:link w:val="a6"/>
    <w:rsid w:val="005031FB"/>
    <w:rPr>
      <w:sz w:val="24"/>
    </w:rPr>
  </w:style>
  <w:style w:type="character" w:customStyle="1" w:styleId="a4">
    <w:name w:val="Текст Знак"/>
    <w:link w:val="a3"/>
    <w:rsid w:val="005031FB"/>
    <w:rPr>
      <w:rFonts w:ascii="Courier New" w:hAnsi="Courier New"/>
    </w:rPr>
  </w:style>
  <w:style w:type="paragraph" w:customStyle="1" w:styleId="MinorHeading">
    <w:name w:val="Minor Heading"/>
    <w:next w:val="a"/>
    <w:rsid w:val="005031FB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lang w:val="en-US"/>
    </w:rPr>
  </w:style>
  <w:style w:type="paragraph" w:customStyle="1" w:styleId="ConsPlusNormal">
    <w:name w:val="ConsPlusNormal"/>
    <w:rsid w:val="00503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R">
    <w:name w:val="SUBHEAD_R"/>
    <w:rsid w:val="005031FB"/>
    <w:pPr>
      <w:widowControl w:val="0"/>
      <w:spacing w:line="220" w:lineRule="atLeast"/>
      <w:ind w:left="4535"/>
    </w:pPr>
    <w:rPr>
      <w:rFonts w:ascii="TimesDL" w:hAnsi="TimesDL"/>
    </w:rPr>
  </w:style>
  <w:style w:type="paragraph" w:customStyle="1" w:styleId="ConsPlusNonformat">
    <w:name w:val="ConsPlusNonformat"/>
    <w:rsid w:val="00503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semiHidden/>
    <w:rsid w:val="009F57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F57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AA1A25"/>
  </w:style>
  <w:style w:type="paragraph" w:styleId="a9">
    <w:name w:val="header"/>
    <w:basedOn w:val="a"/>
    <w:link w:val="aa"/>
    <w:uiPriority w:val="99"/>
    <w:rsid w:val="002D0F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0F79"/>
  </w:style>
  <w:style w:type="paragraph" w:styleId="ab">
    <w:name w:val="footer"/>
    <w:basedOn w:val="a"/>
    <w:link w:val="ac"/>
    <w:uiPriority w:val="99"/>
    <w:rsid w:val="002D0F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0F79"/>
  </w:style>
  <w:style w:type="paragraph" w:styleId="ad">
    <w:name w:val="Balloon Text"/>
    <w:basedOn w:val="a"/>
    <w:link w:val="ae"/>
    <w:rsid w:val="00E01D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01D9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4B19"/>
    <w:pPr>
      <w:ind w:left="720"/>
      <w:contextualSpacing/>
    </w:pPr>
  </w:style>
  <w:style w:type="character" w:styleId="af0">
    <w:name w:val="Hyperlink"/>
    <w:basedOn w:val="a0"/>
    <w:rsid w:val="00643B44"/>
    <w:rPr>
      <w:color w:val="0000FF" w:themeColor="hyperlink"/>
      <w:u w:val="single"/>
    </w:rPr>
  </w:style>
  <w:style w:type="paragraph" w:styleId="af1">
    <w:name w:val="Body Text Indent"/>
    <w:basedOn w:val="a"/>
    <w:link w:val="af2"/>
    <w:rsid w:val="007D5DF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7D5DF0"/>
  </w:style>
  <w:style w:type="table" w:styleId="af3">
    <w:name w:val="Table Grid"/>
    <w:basedOn w:val="a1"/>
    <w:rsid w:val="00E557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rsid w:val="009B282E"/>
  </w:style>
  <w:style w:type="character" w:customStyle="1" w:styleId="2">
    <w:name w:val="Основной текст (2)_"/>
    <w:link w:val="20"/>
    <w:locked/>
    <w:rsid w:val="009B282E"/>
    <w:rPr>
      <w:rFonts w:ascii="Sylfaen" w:hAnsi="Sylfaen"/>
      <w:spacing w:val="19"/>
      <w:sz w:val="41"/>
      <w:szCs w:val="4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282E"/>
    <w:pPr>
      <w:widowControl w:val="0"/>
      <w:shd w:val="clear" w:color="auto" w:fill="FFFFFF"/>
      <w:spacing w:before="60" w:line="523" w:lineRule="exact"/>
      <w:jc w:val="center"/>
    </w:pPr>
    <w:rPr>
      <w:rFonts w:ascii="Sylfaen" w:hAnsi="Sylfaen"/>
      <w:spacing w:val="19"/>
      <w:sz w:val="41"/>
      <w:szCs w:val="4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5D81CEE07FCCA35FA9FFB4A4405947571C6AFFDA346B25B321A5544BC1C90155E238A6367aFt5I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E1D2-FD9F-47CE-9400-CE27572D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2023-03-30T05:12:00Z</cp:lastPrinted>
  <dcterms:created xsi:type="dcterms:W3CDTF">2023-03-30T09:12:00Z</dcterms:created>
  <dcterms:modified xsi:type="dcterms:W3CDTF">2023-03-30T09:12:00Z</dcterms:modified>
</cp:coreProperties>
</file>