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F5" w:rsidRDefault="00BB0DF5" w:rsidP="00BB0DF5">
      <w:pPr>
        <w:ind w:right="-2"/>
        <w:jc w:val="center"/>
        <w:rPr>
          <w:b/>
          <w:sz w:val="24"/>
          <w:szCs w:val="27"/>
        </w:rPr>
      </w:pPr>
      <w:r>
        <w:rPr>
          <w:b/>
          <w:sz w:val="24"/>
          <w:szCs w:val="27"/>
        </w:rPr>
        <w:t>Перечень</w:t>
      </w:r>
    </w:p>
    <w:p w:rsidR="00BB0DF5" w:rsidRDefault="00BB0DF5" w:rsidP="00BB0DF5">
      <w:pPr>
        <w:ind w:right="-2"/>
        <w:jc w:val="center"/>
        <w:rPr>
          <w:b/>
          <w:sz w:val="24"/>
          <w:szCs w:val="27"/>
        </w:rPr>
      </w:pPr>
      <w:r>
        <w:rPr>
          <w:b/>
          <w:sz w:val="24"/>
          <w:szCs w:val="27"/>
        </w:rPr>
        <w:t>муниципального  имущества, свободного от прав третьих лиц (за 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доход»Аркадакского муниципального района Саратовской области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8"/>
        <w:gridCol w:w="1938"/>
        <w:gridCol w:w="2037"/>
        <w:gridCol w:w="1685"/>
        <w:gridCol w:w="2000"/>
        <w:gridCol w:w="1383"/>
      </w:tblGrid>
      <w:tr w:rsidR="00BB0DF5" w:rsidTr="00563D7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  <w:rPr>
                <w:b/>
                <w:sz w:val="22"/>
                <w:szCs w:val="27"/>
              </w:rPr>
            </w:pPr>
            <w:r>
              <w:rPr>
                <w:b/>
                <w:sz w:val="22"/>
                <w:szCs w:val="27"/>
              </w:rPr>
              <w:t>№ п/п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  <w:rPr>
                <w:b/>
                <w:sz w:val="22"/>
                <w:szCs w:val="27"/>
              </w:rPr>
            </w:pPr>
            <w:r>
              <w:rPr>
                <w:b/>
                <w:sz w:val="22"/>
                <w:szCs w:val="27"/>
              </w:rPr>
              <w:t>Наименование имущества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  <w:rPr>
                <w:b/>
                <w:sz w:val="22"/>
                <w:szCs w:val="27"/>
              </w:rPr>
            </w:pPr>
            <w:r>
              <w:rPr>
                <w:b/>
                <w:sz w:val="22"/>
                <w:szCs w:val="27"/>
              </w:rPr>
              <w:t>Адрес имущества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  <w:rPr>
                <w:b/>
                <w:sz w:val="22"/>
                <w:szCs w:val="27"/>
              </w:rPr>
            </w:pPr>
            <w:r>
              <w:rPr>
                <w:b/>
                <w:sz w:val="22"/>
                <w:szCs w:val="27"/>
              </w:rPr>
              <w:t>Назначение имущества/вид разрешенного использования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  <w:rPr>
                <w:b/>
                <w:sz w:val="22"/>
                <w:szCs w:val="27"/>
              </w:rPr>
            </w:pPr>
            <w:r>
              <w:rPr>
                <w:b/>
                <w:sz w:val="22"/>
                <w:szCs w:val="27"/>
              </w:rPr>
              <w:t>Характеристика имущества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  <w:rPr>
                <w:b/>
                <w:sz w:val="22"/>
                <w:szCs w:val="27"/>
              </w:rPr>
            </w:pPr>
            <w:r>
              <w:rPr>
                <w:b/>
                <w:sz w:val="22"/>
                <w:szCs w:val="27"/>
              </w:rPr>
              <w:t xml:space="preserve">Примечание </w:t>
            </w:r>
          </w:p>
        </w:tc>
      </w:tr>
      <w:tr w:rsidR="00BB0DF5" w:rsidTr="00563D7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  <w:rPr>
                <w:sz w:val="22"/>
                <w:szCs w:val="27"/>
              </w:rPr>
            </w:pPr>
            <w:r>
              <w:rPr>
                <w:sz w:val="22"/>
                <w:szCs w:val="27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Нежилое здание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Саратовская область, Аркадакский район, в с.Красное Знамя, ул.Ленина,д.29А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 xml:space="preserve">Нежилое здание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 xml:space="preserve">площадь 84,5 кв.м., 1983 год постройки, кадастровый номер 64:02:130323:202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имущество свободное от прав третьих лиц</w:t>
            </w:r>
          </w:p>
        </w:tc>
      </w:tr>
      <w:tr w:rsidR="00BB0DF5" w:rsidTr="00563D7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  <w:rPr>
                <w:sz w:val="22"/>
                <w:szCs w:val="27"/>
              </w:rPr>
            </w:pPr>
            <w:r>
              <w:rPr>
                <w:sz w:val="22"/>
                <w:szCs w:val="27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Гидротехническое сооружение пруда «Солонцовый»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Саратовская область, Аркадакский район, в 8 км западнее с.Малиновка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 xml:space="preserve">Гидротехнические сооружения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 xml:space="preserve">площадь застройки 38000 кв.м., длина плотины 55 м, 1980 год постройки, кадастровый номер 64:02:000000:3275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имущество свободное от прав третьих лиц</w:t>
            </w:r>
          </w:p>
        </w:tc>
      </w:tr>
      <w:tr w:rsidR="00BB0DF5" w:rsidTr="00563D7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  <w:rPr>
                <w:sz w:val="22"/>
                <w:szCs w:val="27"/>
              </w:rPr>
            </w:pPr>
            <w:r>
              <w:rPr>
                <w:sz w:val="22"/>
                <w:szCs w:val="27"/>
              </w:rPr>
              <w:t>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ГТС пруда «Нижний Котоврас»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Саратовская область, Аркадакский район, в 4 км юго-восточнее с.Малиновка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 xml:space="preserve">Гидротехническое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 xml:space="preserve">площадь застройки 1478 кв.м., длина плотины 175 м, 1986 г. постройки, кадастровый номер 64:02:070237:35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имущество свободное от прав третьих лиц</w:t>
            </w:r>
          </w:p>
        </w:tc>
      </w:tr>
      <w:tr w:rsidR="00BB0DF5" w:rsidTr="00563D7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  <w:rPr>
                <w:sz w:val="22"/>
                <w:szCs w:val="27"/>
              </w:rPr>
            </w:pPr>
            <w:r>
              <w:rPr>
                <w:sz w:val="22"/>
                <w:szCs w:val="27"/>
              </w:rPr>
              <w:t>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ГТС пруда «Верхний Котоврас»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Саратовская область, Аркадакский район, в 5,5 км юго-восточнее с.Малиновка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Гидротехническое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площадь застройки 3200 кв.м., длина плотины 240 м, 1986 г. постройки, кадастровый номер 64:02:070238:81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имущество свободное от прав третьих лиц</w:t>
            </w:r>
          </w:p>
        </w:tc>
      </w:tr>
      <w:tr w:rsidR="00BB0DF5" w:rsidTr="00563D7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F5" w:rsidRDefault="00BB0DF5" w:rsidP="00563D76">
            <w:pPr>
              <w:spacing w:line="276" w:lineRule="auto"/>
              <w:ind w:right="-2"/>
              <w:jc w:val="center"/>
              <w:rPr>
                <w:sz w:val="22"/>
                <w:szCs w:val="27"/>
              </w:rPr>
            </w:pPr>
          </w:p>
          <w:p w:rsidR="00BB0DF5" w:rsidRDefault="00BB0DF5" w:rsidP="00563D76">
            <w:pPr>
              <w:spacing w:line="276" w:lineRule="auto"/>
              <w:ind w:right="-2"/>
              <w:jc w:val="center"/>
              <w:rPr>
                <w:sz w:val="22"/>
                <w:szCs w:val="27"/>
              </w:rPr>
            </w:pPr>
            <w:r>
              <w:rPr>
                <w:sz w:val="22"/>
                <w:szCs w:val="27"/>
              </w:rPr>
              <w:t>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Компьютер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Саратовская область, г.Аркадак, ул.Чапаева,д.б/н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Иное движимое имущество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2008 года выпуска, балансовая стоимость 24573,50 руб., износ 24573,50 руб., остаточная стоимость 0,00 руб.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Право оперативного управления</w:t>
            </w:r>
          </w:p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МБУ ДО</w:t>
            </w:r>
          </w:p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«ДЮСШ» г. Аркадака</w:t>
            </w:r>
          </w:p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Саратовской области</w:t>
            </w:r>
          </w:p>
        </w:tc>
      </w:tr>
      <w:tr w:rsidR="00BB0DF5" w:rsidTr="00563D7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F5" w:rsidRDefault="00BB0DF5" w:rsidP="00563D76">
            <w:pPr>
              <w:spacing w:line="276" w:lineRule="auto"/>
              <w:ind w:right="-2"/>
              <w:jc w:val="center"/>
              <w:rPr>
                <w:sz w:val="22"/>
                <w:szCs w:val="27"/>
              </w:rPr>
            </w:pPr>
            <w:r>
              <w:rPr>
                <w:sz w:val="22"/>
                <w:szCs w:val="27"/>
              </w:rPr>
              <w:t>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Земельный участок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Саратовская область, Аркадакский район, территория Большежуравское МО, севернее с.Красный Яр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Выпас сельскохозяйственных животных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Площадь 20000кв.м., категория земель : земли сельскохозяйственного назначения,</w:t>
            </w:r>
          </w:p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кадастровый номер 64:02:110101:443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свободный от прав третьих лиц</w:t>
            </w:r>
          </w:p>
        </w:tc>
      </w:tr>
      <w:tr w:rsidR="00BB0DF5" w:rsidTr="00563D7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F5" w:rsidRPr="00BB5E6F" w:rsidRDefault="00BB0DF5" w:rsidP="00563D76">
            <w:pPr>
              <w:spacing w:line="276" w:lineRule="auto"/>
              <w:ind w:right="-2"/>
              <w:jc w:val="center"/>
              <w:rPr>
                <w:sz w:val="22"/>
                <w:szCs w:val="27"/>
                <w:lang w:val="en-US"/>
              </w:rPr>
            </w:pPr>
            <w:r>
              <w:rPr>
                <w:sz w:val="22"/>
                <w:szCs w:val="27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Pr="00BB5E6F" w:rsidRDefault="00BB0DF5" w:rsidP="00563D76">
            <w:pPr>
              <w:spacing w:line="276" w:lineRule="auto"/>
              <w:ind w:right="-2"/>
              <w:jc w:val="center"/>
            </w:pPr>
            <w:r>
              <w:rPr>
                <w:lang w:val="en-US"/>
              </w:rPr>
              <w:t>Земельныйучасток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 xml:space="preserve">Саратовская область, </w:t>
            </w:r>
            <w:r>
              <w:lastRenderedPageBreak/>
              <w:t>Аркадакский район, территория Краснознаменского МО, южнее с.Кистендей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lastRenderedPageBreak/>
              <w:t xml:space="preserve">Выпас </w:t>
            </w:r>
            <w:r>
              <w:lastRenderedPageBreak/>
              <w:t>сельскохозяйственных животных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lastRenderedPageBreak/>
              <w:t xml:space="preserve">Площадь </w:t>
            </w:r>
            <w:r>
              <w:lastRenderedPageBreak/>
              <w:t>20000кв.м., категория земель : земли сельскохозяйственного назначения,</w:t>
            </w:r>
          </w:p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кадастровый номер 64:02:140310:375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lastRenderedPageBreak/>
              <w:t xml:space="preserve">свободный </w:t>
            </w:r>
            <w:r>
              <w:lastRenderedPageBreak/>
              <w:t>от прав третьих лиц</w:t>
            </w:r>
          </w:p>
        </w:tc>
      </w:tr>
      <w:tr w:rsidR="00BB0DF5" w:rsidTr="00563D7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F5" w:rsidRPr="00FA63DE" w:rsidRDefault="00BB0DF5" w:rsidP="00563D76">
            <w:pPr>
              <w:spacing w:line="276" w:lineRule="auto"/>
              <w:ind w:right="-2"/>
              <w:jc w:val="center"/>
              <w:rPr>
                <w:sz w:val="22"/>
                <w:szCs w:val="27"/>
                <w:lang w:val="en-US"/>
              </w:rPr>
            </w:pPr>
            <w:r>
              <w:rPr>
                <w:sz w:val="22"/>
                <w:szCs w:val="27"/>
                <w:lang w:val="en-US"/>
              </w:rPr>
              <w:lastRenderedPageBreak/>
              <w:t>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Г</w:t>
            </w:r>
            <w:r>
              <w:rPr>
                <w:lang w:val="en-US"/>
              </w:rPr>
              <w:t>ТС</w:t>
            </w:r>
            <w:r>
              <w:t xml:space="preserve"> пруда </w:t>
            </w:r>
          </w:p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«Нижний Солонцовый»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Саратовская область, Аркадакский район, в 9 км юго-восточнее с.Малиновка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Гидротехническое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 xml:space="preserve">площадь застройки 1727 кв.м., длина плотины 280 м, 1986 год постройки, кадастровый номер 64:02:070238:79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F5" w:rsidRDefault="00BB0DF5" w:rsidP="00563D76">
            <w:pPr>
              <w:spacing w:line="276" w:lineRule="auto"/>
              <w:ind w:right="-2"/>
              <w:jc w:val="center"/>
            </w:pPr>
            <w:r>
              <w:t>имущество свободное от прав третьих лиц</w:t>
            </w:r>
          </w:p>
        </w:tc>
      </w:tr>
    </w:tbl>
    <w:p w:rsidR="00BB0DF5" w:rsidRDefault="00BB0DF5" w:rsidP="00BB0DF5">
      <w:pPr>
        <w:ind w:right="-2"/>
        <w:jc w:val="center"/>
        <w:rPr>
          <w:b/>
          <w:sz w:val="24"/>
          <w:szCs w:val="27"/>
        </w:rPr>
      </w:pPr>
    </w:p>
    <w:p w:rsidR="00BB0DF5" w:rsidRDefault="00BB0DF5" w:rsidP="00BB0DF5">
      <w:pPr>
        <w:ind w:right="-2"/>
        <w:jc w:val="center"/>
        <w:rPr>
          <w:b/>
          <w:sz w:val="24"/>
          <w:szCs w:val="27"/>
        </w:rPr>
      </w:pPr>
    </w:p>
    <w:p w:rsidR="00BB0DF5" w:rsidRDefault="00BB0DF5" w:rsidP="00BB0DF5">
      <w:pPr>
        <w:rPr>
          <w:b/>
          <w:sz w:val="24"/>
          <w:szCs w:val="28"/>
        </w:rPr>
      </w:pPr>
    </w:p>
    <w:p w:rsidR="00BB0DF5" w:rsidRDefault="00BB0DF5" w:rsidP="00BB0DF5">
      <w:pPr>
        <w:rPr>
          <w:b/>
          <w:sz w:val="24"/>
          <w:szCs w:val="28"/>
        </w:rPr>
      </w:pPr>
    </w:p>
    <w:p w:rsidR="00E33E38" w:rsidRDefault="00BB0DF5"/>
    <w:sectPr w:rsidR="00E33E38" w:rsidSect="00DB5F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B0DF5"/>
    <w:rsid w:val="00805298"/>
    <w:rsid w:val="009538E3"/>
    <w:rsid w:val="00BB0DF5"/>
    <w:rsid w:val="00D1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2024-02-29T11:37:00Z</dcterms:created>
  <dcterms:modified xsi:type="dcterms:W3CDTF">2024-02-29T11:40:00Z</dcterms:modified>
</cp:coreProperties>
</file>