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0D" w:rsidRPr="00220B0D" w:rsidRDefault="00220B0D" w:rsidP="007322F3">
      <w:pPr>
        <w:spacing w:after="0"/>
        <w:jc w:val="center"/>
        <w:rPr>
          <w:rFonts w:ascii="Times New Roman" w:hAnsi="Times New Roman" w:cs="Times New Roman"/>
          <w:b/>
        </w:rPr>
      </w:pPr>
      <w:r w:rsidRPr="00220B0D">
        <w:rPr>
          <w:rFonts w:ascii="Times New Roman" w:hAnsi="Times New Roman" w:cs="Times New Roman"/>
          <w:b/>
        </w:rPr>
        <w:t xml:space="preserve">Инвестиционные проекты, </w:t>
      </w:r>
      <w:r w:rsidR="005B71CC">
        <w:rPr>
          <w:rFonts w:ascii="Times New Roman" w:hAnsi="Times New Roman" w:cs="Times New Roman"/>
          <w:b/>
        </w:rPr>
        <w:t>завершившие реализацию в 2023 году</w:t>
      </w:r>
      <w:r w:rsidRPr="00220B0D">
        <w:rPr>
          <w:rFonts w:ascii="Times New Roman" w:hAnsi="Times New Roman" w:cs="Times New Roman"/>
          <w:b/>
        </w:rPr>
        <w:t xml:space="preserve"> на территории</w:t>
      </w:r>
    </w:p>
    <w:p w:rsidR="00220B0D" w:rsidRDefault="00220B0D" w:rsidP="007322F3">
      <w:pPr>
        <w:spacing w:after="0"/>
        <w:jc w:val="center"/>
        <w:rPr>
          <w:rFonts w:ascii="Times New Roman" w:hAnsi="Times New Roman" w:cs="Times New Roman"/>
          <w:b/>
        </w:rPr>
      </w:pPr>
      <w:r w:rsidRPr="00220B0D">
        <w:rPr>
          <w:rFonts w:ascii="Times New Roman" w:hAnsi="Times New Roman" w:cs="Times New Roman"/>
          <w:b/>
        </w:rPr>
        <w:t>Аркадакского муниципального района Саратовской области</w:t>
      </w:r>
    </w:p>
    <w:p w:rsidR="00220B0D" w:rsidRPr="00220B0D" w:rsidRDefault="00220B0D" w:rsidP="00220B0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67"/>
        <w:gridCol w:w="3369"/>
        <w:gridCol w:w="2126"/>
      </w:tblGrid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Инвестор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220B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7322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ФХ «Багакашвили»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3B70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строительство мехтока и сушилки для сельхозпродукции,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91" w:rsidRPr="00220B0D" w:rsidRDefault="00F62791" w:rsidP="003B70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</w:tr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7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ИП глава КФХ «Говорунов А.В.»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7322F3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строительство зерносклада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3B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7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«Магистраль»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7322F3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строительство зерносклада для хранения и переботки сельскохозяйственной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3B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7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КФХ Цыганкова И.Н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7322F3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строительство ангара для хранения зерна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3B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220B0D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3B7070" w:rsidRDefault="00F62791" w:rsidP="007322F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ИП глава КФХ Адилов Г.С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3B7070" w:rsidRDefault="00F62791" w:rsidP="00220B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реконструкция зерносклада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Default="00F62791" w:rsidP="003B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F62791" w:rsidRPr="00220B0D" w:rsidTr="00F6279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Default="00F62791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CD5300" w:rsidRDefault="00F62791" w:rsidP="00CD53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CD53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ельхозтоваропроизводители района </w:t>
            </w:r>
          </w:p>
          <w:p w:rsidR="00F62791" w:rsidRPr="003B7070" w:rsidRDefault="00F62791" w:rsidP="007322F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Pr="00CD5300" w:rsidRDefault="00F62791" w:rsidP="00CD53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53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Закупка сельскохозяйственной техники и прицепного инвестаря</w:t>
            </w:r>
          </w:p>
          <w:p w:rsidR="00F62791" w:rsidRPr="003B7070" w:rsidRDefault="00F62791" w:rsidP="00220B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91" w:rsidRDefault="00F62791" w:rsidP="003B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00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</w:tbl>
    <w:p w:rsidR="00621CD7" w:rsidRDefault="00621CD7"/>
    <w:sectPr w:rsidR="0062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6"/>
    <w:rsid w:val="00220B0D"/>
    <w:rsid w:val="003B7070"/>
    <w:rsid w:val="005B71CC"/>
    <w:rsid w:val="00621CD7"/>
    <w:rsid w:val="007322F3"/>
    <w:rsid w:val="00760186"/>
    <w:rsid w:val="00CD5300"/>
    <w:rsid w:val="00F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2022-12-28T11:47:00Z</dcterms:created>
  <dcterms:modified xsi:type="dcterms:W3CDTF">2024-01-17T05:14:00Z</dcterms:modified>
</cp:coreProperties>
</file>