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878" w:rsidRPr="007F17B6" w:rsidRDefault="005D7878" w:rsidP="005D7878">
      <w:pPr>
        <w:spacing w:before="1332" w:line="300" w:lineRule="exact"/>
        <w:jc w:val="center"/>
        <w:rPr>
          <w:rFonts w:ascii="Courier New" w:hAnsi="Courier New"/>
          <w:spacing w:val="20"/>
        </w:rPr>
      </w:pPr>
      <w:r>
        <w:object w:dxaOrig="992" w:dyaOrig="1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62.25pt" o:ole="" fillcolor="window">
            <v:imagedata r:id="rId9" o:title=""/>
          </v:shape>
          <o:OLEObject Type="Embed" ProgID="Word.Picture.8" ShapeID="_x0000_i1025" DrawAspect="Content" ObjectID="_1740392318" r:id="rId10"/>
        </w:object>
      </w:r>
    </w:p>
    <w:p w:rsidR="005D7878" w:rsidRDefault="005D7878" w:rsidP="005D7878">
      <w:pPr>
        <w:pStyle w:val="ab"/>
        <w:rPr>
          <w:sz w:val="28"/>
        </w:rPr>
      </w:pPr>
      <w:r>
        <w:rPr>
          <w:sz w:val="28"/>
        </w:rPr>
        <w:t>АДМИНИСТРАЦИЯ</w:t>
      </w:r>
    </w:p>
    <w:p w:rsidR="005D7878" w:rsidRDefault="005D7878" w:rsidP="005D7878">
      <w:pPr>
        <w:pStyle w:val="aa"/>
        <w:tabs>
          <w:tab w:val="clear" w:pos="4153"/>
          <w:tab w:val="clear" w:pos="8306"/>
        </w:tabs>
        <w:spacing w:line="252" w:lineRule="auto"/>
        <w:jc w:val="center"/>
        <w:rPr>
          <w:b/>
          <w:spacing w:val="24"/>
          <w:sz w:val="24"/>
        </w:rPr>
      </w:pPr>
      <w:r>
        <w:rPr>
          <w:b/>
          <w:spacing w:val="24"/>
          <w:sz w:val="24"/>
        </w:rPr>
        <w:t xml:space="preserve"> МУНИЦИПАЛЬНОГО ОБРАЗОВАНИЯ </w:t>
      </w:r>
      <w:r>
        <w:rPr>
          <w:b/>
          <w:spacing w:val="24"/>
          <w:sz w:val="24"/>
        </w:rPr>
        <w:br/>
        <w:t xml:space="preserve">АРКАДАКСКОГО МУНИЦИПАЛЬНОГО РАЙОНА </w:t>
      </w:r>
    </w:p>
    <w:p w:rsidR="005D7878" w:rsidRDefault="005D7878" w:rsidP="005D7878">
      <w:pPr>
        <w:pStyle w:val="aa"/>
        <w:tabs>
          <w:tab w:val="clear" w:pos="4153"/>
          <w:tab w:val="clear" w:pos="8306"/>
        </w:tabs>
        <w:spacing w:line="252" w:lineRule="auto"/>
        <w:jc w:val="center"/>
        <w:rPr>
          <w:rFonts w:ascii="Arial" w:hAnsi="Arial"/>
          <w:b/>
          <w:spacing w:val="22"/>
          <w:sz w:val="12"/>
        </w:rPr>
      </w:pPr>
      <w:r>
        <w:rPr>
          <w:b/>
          <w:spacing w:val="24"/>
          <w:sz w:val="24"/>
        </w:rPr>
        <w:t>САРАТОВСКОЙ ОБЛАСТИ</w:t>
      </w:r>
    </w:p>
    <w:p w:rsidR="005D7878" w:rsidRDefault="005D7878" w:rsidP="005D7878">
      <w:pPr>
        <w:tabs>
          <w:tab w:val="left" w:pos="7088"/>
        </w:tabs>
        <w:ind w:right="141"/>
        <w:jc w:val="center"/>
        <w:rPr>
          <w:b/>
          <w:color w:val="000000"/>
          <w:spacing w:val="20"/>
          <w:kern w:val="16"/>
          <w:sz w:val="32"/>
          <w:szCs w:val="32"/>
        </w:rPr>
      </w:pPr>
    </w:p>
    <w:p w:rsidR="005D7878" w:rsidRPr="00A049FC" w:rsidRDefault="005D7878" w:rsidP="005D7878">
      <w:pPr>
        <w:tabs>
          <w:tab w:val="left" w:pos="7088"/>
        </w:tabs>
        <w:ind w:right="141"/>
        <w:jc w:val="center"/>
        <w:rPr>
          <w:b/>
          <w:color w:val="000000"/>
          <w:kern w:val="16"/>
          <w:sz w:val="32"/>
          <w:szCs w:val="32"/>
        </w:rPr>
      </w:pPr>
      <w:r w:rsidRPr="00D85A59">
        <w:rPr>
          <w:b/>
          <w:color w:val="000000"/>
          <w:kern w:val="16"/>
          <w:sz w:val="32"/>
          <w:szCs w:val="32"/>
        </w:rPr>
        <w:t xml:space="preserve">П </w:t>
      </w:r>
      <w:r w:rsidRPr="00A049FC">
        <w:rPr>
          <w:b/>
          <w:color w:val="000000"/>
          <w:kern w:val="16"/>
          <w:sz w:val="32"/>
          <w:szCs w:val="32"/>
        </w:rPr>
        <w:t>О С Т А Н О В Л Е Н И Е</w:t>
      </w:r>
    </w:p>
    <w:p w:rsidR="00317623" w:rsidRDefault="005D7878" w:rsidP="00317623">
      <w:pPr>
        <w:rPr>
          <w:sz w:val="28"/>
          <w:szCs w:val="28"/>
        </w:rPr>
      </w:pPr>
      <w:r>
        <w:rPr>
          <w:sz w:val="28"/>
          <w:szCs w:val="28"/>
        </w:rPr>
        <w:t xml:space="preserve">    </w:t>
      </w:r>
    </w:p>
    <w:p w:rsidR="005D7878" w:rsidRPr="00BF18E8" w:rsidRDefault="00317623" w:rsidP="00317623">
      <w:pPr>
        <w:ind w:left="-567"/>
        <w:rPr>
          <w:sz w:val="28"/>
          <w:szCs w:val="28"/>
        </w:rPr>
      </w:pPr>
      <w:r w:rsidRPr="00BF18E8">
        <w:rPr>
          <w:sz w:val="28"/>
          <w:szCs w:val="28"/>
        </w:rPr>
        <w:t xml:space="preserve">От </w:t>
      </w:r>
      <w:r>
        <w:rPr>
          <w:sz w:val="28"/>
          <w:szCs w:val="28"/>
        </w:rPr>
        <w:t>14.03.2023</w:t>
      </w:r>
      <w:r>
        <w:rPr>
          <w:sz w:val="28"/>
          <w:szCs w:val="28"/>
        </w:rPr>
        <w:t xml:space="preserve"> г.</w:t>
      </w:r>
      <w:r>
        <w:rPr>
          <w:sz w:val="28"/>
          <w:szCs w:val="28"/>
        </w:rPr>
        <w:t xml:space="preserve">                     </w:t>
      </w:r>
      <w:r w:rsidRPr="00BF18E8">
        <w:rPr>
          <w:sz w:val="28"/>
          <w:szCs w:val="28"/>
        </w:rPr>
        <w:t>№</w:t>
      </w:r>
      <w:r>
        <w:rPr>
          <w:sz w:val="28"/>
          <w:szCs w:val="28"/>
        </w:rPr>
        <w:t xml:space="preserve">  157</w:t>
      </w:r>
      <w:r>
        <w:rPr>
          <w:sz w:val="28"/>
          <w:szCs w:val="28"/>
        </w:rPr>
        <w:t xml:space="preserve">               </w:t>
      </w:r>
      <w:r w:rsidR="005D7878" w:rsidRPr="00BF18E8">
        <w:rPr>
          <w:sz w:val="28"/>
          <w:szCs w:val="28"/>
        </w:rPr>
        <w:t xml:space="preserve">           </w:t>
      </w:r>
      <w:r w:rsidR="00176C31">
        <w:rPr>
          <w:sz w:val="28"/>
          <w:szCs w:val="28"/>
        </w:rPr>
        <w:t xml:space="preserve">      </w:t>
      </w:r>
      <w:r w:rsidR="005D7878" w:rsidRPr="00BF18E8">
        <w:rPr>
          <w:sz w:val="28"/>
          <w:szCs w:val="28"/>
        </w:rPr>
        <w:t xml:space="preserve">        </w:t>
      </w:r>
      <w:r w:rsidR="00176C31">
        <w:rPr>
          <w:sz w:val="28"/>
          <w:szCs w:val="28"/>
        </w:rPr>
        <w:t xml:space="preserve">            </w:t>
      </w:r>
      <w:r>
        <w:rPr>
          <w:sz w:val="28"/>
          <w:szCs w:val="28"/>
        </w:rPr>
        <w:t xml:space="preserve">  </w:t>
      </w:r>
      <w:r w:rsidR="00E04992">
        <w:rPr>
          <w:sz w:val="28"/>
          <w:szCs w:val="28"/>
        </w:rPr>
        <w:t xml:space="preserve">        </w:t>
      </w:r>
      <w:r w:rsidR="005D7878" w:rsidRPr="00BF18E8">
        <w:rPr>
          <w:sz w:val="28"/>
          <w:szCs w:val="28"/>
        </w:rPr>
        <w:t>г.  Аркадак</w:t>
      </w:r>
    </w:p>
    <w:p w:rsidR="005D7878" w:rsidRDefault="005D7878" w:rsidP="005D7878">
      <w:pPr>
        <w:rPr>
          <w:b/>
          <w:sz w:val="28"/>
          <w:szCs w:val="28"/>
        </w:rPr>
      </w:pPr>
    </w:p>
    <w:p w:rsidR="005D7878" w:rsidRDefault="005D7878" w:rsidP="00176C31">
      <w:pPr>
        <w:ind w:left="-567"/>
        <w:rPr>
          <w:b/>
          <w:sz w:val="28"/>
          <w:szCs w:val="28"/>
        </w:rPr>
      </w:pPr>
    </w:p>
    <w:p w:rsidR="000B67FE" w:rsidRPr="0072235E" w:rsidRDefault="000B67FE" w:rsidP="00176C31">
      <w:pPr>
        <w:ind w:left="-567"/>
        <w:rPr>
          <w:b/>
          <w:sz w:val="28"/>
          <w:szCs w:val="28"/>
        </w:rPr>
      </w:pPr>
      <w:r w:rsidRPr="0072235E">
        <w:rPr>
          <w:b/>
          <w:sz w:val="28"/>
          <w:szCs w:val="28"/>
        </w:rPr>
        <w:t>Об утверждении схем</w:t>
      </w:r>
      <w:r w:rsidR="00136497">
        <w:rPr>
          <w:b/>
          <w:sz w:val="28"/>
          <w:szCs w:val="28"/>
        </w:rPr>
        <w:t>ы</w:t>
      </w:r>
      <w:r w:rsidRPr="0072235E">
        <w:rPr>
          <w:b/>
          <w:sz w:val="28"/>
          <w:szCs w:val="28"/>
        </w:rPr>
        <w:t xml:space="preserve"> теплоснабжения </w:t>
      </w:r>
    </w:p>
    <w:p w:rsidR="000B67FE" w:rsidRPr="0072235E" w:rsidRDefault="0044694A" w:rsidP="00176C31">
      <w:pPr>
        <w:pStyle w:val="a6"/>
        <w:spacing w:before="0" w:beforeAutospacing="0" w:after="0" w:afterAutospacing="0"/>
        <w:ind w:left="-567"/>
        <w:jc w:val="both"/>
        <w:rPr>
          <w:b/>
          <w:spacing w:val="17"/>
          <w:sz w:val="28"/>
          <w:szCs w:val="28"/>
        </w:rPr>
      </w:pPr>
      <w:r>
        <w:rPr>
          <w:b/>
          <w:spacing w:val="17"/>
          <w:sz w:val="28"/>
          <w:szCs w:val="28"/>
        </w:rPr>
        <w:t>г</w:t>
      </w:r>
      <w:r w:rsidR="008A3425">
        <w:rPr>
          <w:b/>
          <w:spacing w:val="17"/>
          <w:sz w:val="28"/>
          <w:szCs w:val="28"/>
        </w:rPr>
        <w:t>. Аркадак</w:t>
      </w:r>
    </w:p>
    <w:p w:rsidR="000B67FE" w:rsidRPr="0018500D" w:rsidRDefault="000B67FE" w:rsidP="00176C31">
      <w:pPr>
        <w:pStyle w:val="a6"/>
        <w:spacing w:before="0" w:beforeAutospacing="0" w:after="0" w:afterAutospacing="0"/>
        <w:ind w:left="-567" w:firstLine="720"/>
        <w:jc w:val="both"/>
        <w:rPr>
          <w:b/>
          <w:spacing w:val="17"/>
          <w:sz w:val="28"/>
          <w:szCs w:val="28"/>
        </w:rPr>
      </w:pPr>
    </w:p>
    <w:p w:rsidR="000B67FE" w:rsidRPr="0018500D" w:rsidRDefault="000B67FE" w:rsidP="00176C31">
      <w:pPr>
        <w:pStyle w:val="a6"/>
        <w:spacing w:before="0" w:beforeAutospacing="0" w:after="0" w:afterAutospacing="0"/>
        <w:ind w:left="-567" w:firstLine="720"/>
        <w:jc w:val="both"/>
        <w:rPr>
          <w:sz w:val="28"/>
          <w:szCs w:val="28"/>
        </w:rPr>
      </w:pPr>
      <w:r w:rsidRPr="0018500D">
        <w:rPr>
          <w:sz w:val="28"/>
          <w:szCs w:val="28"/>
        </w:rPr>
        <w:t>На основании Федерального закона от 27.07.2010 года № 190-ФЗ «О теплоснабжении</w:t>
      </w:r>
      <w:r w:rsidRPr="0018500D">
        <w:rPr>
          <w:spacing w:val="1"/>
          <w:sz w:val="28"/>
          <w:szCs w:val="28"/>
        </w:rPr>
        <w:t>»,</w:t>
      </w:r>
      <w:r w:rsidR="0060266A">
        <w:rPr>
          <w:spacing w:val="1"/>
          <w:sz w:val="28"/>
          <w:szCs w:val="28"/>
        </w:rPr>
        <w:t xml:space="preserve"> постановления Правительства Российской Федерации от 22 февраля 2012 года № 154</w:t>
      </w:r>
      <w:r w:rsidR="00031253">
        <w:rPr>
          <w:spacing w:val="1"/>
          <w:sz w:val="28"/>
          <w:szCs w:val="28"/>
        </w:rPr>
        <w:t xml:space="preserve"> «О требованиях к схемам теплоснабжения, порядку их разработки и утверждения»</w:t>
      </w:r>
      <w:r w:rsidR="0060266A">
        <w:rPr>
          <w:spacing w:val="1"/>
          <w:sz w:val="28"/>
          <w:szCs w:val="28"/>
        </w:rPr>
        <w:t>,</w:t>
      </w:r>
      <w:r w:rsidRPr="0018500D">
        <w:rPr>
          <w:spacing w:val="1"/>
          <w:sz w:val="28"/>
          <w:szCs w:val="28"/>
        </w:rPr>
        <w:t xml:space="preserve"> Устав</w:t>
      </w:r>
      <w:r w:rsidR="0018500D">
        <w:rPr>
          <w:spacing w:val="1"/>
          <w:sz w:val="28"/>
          <w:szCs w:val="28"/>
        </w:rPr>
        <w:t>а</w:t>
      </w:r>
      <w:r w:rsidRPr="0018500D">
        <w:rPr>
          <w:spacing w:val="1"/>
          <w:sz w:val="28"/>
          <w:szCs w:val="28"/>
        </w:rPr>
        <w:t xml:space="preserve"> </w:t>
      </w:r>
      <w:r w:rsidR="00457E11" w:rsidRPr="0018500D">
        <w:rPr>
          <w:spacing w:val="1"/>
          <w:sz w:val="28"/>
          <w:szCs w:val="28"/>
        </w:rPr>
        <w:t>Аркадакского муниципального района</w:t>
      </w:r>
      <w:r w:rsidRPr="0018500D">
        <w:rPr>
          <w:spacing w:val="1"/>
          <w:sz w:val="28"/>
          <w:szCs w:val="28"/>
        </w:rPr>
        <w:t xml:space="preserve"> </w:t>
      </w:r>
      <w:r w:rsidR="00457E11" w:rsidRPr="0018500D">
        <w:rPr>
          <w:sz w:val="28"/>
          <w:szCs w:val="28"/>
        </w:rPr>
        <w:t>Администрация МО Аркадакского муниципального района постановила</w:t>
      </w:r>
      <w:r w:rsidR="0018500D" w:rsidRPr="0018500D">
        <w:rPr>
          <w:sz w:val="28"/>
          <w:szCs w:val="28"/>
        </w:rPr>
        <w:t>:</w:t>
      </w:r>
    </w:p>
    <w:p w:rsidR="000B67FE" w:rsidRDefault="000B67FE" w:rsidP="00176C31">
      <w:pPr>
        <w:ind w:left="-567"/>
        <w:jc w:val="both"/>
        <w:rPr>
          <w:sz w:val="28"/>
          <w:szCs w:val="28"/>
        </w:rPr>
      </w:pPr>
    </w:p>
    <w:p w:rsidR="000B67FE" w:rsidRDefault="000B67FE" w:rsidP="00176C31">
      <w:pPr>
        <w:ind w:left="-567" w:firstLine="720"/>
        <w:jc w:val="both"/>
        <w:rPr>
          <w:sz w:val="28"/>
          <w:szCs w:val="28"/>
        </w:rPr>
      </w:pPr>
      <w:r>
        <w:rPr>
          <w:sz w:val="28"/>
          <w:szCs w:val="28"/>
        </w:rPr>
        <w:t xml:space="preserve">1. Утвердить схему теплоснабжения </w:t>
      </w:r>
      <w:r w:rsidR="008A3425">
        <w:rPr>
          <w:sz w:val="28"/>
          <w:szCs w:val="28"/>
        </w:rPr>
        <w:t>г. Аркадак</w:t>
      </w:r>
      <w:r>
        <w:rPr>
          <w:sz w:val="28"/>
          <w:szCs w:val="28"/>
        </w:rPr>
        <w:t>, согласно Приложению.</w:t>
      </w:r>
    </w:p>
    <w:p w:rsidR="000B67FE" w:rsidRDefault="000B67FE" w:rsidP="00176C31">
      <w:pPr>
        <w:ind w:left="-567" w:firstLine="720"/>
        <w:jc w:val="both"/>
        <w:rPr>
          <w:sz w:val="28"/>
          <w:szCs w:val="28"/>
        </w:rPr>
      </w:pPr>
    </w:p>
    <w:p w:rsidR="000B67FE" w:rsidRPr="007846B1" w:rsidRDefault="0018500D" w:rsidP="00176C31">
      <w:pPr>
        <w:ind w:left="-567" w:firstLine="720"/>
        <w:jc w:val="both"/>
        <w:rPr>
          <w:sz w:val="28"/>
          <w:szCs w:val="28"/>
        </w:rPr>
      </w:pPr>
      <w:r>
        <w:rPr>
          <w:sz w:val="28"/>
          <w:szCs w:val="28"/>
        </w:rPr>
        <w:t>2. Р</w:t>
      </w:r>
      <w:r w:rsidR="000B67FE">
        <w:rPr>
          <w:sz w:val="28"/>
          <w:szCs w:val="28"/>
        </w:rPr>
        <w:t xml:space="preserve">азместить </w:t>
      </w:r>
      <w:r w:rsidR="00A1633C">
        <w:rPr>
          <w:sz w:val="28"/>
          <w:szCs w:val="28"/>
        </w:rPr>
        <w:t xml:space="preserve">данное </w:t>
      </w:r>
      <w:r w:rsidR="00D85A59">
        <w:rPr>
          <w:sz w:val="28"/>
          <w:szCs w:val="28"/>
        </w:rPr>
        <w:t>постановление</w:t>
      </w:r>
      <w:r w:rsidR="00A1633C">
        <w:rPr>
          <w:sz w:val="28"/>
          <w:szCs w:val="28"/>
        </w:rPr>
        <w:t xml:space="preserve"> </w:t>
      </w:r>
      <w:r w:rsidR="000B67FE">
        <w:rPr>
          <w:sz w:val="28"/>
          <w:szCs w:val="28"/>
        </w:rPr>
        <w:t>на официальном сайте в сети «Интернет» по адресу:</w:t>
      </w:r>
      <w:r w:rsidR="008A3425">
        <w:rPr>
          <w:sz w:val="28"/>
          <w:szCs w:val="28"/>
        </w:rPr>
        <w:t xml:space="preserve"> </w:t>
      </w:r>
      <w:r w:rsidR="000B67FE">
        <w:rPr>
          <w:sz w:val="28"/>
          <w:szCs w:val="28"/>
          <w:lang w:val="en-US"/>
        </w:rPr>
        <w:t>www</w:t>
      </w:r>
      <w:r w:rsidR="000B67FE" w:rsidRPr="007846B1">
        <w:rPr>
          <w:sz w:val="28"/>
          <w:szCs w:val="28"/>
        </w:rPr>
        <w:t>.</w:t>
      </w:r>
      <w:r w:rsidR="00A1633C">
        <w:rPr>
          <w:sz w:val="28"/>
          <w:szCs w:val="28"/>
          <w:lang w:val="en-US"/>
        </w:rPr>
        <w:t>arkadak</w:t>
      </w:r>
      <w:r w:rsidR="000B67FE" w:rsidRPr="007846B1">
        <w:rPr>
          <w:sz w:val="28"/>
          <w:szCs w:val="28"/>
        </w:rPr>
        <w:t>.</w:t>
      </w:r>
      <w:r w:rsidR="00A1633C">
        <w:rPr>
          <w:sz w:val="28"/>
          <w:szCs w:val="28"/>
          <w:lang w:val="en-US"/>
        </w:rPr>
        <w:t>sarmo</w:t>
      </w:r>
      <w:r w:rsidR="00A1633C" w:rsidRPr="00A1633C">
        <w:rPr>
          <w:sz w:val="28"/>
          <w:szCs w:val="28"/>
        </w:rPr>
        <w:t>.</w:t>
      </w:r>
      <w:r w:rsidR="000B67FE">
        <w:rPr>
          <w:sz w:val="28"/>
          <w:szCs w:val="28"/>
          <w:lang w:val="en-US"/>
        </w:rPr>
        <w:t>ru</w:t>
      </w:r>
      <w:r w:rsidR="000B67FE" w:rsidRPr="007846B1">
        <w:rPr>
          <w:sz w:val="28"/>
          <w:szCs w:val="28"/>
        </w:rPr>
        <w:t>.</w:t>
      </w:r>
    </w:p>
    <w:p w:rsidR="0044694A" w:rsidRDefault="0044694A" w:rsidP="00176C31">
      <w:pPr>
        <w:ind w:left="-567" w:firstLine="720"/>
        <w:jc w:val="both"/>
        <w:rPr>
          <w:sz w:val="28"/>
          <w:szCs w:val="28"/>
        </w:rPr>
      </w:pPr>
    </w:p>
    <w:p w:rsidR="0044694A" w:rsidRPr="0044694A" w:rsidRDefault="0044694A" w:rsidP="00176C31">
      <w:pPr>
        <w:ind w:left="-567" w:firstLine="720"/>
        <w:jc w:val="both"/>
        <w:rPr>
          <w:sz w:val="28"/>
          <w:szCs w:val="28"/>
        </w:rPr>
      </w:pPr>
      <w:r>
        <w:rPr>
          <w:sz w:val="28"/>
          <w:szCs w:val="28"/>
        </w:rPr>
        <w:t>3.</w:t>
      </w:r>
      <w:r w:rsidRPr="00243EF1">
        <w:rPr>
          <w:sz w:val="28"/>
          <w:szCs w:val="28"/>
        </w:rPr>
        <w:t xml:space="preserve">Признать утратившим силу постановление администрации муниципального образования Аркадакского муниципального района №  </w:t>
      </w:r>
      <w:r w:rsidR="00317623">
        <w:rPr>
          <w:sz w:val="28"/>
          <w:szCs w:val="28"/>
        </w:rPr>
        <w:t>203</w:t>
      </w:r>
      <w:r w:rsidRPr="00243EF1">
        <w:rPr>
          <w:sz w:val="28"/>
          <w:szCs w:val="28"/>
        </w:rPr>
        <w:t xml:space="preserve"> от </w:t>
      </w:r>
      <w:r w:rsidR="00317623">
        <w:rPr>
          <w:sz w:val="28"/>
          <w:szCs w:val="28"/>
        </w:rPr>
        <w:t>19.05.2022</w:t>
      </w:r>
      <w:r w:rsidRPr="00243EF1">
        <w:rPr>
          <w:sz w:val="28"/>
          <w:szCs w:val="28"/>
        </w:rPr>
        <w:t xml:space="preserve"> года</w:t>
      </w:r>
      <w:r>
        <w:rPr>
          <w:sz w:val="28"/>
          <w:szCs w:val="28"/>
        </w:rPr>
        <w:t xml:space="preserve"> «</w:t>
      </w:r>
      <w:r w:rsidRPr="0044694A">
        <w:rPr>
          <w:sz w:val="28"/>
          <w:szCs w:val="28"/>
        </w:rPr>
        <w:t xml:space="preserve">Об утверждении схемы теплоснабжения </w:t>
      </w:r>
      <w:r w:rsidRPr="0044694A">
        <w:rPr>
          <w:spacing w:val="17"/>
          <w:sz w:val="28"/>
          <w:szCs w:val="28"/>
        </w:rPr>
        <w:t>г. Аркадак</w:t>
      </w:r>
      <w:r w:rsidRPr="0044694A">
        <w:rPr>
          <w:sz w:val="28"/>
          <w:szCs w:val="28"/>
        </w:rPr>
        <w:t>».</w:t>
      </w:r>
    </w:p>
    <w:p w:rsidR="000B67FE" w:rsidRPr="007846B1" w:rsidRDefault="000B67FE" w:rsidP="00176C31">
      <w:pPr>
        <w:ind w:left="-567" w:firstLine="720"/>
        <w:jc w:val="both"/>
        <w:rPr>
          <w:sz w:val="28"/>
          <w:szCs w:val="28"/>
        </w:rPr>
      </w:pPr>
    </w:p>
    <w:p w:rsidR="0044694A" w:rsidRDefault="0044694A" w:rsidP="00176C31">
      <w:pPr>
        <w:ind w:left="-567" w:right="283" w:firstLine="709"/>
        <w:jc w:val="both"/>
        <w:rPr>
          <w:sz w:val="28"/>
          <w:szCs w:val="28"/>
        </w:rPr>
      </w:pPr>
    </w:p>
    <w:p w:rsidR="0044694A" w:rsidRPr="00F86866" w:rsidRDefault="0044694A" w:rsidP="00176C31">
      <w:pPr>
        <w:ind w:left="-567" w:right="-144"/>
        <w:jc w:val="both"/>
        <w:rPr>
          <w:b/>
          <w:sz w:val="28"/>
          <w:szCs w:val="28"/>
        </w:rPr>
      </w:pPr>
      <w:r w:rsidRPr="00F86866">
        <w:rPr>
          <w:b/>
          <w:sz w:val="28"/>
          <w:szCs w:val="28"/>
        </w:rPr>
        <w:t>Глава Аркадакского</w:t>
      </w:r>
    </w:p>
    <w:p w:rsidR="0044694A" w:rsidRPr="00F86866" w:rsidRDefault="0044694A" w:rsidP="00176C31">
      <w:pPr>
        <w:ind w:left="-567" w:right="-144"/>
        <w:jc w:val="both"/>
        <w:rPr>
          <w:b/>
          <w:sz w:val="28"/>
          <w:szCs w:val="28"/>
        </w:rPr>
      </w:pPr>
      <w:r w:rsidRPr="00F86866">
        <w:rPr>
          <w:b/>
          <w:sz w:val="28"/>
          <w:szCs w:val="28"/>
        </w:rPr>
        <w:t>муниципального района                                                                Н.Н. Луньков</w:t>
      </w:r>
    </w:p>
    <w:p w:rsidR="0044694A" w:rsidRDefault="0044694A" w:rsidP="0044694A">
      <w:pPr>
        <w:jc w:val="both"/>
        <w:rPr>
          <w:bCs/>
          <w:color w:val="000000"/>
          <w:spacing w:val="-3"/>
        </w:rPr>
      </w:pPr>
    </w:p>
    <w:p w:rsidR="0044694A" w:rsidRDefault="0044694A" w:rsidP="0044694A">
      <w:pPr>
        <w:jc w:val="both"/>
        <w:rPr>
          <w:bCs/>
          <w:color w:val="000000"/>
          <w:spacing w:val="-3"/>
        </w:rPr>
      </w:pPr>
    </w:p>
    <w:p w:rsidR="00317623" w:rsidRDefault="00317623" w:rsidP="00031253">
      <w:pPr>
        <w:ind w:left="6480"/>
        <w:rPr>
          <w:sz w:val="20"/>
          <w:szCs w:val="20"/>
        </w:rPr>
      </w:pPr>
    </w:p>
    <w:p w:rsidR="00317623" w:rsidRDefault="00317623" w:rsidP="00031253">
      <w:pPr>
        <w:ind w:left="6480"/>
        <w:rPr>
          <w:sz w:val="20"/>
          <w:szCs w:val="20"/>
        </w:rPr>
      </w:pPr>
    </w:p>
    <w:p w:rsidR="00317623" w:rsidRDefault="00317623" w:rsidP="00031253">
      <w:pPr>
        <w:ind w:left="6480"/>
        <w:rPr>
          <w:sz w:val="20"/>
          <w:szCs w:val="20"/>
        </w:rPr>
      </w:pPr>
    </w:p>
    <w:p w:rsidR="00317623" w:rsidRDefault="00317623" w:rsidP="00031253">
      <w:pPr>
        <w:ind w:left="6480"/>
        <w:rPr>
          <w:sz w:val="20"/>
          <w:szCs w:val="20"/>
        </w:rPr>
      </w:pPr>
    </w:p>
    <w:p w:rsidR="00317623" w:rsidRDefault="00317623" w:rsidP="00031253">
      <w:pPr>
        <w:ind w:left="6480"/>
        <w:rPr>
          <w:sz w:val="20"/>
          <w:szCs w:val="20"/>
        </w:rPr>
      </w:pPr>
    </w:p>
    <w:p w:rsidR="00317623" w:rsidRDefault="00317623" w:rsidP="00031253">
      <w:pPr>
        <w:ind w:left="6480"/>
        <w:rPr>
          <w:sz w:val="20"/>
          <w:szCs w:val="20"/>
        </w:rPr>
      </w:pPr>
    </w:p>
    <w:p w:rsidR="00317623" w:rsidRDefault="00317623" w:rsidP="00031253">
      <w:pPr>
        <w:ind w:left="6480"/>
        <w:rPr>
          <w:sz w:val="20"/>
          <w:szCs w:val="20"/>
        </w:rPr>
      </w:pPr>
    </w:p>
    <w:p w:rsidR="00317623" w:rsidRDefault="00317623" w:rsidP="00031253">
      <w:pPr>
        <w:ind w:left="6480"/>
        <w:rPr>
          <w:sz w:val="20"/>
          <w:szCs w:val="20"/>
        </w:rPr>
      </w:pPr>
    </w:p>
    <w:p w:rsidR="00317623" w:rsidRDefault="00317623" w:rsidP="00031253">
      <w:pPr>
        <w:ind w:left="6480"/>
        <w:rPr>
          <w:sz w:val="20"/>
          <w:szCs w:val="20"/>
        </w:rPr>
      </w:pPr>
    </w:p>
    <w:p w:rsidR="00317623" w:rsidRDefault="00317623" w:rsidP="00031253">
      <w:pPr>
        <w:ind w:left="6480"/>
        <w:rPr>
          <w:sz w:val="20"/>
          <w:szCs w:val="20"/>
        </w:rPr>
      </w:pPr>
    </w:p>
    <w:p w:rsidR="005A6612" w:rsidRPr="005A6612" w:rsidRDefault="00031253" w:rsidP="00031253">
      <w:pPr>
        <w:ind w:left="6480"/>
        <w:rPr>
          <w:sz w:val="20"/>
          <w:szCs w:val="20"/>
        </w:rPr>
      </w:pPr>
      <w:r>
        <w:rPr>
          <w:sz w:val="20"/>
          <w:szCs w:val="20"/>
        </w:rPr>
        <w:lastRenderedPageBreak/>
        <w:t>Утверждено постановлением</w:t>
      </w:r>
      <w:r w:rsidR="005A6612" w:rsidRPr="005A6612">
        <w:rPr>
          <w:sz w:val="20"/>
          <w:szCs w:val="20"/>
        </w:rPr>
        <w:t xml:space="preserve"> </w:t>
      </w:r>
    </w:p>
    <w:p w:rsidR="005A6612" w:rsidRPr="005A6612" w:rsidRDefault="005A6612" w:rsidP="00031253">
      <w:pPr>
        <w:ind w:left="6480"/>
        <w:rPr>
          <w:sz w:val="20"/>
          <w:szCs w:val="20"/>
        </w:rPr>
      </w:pPr>
      <w:r w:rsidRPr="005A6612">
        <w:rPr>
          <w:sz w:val="20"/>
          <w:szCs w:val="20"/>
        </w:rPr>
        <w:t xml:space="preserve">№  </w:t>
      </w:r>
      <w:r w:rsidR="00317623">
        <w:rPr>
          <w:sz w:val="20"/>
          <w:szCs w:val="20"/>
        </w:rPr>
        <w:t>157</w:t>
      </w:r>
      <w:r w:rsidR="00031253">
        <w:rPr>
          <w:sz w:val="20"/>
          <w:szCs w:val="20"/>
        </w:rPr>
        <w:t xml:space="preserve"> </w:t>
      </w:r>
      <w:r w:rsidR="00E04992">
        <w:rPr>
          <w:sz w:val="20"/>
          <w:szCs w:val="20"/>
        </w:rPr>
        <w:t xml:space="preserve"> </w:t>
      </w:r>
      <w:r w:rsidRPr="005A6612">
        <w:rPr>
          <w:sz w:val="20"/>
          <w:szCs w:val="20"/>
        </w:rPr>
        <w:t>от</w:t>
      </w:r>
      <w:r w:rsidR="00E04992">
        <w:rPr>
          <w:sz w:val="20"/>
          <w:szCs w:val="20"/>
        </w:rPr>
        <w:t xml:space="preserve"> </w:t>
      </w:r>
      <w:r w:rsidRPr="005A6612">
        <w:rPr>
          <w:sz w:val="20"/>
          <w:szCs w:val="20"/>
        </w:rPr>
        <w:t xml:space="preserve"> «</w:t>
      </w:r>
      <w:r w:rsidR="00317623">
        <w:rPr>
          <w:sz w:val="20"/>
          <w:szCs w:val="20"/>
        </w:rPr>
        <w:t>14</w:t>
      </w:r>
      <w:r w:rsidRPr="005A6612">
        <w:rPr>
          <w:sz w:val="20"/>
          <w:szCs w:val="20"/>
        </w:rPr>
        <w:t>»</w:t>
      </w:r>
      <w:r w:rsidR="006A0535">
        <w:rPr>
          <w:sz w:val="20"/>
          <w:szCs w:val="20"/>
        </w:rPr>
        <w:t xml:space="preserve"> </w:t>
      </w:r>
      <w:r w:rsidR="00317623">
        <w:rPr>
          <w:sz w:val="20"/>
          <w:szCs w:val="20"/>
        </w:rPr>
        <w:t>марта</w:t>
      </w:r>
      <w:r w:rsidR="00E04992">
        <w:rPr>
          <w:sz w:val="20"/>
          <w:szCs w:val="20"/>
        </w:rPr>
        <w:t xml:space="preserve"> </w:t>
      </w:r>
      <w:r w:rsidRPr="005A6612">
        <w:rPr>
          <w:sz w:val="20"/>
          <w:szCs w:val="20"/>
        </w:rPr>
        <w:t>20</w:t>
      </w:r>
      <w:r w:rsidR="00D85A59">
        <w:rPr>
          <w:sz w:val="20"/>
          <w:szCs w:val="20"/>
        </w:rPr>
        <w:t>2</w:t>
      </w:r>
      <w:r w:rsidR="00317623">
        <w:rPr>
          <w:sz w:val="20"/>
          <w:szCs w:val="20"/>
        </w:rPr>
        <w:t>3</w:t>
      </w:r>
      <w:r w:rsidR="00E04992">
        <w:rPr>
          <w:sz w:val="20"/>
          <w:szCs w:val="20"/>
        </w:rPr>
        <w:t xml:space="preserve"> </w:t>
      </w:r>
      <w:r w:rsidR="006A0535">
        <w:rPr>
          <w:sz w:val="20"/>
          <w:szCs w:val="20"/>
        </w:rPr>
        <w:t>г.</w:t>
      </w:r>
    </w:p>
    <w:p w:rsidR="005A6612" w:rsidRPr="00050095" w:rsidRDefault="005A6612" w:rsidP="005A6612">
      <w:pPr>
        <w:ind w:left="6480"/>
        <w:rPr>
          <w:b/>
          <w:bCs/>
          <w:spacing w:val="1"/>
          <w:sz w:val="28"/>
          <w:szCs w:val="28"/>
        </w:rPr>
      </w:pPr>
    </w:p>
    <w:p w:rsidR="000B67FE" w:rsidRDefault="000B67FE" w:rsidP="000B67FE">
      <w:pPr>
        <w:ind w:firstLine="567"/>
        <w:jc w:val="both"/>
        <w:rPr>
          <w:sz w:val="26"/>
          <w:szCs w:val="26"/>
        </w:rPr>
      </w:pPr>
    </w:p>
    <w:p w:rsidR="000B67FE" w:rsidRDefault="000B67FE" w:rsidP="000B67FE">
      <w:pPr>
        <w:ind w:firstLine="567"/>
        <w:jc w:val="both"/>
        <w:rPr>
          <w:sz w:val="26"/>
          <w:szCs w:val="26"/>
        </w:rPr>
      </w:pPr>
    </w:p>
    <w:p w:rsidR="000B67FE" w:rsidRDefault="000B67FE" w:rsidP="000B67FE">
      <w:pPr>
        <w:ind w:firstLine="567"/>
        <w:jc w:val="both"/>
        <w:rPr>
          <w:sz w:val="26"/>
          <w:szCs w:val="26"/>
        </w:rPr>
      </w:pPr>
    </w:p>
    <w:p w:rsidR="00317623" w:rsidRDefault="00317623" w:rsidP="005A6612">
      <w:pPr>
        <w:pStyle w:val="10"/>
        <w:rPr>
          <w:b/>
          <w:sz w:val="50"/>
          <w:szCs w:val="50"/>
          <w:lang w:val="ru-RU"/>
        </w:rPr>
      </w:pPr>
    </w:p>
    <w:p w:rsidR="00F5676B" w:rsidRDefault="005A6612" w:rsidP="005A6612">
      <w:pPr>
        <w:pStyle w:val="10"/>
        <w:rPr>
          <w:b/>
          <w:sz w:val="50"/>
          <w:szCs w:val="50"/>
          <w:lang w:val="ru-RU"/>
        </w:rPr>
      </w:pPr>
      <w:r w:rsidRPr="00293008">
        <w:rPr>
          <w:b/>
          <w:sz w:val="50"/>
          <w:szCs w:val="50"/>
          <w:lang w:val="ru-RU"/>
        </w:rPr>
        <w:t xml:space="preserve">Схема </w:t>
      </w:r>
      <w:r>
        <w:rPr>
          <w:b/>
          <w:sz w:val="50"/>
          <w:szCs w:val="50"/>
          <w:lang w:val="ru-RU"/>
        </w:rPr>
        <w:t>теплоснабжения</w:t>
      </w:r>
    </w:p>
    <w:p w:rsidR="005A6612" w:rsidRDefault="005A6612" w:rsidP="005A6612">
      <w:pPr>
        <w:pStyle w:val="10"/>
        <w:rPr>
          <w:b/>
          <w:sz w:val="50"/>
          <w:szCs w:val="50"/>
          <w:lang w:val="ru-RU"/>
        </w:rPr>
      </w:pPr>
      <w:r>
        <w:rPr>
          <w:b/>
          <w:sz w:val="50"/>
          <w:szCs w:val="50"/>
          <w:lang w:val="ru-RU"/>
        </w:rPr>
        <w:t xml:space="preserve"> г. Аркадак Аркадакского муниципального района Саратовской области</w:t>
      </w:r>
    </w:p>
    <w:p w:rsidR="000B67FE" w:rsidRDefault="000B67FE" w:rsidP="000B67FE">
      <w:pPr>
        <w:ind w:firstLine="567"/>
        <w:jc w:val="both"/>
        <w:rPr>
          <w:sz w:val="26"/>
          <w:szCs w:val="26"/>
        </w:rPr>
      </w:pPr>
    </w:p>
    <w:p w:rsidR="000B67FE" w:rsidRDefault="000B67FE" w:rsidP="000B67FE">
      <w:pPr>
        <w:ind w:firstLine="567"/>
        <w:jc w:val="both"/>
        <w:rPr>
          <w:sz w:val="26"/>
          <w:szCs w:val="26"/>
        </w:rPr>
      </w:pPr>
    </w:p>
    <w:p w:rsidR="006D1619" w:rsidRPr="006D1619" w:rsidRDefault="006D1619" w:rsidP="0044694A">
      <w:pPr>
        <w:jc w:val="both"/>
        <w:rPr>
          <w:sz w:val="28"/>
          <w:szCs w:val="28"/>
        </w:rPr>
      </w:pPr>
    </w:p>
    <w:p w:rsidR="006D1619" w:rsidRPr="006D1619" w:rsidRDefault="006D1619" w:rsidP="006D1619">
      <w:pPr>
        <w:tabs>
          <w:tab w:val="left" w:pos="9000"/>
        </w:tabs>
        <w:jc w:val="both"/>
        <w:rPr>
          <w:sz w:val="28"/>
          <w:szCs w:val="28"/>
        </w:rPr>
      </w:pPr>
    </w:p>
    <w:p w:rsidR="00F851F5" w:rsidRDefault="00F851F5" w:rsidP="00B30772">
      <w:pPr>
        <w:tabs>
          <w:tab w:val="left" w:pos="8460"/>
        </w:tabs>
        <w:spacing w:before="100" w:beforeAutospacing="1" w:after="100" w:afterAutospacing="1"/>
        <w:rPr>
          <w:b/>
          <w:spacing w:val="1"/>
          <w:sz w:val="28"/>
          <w:szCs w:val="28"/>
        </w:rPr>
      </w:pPr>
    </w:p>
    <w:p w:rsidR="00F851F5" w:rsidRPr="00B956F9" w:rsidRDefault="00F851F5" w:rsidP="00B30772">
      <w:pPr>
        <w:tabs>
          <w:tab w:val="left" w:pos="8460"/>
        </w:tabs>
        <w:spacing w:before="100" w:beforeAutospacing="1" w:after="100" w:afterAutospacing="1"/>
        <w:rPr>
          <w:b/>
          <w:sz w:val="28"/>
          <w:szCs w:val="28"/>
        </w:rPr>
      </w:pPr>
    </w:p>
    <w:p w:rsidR="00054E1D" w:rsidRDefault="00054E1D" w:rsidP="00054E1D">
      <w:pPr>
        <w:rPr>
          <w:b/>
          <w:spacing w:val="1"/>
          <w:sz w:val="28"/>
          <w:szCs w:val="28"/>
        </w:rPr>
      </w:pPr>
    </w:p>
    <w:p w:rsidR="00054E1D" w:rsidRDefault="00054E1D" w:rsidP="00054E1D">
      <w:pPr>
        <w:ind w:left="360" w:firstLine="720"/>
        <w:jc w:val="center"/>
        <w:rPr>
          <w:spacing w:val="1"/>
          <w:sz w:val="28"/>
          <w:szCs w:val="28"/>
        </w:rPr>
      </w:pPr>
    </w:p>
    <w:p w:rsidR="00B210F5" w:rsidRPr="00050095" w:rsidRDefault="008E76FC" w:rsidP="00054E1D">
      <w:pPr>
        <w:rPr>
          <w:b/>
          <w:bCs/>
          <w:spacing w:val="1"/>
          <w:sz w:val="28"/>
          <w:szCs w:val="28"/>
        </w:rPr>
      </w:pPr>
      <w:r>
        <w:rPr>
          <w:sz w:val="26"/>
          <w:szCs w:val="26"/>
        </w:rPr>
        <w:br w:type="page"/>
      </w:r>
    </w:p>
    <w:p w:rsidR="00DC0E8A" w:rsidRPr="00050095" w:rsidRDefault="00DC0E8A" w:rsidP="008F0510">
      <w:pPr>
        <w:pStyle w:val="a6"/>
        <w:spacing w:before="0" w:beforeAutospacing="0" w:after="0" w:afterAutospacing="0"/>
        <w:ind w:left="-567"/>
        <w:jc w:val="center"/>
        <w:rPr>
          <w:b/>
          <w:spacing w:val="17"/>
          <w:sz w:val="28"/>
          <w:szCs w:val="28"/>
        </w:rPr>
      </w:pPr>
      <w:r w:rsidRPr="00050095">
        <w:rPr>
          <w:b/>
          <w:bCs/>
          <w:spacing w:val="1"/>
          <w:sz w:val="28"/>
          <w:szCs w:val="28"/>
        </w:rPr>
        <w:lastRenderedPageBreak/>
        <w:t xml:space="preserve">Схема теплоснабжения г. Аркадак </w:t>
      </w:r>
    </w:p>
    <w:p w:rsidR="000B67FE" w:rsidRDefault="000B67FE" w:rsidP="008F0510">
      <w:pPr>
        <w:shd w:val="clear" w:color="auto" w:fill="FFFFFF"/>
        <w:spacing w:before="10"/>
        <w:ind w:left="-567" w:right="101"/>
        <w:jc w:val="center"/>
      </w:pPr>
    </w:p>
    <w:p w:rsidR="00834C74" w:rsidRPr="00834C74" w:rsidRDefault="00DC0E8A" w:rsidP="006A0535">
      <w:pPr>
        <w:ind w:left="-567" w:firstLine="851"/>
        <w:jc w:val="both"/>
        <w:rPr>
          <w:spacing w:val="17"/>
          <w:sz w:val="28"/>
          <w:szCs w:val="28"/>
        </w:rPr>
      </w:pPr>
      <w:r>
        <w:rPr>
          <w:sz w:val="28"/>
          <w:szCs w:val="28"/>
        </w:rPr>
        <w:t>О</w:t>
      </w:r>
      <w:r w:rsidR="000B67FE" w:rsidRPr="00834C74">
        <w:rPr>
          <w:sz w:val="28"/>
          <w:szCs w:val="28"/>
        </w:rPr>
        <w:t xml:space="preserve">снованием для разработки </w:t>
      </w:r>
      <w:r w:rsidR="00834C74" w:rsidRPr="00834C74">
        <w:rPr>
          <w:sz w:val="28"/>
          <w:szCs w:val="28"/>
        </w:rPr>
        <w:t>схемы теплоснабжения</w:t>
      </w:r>
      <w:r w:rsidR="0063205E">
        <w:rPr>
          <w:sz w:val="28"/>
          <w:szCs w:val="28"/>
        </w:rPr>
        <w:t xml:space="preserve"> г. Аркадак</w:t>
      </w:r>
      <w:r w:rsidR="00834C74" w:rsidRPr="00834C74">
        <w:rPr>
          <w:sz w:val="28"/>
          <w:szCs w:val="28"/>
        </w:rPr>
        <w:t xml:space="preserve"> </w:t>
      </w:r>
      <w:r w:rsidR="00834C74">
        <w:rPr>
          <w:spacing w:val="17"/>
          <w:sz w:val="28"/>
          <w:szCs w:val="28"/>
        </w:rPr>
        <w:t>является:</w:t>
      </w:r>
    </w:p>
    <w:p w:rsidR="000B67FE" w:rsidRDefault="000B67FE" w:rsidP="006A0535">
      <w:pPr>
        <w:shd w:val="clear" w:color="auto" w:fill="FFFFFF"/>
        <w:spacing w:line="322" w:lineRule="exact"/>
        <w:ind w:left="-567" w:right="67" w:firstLine="851"/>
        <w:jc w:val="both"/>
      </w:pPr>
      <w:r>
        <w:rPr>
          <w:spacing w:val="3"/>
          <w:sz w:val="28"/>
          <w:szCs w:val="28"/>
        </w:rPr>
        <w:t xml:space="preserve">- </w:t>
      </w:r>
      <w:r>
        <w:rPr>
          <w:spacing w:val="17"/>
          <w:sz w:val="28"/>
          <w:szCs w:val="28"/>
        </w:rPr>
        <w:t>Федеральный закон от 27.07.2010 года № 190-ФЗ «О  теплоснабжении</w:t>
      </w:r>
      <w:r>
        <w:rPr>
          <w:spacing w:val="1"/>
          <w:sz w:val="28"/>
          <w:szCs w:val="28"/>
        </w:rPr>
        <w:t>»;</w:t>
      </w:r>
    </w:p>
    <w:p w:rsidR="000B67FE" w:rsidRDefault="000B67FE" w:rsidP="006A0535">
      <w:pPr>
        <w:shd w:val="clear" w:color="auto" w:fill="FFFFFF"/>
        <w:spacing w:line="326" w:lineRule="exact"/>
        <w:ind w:left="-567" w:right="67" w:firstLine="851"/>
        <w:jc w:val="both"/>
        <w:rPr>
          <w:sz w:val="28"/>
          <w:szCs w:val="28"/>
        </w:rPr>
      </w:pPr>
      <w:r>
        <w:rPr>
          <w:sz w:val="28"/>
          <w:szCs w:val="28"/>
        </w:rPr>
        <w:t xml:space="preserve">- Генеральный план </w:t>
      </w:r>
      <w:r w:rsidR="00834C74">
        <w:rPr>
          <w:sz w:val="28"/>
          <w:szCs w:val="28"/>
        </w:rPr>
        <w:t>города</w:t>
      </w:r>
      <w:r>
        <w:rPr>
          <w:sz w:val="28"/>
          <w:szCs w:val="28"/>
        </w:rPr>
        <w:t>.</w:t>
      </w:r>
    </w:p>
    <w:p w:rsidR="000B67FE" w:rsidRDefault="000B67FE" w:rsidP="008F0510">
      <w:pPr>
        <w:shd w:val="clear" w:color="auto" w:fill="FFFFFF"/>
        <w:spacing w:line="326" w:lineRule="exact"/>
        <w:ind w:left="-567" w:right="67"/>
        <w:jc w:val="both"/>
        <w:rPr>
          <w:sz w:val="28"/>
          <w:szCs w:val="28"/>
        </w:rPr>
      </w:pPr>
    </w:p>
    <w:p w:rsidR="000B67FE" w:rsidRDefault="001E4825" w:rsidP="008F0510">
      <w:pPr>
        <w:ind w:left="-567"/>
        <w:jc w:val="center"/>
        <w:rPr>
          <w:b/>
          <w:spacing w:val="1"/>
          <w:sz w:val="28"/>
          <w:szCs w:val="28"/>
        </w:rPr>
      </w:pPr>
      <w:r>
        <w:rPr>
          <w:b/>
          <w:spacing w:val="1"/>
          <w:sz w:val="28"/>
          <w:szCs w:val="28"/>
        </w:rPr>
        <w:t xml:space="preserve">Раздел </w:t>
      </w:r>
      <w:r w:rsidR="003C4887">
        <w:rPr>
          <w:b/>
          <w:spacing w:val="1"/>
          <w:sz w:val="28"/>
          <w:szCs w:val="28"/>
        </w:rPr>
        <w:t>1.</w:t>
      </w:r>
      <w:r>
        <w:rPr>
          <w:b/>
          <w:spacing w:val="1"/>
          <w:sz w:val="28"/>
          <w:szCs w:val="28"/>
        </w:rPr>
        <w:t xml:space="preserve"> </w:t>
      </w:r>
      <w:r w:rsidR="000B67FE">
        <w:rPr>
          <w:b/>
          <w:spacing w:val="1"/>
          <w:sz w:val="28"/>
          <w:szCs w:val="28"/>
        </w:rPr>
        <w:t>Общие положения</w:t>
      </w:r>
    </w:p>
    <w:p w:rsidR="000B67FE" w:rsidRDefault="000B67FE" w:rsidP="008F0510">
      <w:pPr>
        <w:ind w:left="-567"/>
        <w:jc w:val="center"/>
        <w:rPr>
          <w:spacing w:val="1"/>
          <w:sz w:val="28"/>
          <w:szCs w:val="28"/>
        </w:rPr>
      </w:pPr>
    </w:p>
    <w:p w:rsidR="000B67FE" w:rsidRPr="00A30E8C" w:rsidRDefault="000B67FE" w:rsidP="006A0535">
      <w:pPr>
        <w:ind w:left="-567" w:firstLine="993"/>
        <w:jc w:val="both"/>
        <w:rPr>
          <w:spacing w:val="1"/>
          <w:sz w:val="28"/>
          <w:szCs w:val="28"/>
        </w:rPr>
      </w:pPr>
      <w:r w:rsidRPr="00A30E8C">
        <w:rPr>
          <w:b/>
          <w:bCs/>
          <w:sz w:val="28"/>
          <w:szCs w:val="28"/>
        </w:rPr>
        <w:t>Схема теплоснабжения</w:t>
      </w:r>
      <w:r w:rsidRPr="00A30E8C">
        <w:rPr>
          <w:sz w:val="28"/>
          <w:szCs w:val="28"/>
        </w:rPr>
        <w:t xml:space="preserve"> </w:t>
      </w:r>
      <w:r w:rsidR="0063205E" w:rsidRPr="0063205E">
        <w:rPr>
          <w:b/>
          <w:sz w:val="28"/>
          <w:szCs w:val="28"/>
        </w:rPr>
        <w:t>города</w:t>
      </w:r>
      <w:r w:rsidRPr="00A30E8C">
        <w:rPr>
          <w:sz w:val="28"/>
          <w:szCs w:val="28"/>
        </w:rPr>
        <w:t xml:space="preserve"> — документ, содержащий материалы по обоснованию эффективного и безопасного функционирования системы </w:t>
      </w:r>
      <w:r w:rsidRPr="006A0535">
        <w:rPr>
          <w:sz w:val="28"/>
          <w:szCs w:val="28"/>
        </w:rPr>
        <w:t>теплоснабжения</w:t>
      </w:r>
      <w:r w:rsidRPr="00A30E8C">
        <w:rPr>
          <w:sz w:val="28"/>
          <w:szCs w:val="28"/>
        </w:rPr>
        <w:t>, ее развития</w:t>
      </w:r>
      <w:r w:rsidR="001E08B9">
        <w:rPr>
          <w:sz w:val="28"/>
          <w:szCs w:val="28"/>
        </w:rPr>
        <w:t xml:space="preserve"> и вывода</w:t>
      </w:r>
      <w:r w:rsidR="002B79A0">
        <w:rPr>
          <w:sz w:val="28"/>
          <w:szCs w:val="28"/>
        </w:rPr>
        <w:t xml:space="preserve"> из эксплуатации </w:t>
      </w:r>
      <w:r w:rsidRPr="00A30E8C">
        <w:rPr>
          <w:sz w:val="28"/>
          <w:szCs w:val="28"/>
        </w:rPr>
        <w:t xml:space="preserve">с учетом правового регулирования в области </w:t>
      </w:r>
      <w:r w:rsidRPr="006A0535">
        <w:rPr>
          <w:sz w:val="28"/>
          <w:szCs w:val="28"/>
        </w:rPr>
        <w:t>энергосбережения и повышения энергетической эффективности</w:t>
      </w:r>
      <w:r w:rsidR="00031253">
        <w:rPr>
          <w:sz w:val="28"/>
          <w:szCs w:val="28"/>
        </w:rPr>
        <w:t>.</w:t>
      </w:r>
    </w:p>
    <w:p w:rsidR="000B67FE" w:rsidRDefault="000B67FE" w:rsidP="006A0535">
      <w:pPr>
        <w:ind w:left="-567" w:firstLine="993"/>
        <w:jc w:val="both"/>
        <w:rPr>
          <w:b/>
          <w:spacing w:val="1"/>
          <w:sz w:val="28"/>
          <w:szCs w:val="28"/>
        </w:rPr>
      </w:pPr>
      <w:r>
        <w:rPr>
          <w:sz w:val="28"/>
          <w:szCs w:val="28"/>
        </w:rPr>
        <w:t xml:space="preserve">Мероприятия по развитию системы теплоснабжения, предусмотренные настоящей схемой, включаются в </w:t>
      </w:r>
      <w:r w:rsidRPr="006A0535">
        <w:rPr>
          <w:sz w:val="28"/>
          <w:szCs w:val="28"/>
        </w:rPr>
        <w:t>инвестиционную программу</w:t>
      </w:r>
      <w:r w:rsidRPr="00A30E8C">
        <w:rPr>
          <w:sz w:val="28"/>
          <w:szCs w:val="28"/>
        </w:rPr>
        <w:t xml:space="preserve"> теплоснабжающей организации и, как следствие, могут быть включены в соответствующий </w:t>
      </w:r>
      <w:r w:rsidRPr="006A0535">
        <w:rPr>
          <w:sz w:val="28"/>
          <w:szCs w:val="28"/>
        </w:rPr>
        <w:t>тариф</w:t>
      </w:r>
      <w:r w:rsidRPr="00A30E8C">
        <w:rPr>
          <w:sz w:val="28"/>
          <w:szCs w:val="28"/>
        </w:rPr>
        <w:t xml:space="preserve"> организации </w:t>
      </w:r>
      <w:r w:rsidRPr="006A0535">
        <w:rPr>
          <w:sz w:val="28"/>
          <w:szCs w:val="28"/>
        </w:rPr>
        <w:t>коммунального комплекса</w:t>
      </w:r>
      <w:r w:rsidR="006A0535">
        <w:rPr>
          <w:sz w:val="28"/>
          <w:szCs w:val="28"/>
        </w:rPr>
        <w:t>.</w:t>
      </w:r>
    </w:p>
    <w:p w:rsidR="000B67FE" w:rsidRDefault="000B67FE" w:rsidP="008F0510">
      <w:pPr>
        <w:ind w:left="-567"/>
        <w:jc w:val="center"/>
        <w:rPr>
          <w:b/>
          <w:spacing w:val="1"/>
          <w:sz w:val="28"/>
          <w:szCs w:val="28"/>
        </w:rPr>
      </w:pPr>
    </w:p>
    <w:p w:rsidR="000B67FE" w:rsidRDefault="001E4825" w:rsidP="008F0510">
      <w:pPr>
        <w:ind w:left="-567"/>
        <w:jc w:val="center"/>
        <w:rPr>
          <w:b/>
          <w:spacing w:val="1"/>
          <w:sz w:val="28"/>
          <w:szCs w:val="28"/>
        </w:rPr>
      </w:pPr>
      <w:r>
        <w:rPr>
          <w:b/>
          <w:spacing w:val="1"/>
          <w:sz w:val="28"/>
          <w:szCs w:val="28"/>
        </w:rPr>
        <w:t xml:space="preserve">Раздел </w:t>
      </w:r>
      <w:r w:rsidR="003C4887">
        <w:rPr>
          <w:b/>
          <w:spacing w:val="1"/>
          <w:sz w:val="28"/>
          <w:szCs w:val="28"/>
        </w:rPr>
        <w:t>2</w:t>
      </w:r>
      <w:r w:rsidR="000B67FE">
        <w:rPr>
          <w:b/>
          <w:spacing w:val="1"/>
          <w:sz w:val="28"/>
          <w:szCs w:val="28"/>
        </w:rPr>
        <w:t>.    Основные   цели и задачи   схемы теплоснабжения:</w:t>
      </w:r>
    </w:p>
    <w:p w:rsidR="000B67FE" w:rsidRDefault="000B67FE" w:rsidP="008F0510">
      <w:pPr>
        <w:ind w:left="-567"/>
        <w:jc w:val="center"/>
        <w:rPr>
          <w:b/>
          <w:sz w:val="20"/>
          <w:szCs w:val="20"/>
        </w:rPr>
      </w:pPr>
    </w:p>
    <w:p w:rsidR="000B67FE" w:rsidRDefault="000B67FE" w:rsidP="006A0535">
      <w:pPr>
        <w:numPr>
          <w:ilvl w:val="0"/>
          <w:numId w:val="1"/>
        </w:numPr>
        <w:tabs>
          <w:tab w:val="clear" w:pos="720"/>
          <w:tab w:val="num" w:pos="360"/>
        </w:tabs>
        <w:autoSpaceDN w:val="0"/>
        <w:ind w:left="-567" w:firstLine="709"/>
        <w:jc w:val="both"/>
        <w:rPr>
          <w:sz w:val="28"/>
          <w:szCs w:val="28"/>
        </w:rPr>
      </w:pPr>
      <w:r>
        <w:rPr>
          <w:sz w:val="28"/>
          <w:szCs w:val="28"/>
        </w:rPr>
        <w:t xml:space="preserve">определить возможность </w:t>
      </w:r>
      <w:r w:rsidR="00CB66C5">
        <w:rPr>
          <w:sz w:val="28"/>
          <w:szCs w:val="28"/>
        </w:rPr>
        <w:t>от</w:t>
      </w:r>
      <w:r>
        <w:rPr>
          <w:sz w:val="28"/>
          <w:szCs w:val="28"/>
        </w:rPr>
        <w:t xml:space="preserve">ключения </w:t>
      </w:r>
      <w:r w:rsidR="00CB66C5">
        <w:rPr>
          <w:sz w:val="28"/>
          <w:szCs w:val="28"/>
        </w:rPr>
        <w:t xml:space="preserve">от </w:t>
      </w:r>
      <w:r>
        <w:rPr>
          <w:sz w:val="28"/>
          <w:szCs w:val="28"/>
        </w:rPr>
        <w:t xml:space="preserve"> сет</w:t>
      </w:r>
      <w:r w:rsidR="00CB66C5">
        <w:rPr>
          <w:sz w:val="28"/>
          <w:szCs w:val="28"/>
        </w:rPr>
        <w:t>ей</w:t>
      </w:r>
      <w:r>
        <w:rPr>
          <w:sz w:val="28"/>
          <w:szCs w:val="28"/>
        </w:rPr>
        <w:t xml:space="preserve"> теплоснабжения объекта капитально</w:t>
      </w:r>
      <w:r w:rsidR="00CB66C5">
        <w:rPr>
          <w:sz w:val="28"/>
          <w:szCs w:val="28"/>
        </w:rPr>
        <w:t xml:space="preserve">го строительства и организации </w:t>
      </w:r>
      <w:r w:rsidR="001E4FDF">
        <w:rPr>
          <w:sz w:val="28"/>
          <w:szCs w:val="28"/>
        </w:rPr>
        <w:t>из-за выхода такового за радиус эффективного теплоснабжения</w:t>
      </w:r>
    </w:p>
    <w:p w:rsidR="000B67FE" w:rsidRDefault="000B67FE" w:rsidP="006A0535">
      <w:pPr>
        <w:numPr>
          <w:ilvl w:val="0"/>
          <w:numId w:val="1"/>
        </w:numPr>
        <w:tabs>
          <w:tab w:val="clear" w:pos="720"/>
        </w:tabs>
        <w:autoSpaceDN w:val="0"/>
        <w:spacing w:before="100" w:beforeAutospacing="1" w:after="100" w:afterAutospacing="1"/>
        <w:ind w:left="-567" w:firstLine="709"/>
        <w:jc w:val="both"/>
        <w:rPr>
          <w:sz w:val="28"/>
          <w:szCs w:val="28"/>
        </w:rPr>
      </w:pPr>
      <w:r>
        <w:rPr>
          <w:spacing w:val="1"/>
          <w:sz w:val="28"/>
          <w:szCs w:val="28"/>
        </w:rPr>
        <w:t>повышение надежности работы систем теплоснабжения в соответствии</w:t>
      </w:r>
      <w:r w:rsidR="00902618">
        <w:rPr>
          <w:spacing w:val="1"/>
          <w:sz w:val="28"/>
          <w:szCs w:val="28"/>
        </w:rPr>
        <w:t xml:space="preserve"> </w:t>
      </w:r>
      <w:r>
        <w:rPr>
          <w:sz w:val="28"/>
          <w:szCs w:val="28"/>
        </w:rPr>
        <w:t>с нормативными требованиями;</w:t>
      </w:r>
    </w:p>
    <w:p w:rsidR="000B67FE" w:rsidRDefault="000B67FE" w:rsidP="006A0535">
      <w:pPr>
        <w:numPr>
          <w:ilvl w:val="0"/>
          <w:numId w:val="1"/>
        </w:numPr>
        <w:tabs>
          <w:tab w:val="clear" w:pos="720"/>
        </w:tabs>
        <w:autoSpaceDN w:val="0"/>
        <w:spacing w:before="100" w:beforeAutospacing="1" w:after="100" w:afterAutospacing="1"/>
        <w:ind w:left="-567" w:firstLine="709"/>
        <w:jc w:val="both"/>
        <w:rPr>
          <w:sz w:val="28"/>
          <w:szCs w:val="28"/>
        </w:rPr>
      </w:pPr>
      <w:r>
        <w:rPr>
          <w:sz w:val="28"/>
          <w:szCs w:val="28"/>
        </w:rPr>
        <w:t>минимизация затрат на теплоснабжение в расчете на каждого потребителя в долгосрочной перспективе;</w:t>
      </w:r>
    </w:p>
    <w:p w:rsidR="000B67FE" w:rsidRDefault="000B67FE" w:rsidP="006A0535">
      <w:pPr>
        <w:numPr>
          <w:ilvl w:val="0"/>
          <w:numId w:val="1"/>
        </w:numPr>
        <w:tabs>
          <w:tab w:val="clear" w:pos="720"/>
        </w:tabs>
        <w:autoSpaceDN w:val="0"/>
        <w:spacing w:before="100" w:beforeAutospacing="1" w:after="100" w:afterAutospacing="1"/>
        <w:ind w:left="-567" w:firstLine="709"/>
        <w:jc w:val="both"/>
        <w:rPr>
          <w:sz w:val="28"/>
          <w:szCs w:val="28"/>
        </w:rPr>
      </w:pPr>
      <w:r>
        <w:rPr>
          <w:sz w:val="28"/>
          <w:szCs w:val="28"/>
        </w:rPr>
        <w:t xml:space="preserve">обеспечение жителей  </w:t>
      </w:r>
      <w:r w:rsidR="005874A9">
        <w:rPr>
          <w:spacing w:val="18"/>
          <w:sz w:val="28"/>
          <w:szCs w:val="28"/>
        </w:rPr>
        <w:t>г. Аркадак</w:t>
      </w:r>
      <w:r>
        <w:rPr>
          <w:sz w:val="28"/>
          <w:szCs w:val="28"/>
        </w:rPr>
        <w:t xml:space="preserve"> тепловой энергией;</w:t>
      </w:r>
    </w:p>
    <w:p w:rsidR="000B67FE" w:rsidRPr="00854C00" w:rsidRDefault="000B67FE" w:rsidP="006A0535">
      <w:pPr>
        <w:numPr>
          <w:ilvl w:val="0"/>
          <w:numId w:val="1"/>
        </w:numPr>
        <w:tabs>
          <w:tab w:val="clear" w:pos="720"/>
          <w:tab w:val="num" w:pos="360"/>
        </w:tabs>
        <w:autoSpaceDN w:val="0"/>
        <w:spacing w:before="100" w:beforeAutospacing="1" w:after="100" w:afterAutospacing="1"/>
        <w:ind w:left="-567" w:firstLine="709"/>
        <w:jc w:val="both"/>
        <w:rPr>
          <w:sz w:val="28"/>
          <w:szCs w:val="28"/>
        </w:rPr>
      </w:pPr>
      <w:r>
        <w:rPr>
          <w:sz w:val="28"/>
          <w:szCs w:val="28"/>
        </w:rPr>
        <w:t xml:space="preserve">улучшение качества жизни за последнее десятилетие </w:t>
      </w:r>
      <w:r>
        <w:rPr>
          <w:spacing w:val="1"/>
          <w:sz w:val="28"/>
          <w:szCs w:val="28"/>
        </w:rPr>
        <w:t xml:space="preserve">обусловливает необходимость соответствующего развития коммунальной </w:t>
      </w:r>
      <w:r>
        <w:rPr>
          <w:spacing w:val="4"/>
          <w:sz w:val="28"/>
          <w:szCs w:val="28"/>
        </w:rPr>
        <w:t>инфраструктуры</w:t>
      </w:r>
      <w:r>
        <w:rPr>
          <w:sz w:val="28"/>
          <w:szCs w:val="28"/>
        </w:rPr>
        <w:t xml:space="preserve">  </w:t>
      </w:r>
      <w:r>
        <w:rPr>
          <w:spacing w:val="4"/>
          <w:sz w:val="28"/>
          <w:szCs w:val="28"/>
        </w:rPr>
        <w:t>существующих объектов.</w:t>
      </w:r>
    </w:p>
    <w:p w:rsidR="000B67FE" w:rsidRDefault="000B67FE" w:rsidP="007A6371">
      <w:pPr>
        <w:shd w:val="clear" w:color="auto" w:fill="FFFFFF"/>
        <w:tabs>
          <w:tab w:val="left" w:pos="1454"/>
        </w:tabs>
        <w:spacing w:before="341" w:line="317" w:lineRule="exact"/>
        <w:ind w:firstLine="720"/>
        <w:rPr>
          <w:b/>
          <w:bCs/>
          <w:spacing w:val="1"/>
          <w:sz w:val="28"/>
          <w:szCs w:val="28"/>
        </w:rPr>
      </w:pPr>
    </w:p>
    <w:p w:rsidR="00317623" w:rsidRDefault="00317623" w:rsidP="008F0510">
      <w:pPr>
        <w:spacing w:before="100" w:beforeAutospacing="1" w:after="100" w:afterAutospacing="1"/>
        <w:ind w:left="-567"/>
        <w:jc w:val="center"/>
        <w:rPr>
          <w:b/>
          <w:spacing w:val="1"/>
          <w:sz w:val="28"/>
          <w:szCs w:val="28"/>
        </w:rPr>
      </w:pPr>
    </w:p>
    <w:p w:rsidR="00317623" w:rsidRDefault="00317623" w:rsidP="008F0510">
      <w:pPr>
        <w:spacing w:before="100" w:beforeAutospacing="1" w:after="100" w:afterAutospacing="1"/>
        <w:ind w:left="-567"/>
        <w:jc w:val="center"/>
        <w:rPr>
          <w:b/>
          <w:spacing w:val="1"/>
          <w:sz w:val="28"/>
          <w:szCs w:val="28"/>
        </w:rPr>
      </w:pPr>
    </w:p>
    <w:p w:rsidR="00317623" w:rsidRDefault="00317623" w:rsidP="008F0510">
      <w:pPr>
        <w:spacing w:before="100" w:beforeAutospacing="1" w:after="100" w:afterAutospacing="1"/>
        <w:ind w:left="-567"/>
        <w:jc w:val="center"/>
        <w:rPr>
          <w:b/>
          <w:spacing w:val="1"/>
          <w:sz w:val="28"/>
          <w:szCs w:val="28"/>
        </w:rPr>
      </w:pPr>
    </w:p>
    <w:p w:rsidR="00317623" w:rsidRDefault="00317623" w:rsidP="008F0510">
      <w:pPr>
        <w:spacing w:before="100" w:beforeAutospacing="1" w:after="100" w:afterAutospacing="1"/>
        <w:ind w:left="-567"/>
        <w:jc w:val="center"/>
        <w:rPr>
          <w:b/>
          <w:spacing w:val="1"/>
          <w:sz w:val="28"/>
          <w:szCs w:val="28"/>
        </w:rPr>
      </w:pPr>
    </w:p>
    <w:p w:rsidR="00317623" w:rsidRDefault="00317623" w:rsidP="008F0510">
      <w:pPr>
        <w:spacing w:before="100" w:beforeAutospacing="1" w:after="100" w:afterAutospacing="1"/>
        <w:ind w:left="-567"/>
        <w:jc w:val="center"/>
        <w:rPr>
          <w:b/>
          <w:spacing w:val="1"/>
          <w:sz w:val="28"/>
          <w:szCs w:val="28"/>
        </w:rPr>
      </w:pPr>
    </w:p>
    <w:p w:rsidR="00317623" w:rsidRDefault="00317623" w:rsidP="008F0510">
      <w:pPr>
        <w:spacing w:before="100" w:beforeAutospacing="1" w:after="100" w:afterAutospacing="1"/>
        <w:ind w:left="-567"/>
        <w:jc w:val="center"/>
        <w:rPr>
          <w:b/>
          <w:spacing w:val="1"/>
          <w:sz w:val="28"/>
          <w:szCs w:val="28"/>
        </w:rPr>
      </w:pPr>
    </w:p>
    <w:p w:rsidR="002F17AE" w:rsidRPr="00B956F9" w:rsidRDefault="001E4825" w:rsidP="008F0510">
      <w:pPr>
        <w:spacing w:before="100" w:beforeAutospacing="1" w:after="100" w:afterAutospacing="1"/>
        <w:ind w:left="-567"/>
        <w:jc w:val="center"/>
        <w:rPr>
          <w:b/>
          <w:sz w:val="28"/>
          <w:szCs w:val="28"/>
        </w:rPr>
      </w:pPr>
      <w:r>
        <w:rPr>
          <w:b/>
          <w:spacing w:val="1"/>
          <w:sz w:val="28"/>
          <w:szCs w:val="28"/>
        </w:rPr>
        <w:lastRenderedPageBreak/>
        <w:t xml:space="preserve">Раздел </w:t>
      </w:r>
      <w:r w:rsidR="003C4887">
        <w:rPr>
          <w:b/>
          <w:spacing w:val="1"/>
          <w:sz w:val="28"/>
          <w:szCs w:val="28"/>
        </w:rPr>
        <w:t>3</w:t>
      </w:r>
      <w:r w:rsidR="00E56EE8">
        <w:rPr>
          <w:b/>
          <w:spacing w:val="1"/>
          <w:sz w:val="28"/>
          <w:szCs w:val="28"/>
        </w:rPr>
        <w:t>.</w:t>
      </w:r>
      <w:r w:rsidR="002F17AE" w:rsidRPr="002F17AE">
        <w:rPr>
          <w:b/>
          <w:sz w:val="28"/>
          <w:szCs w:val="28"/>
        </w:rPr>
        <w:t xml:space="preserve"> </w:t>
      </w:r>
      <w:r w:rsidR="002F17AE" w:rsidRPr="00B956F9">
        <w:rPr>
          <w:b/>
          <w:sz w:val="28"/>
          <w:szCs w:val="28"/>
        </w:rPr>
        <w:t>Пояснительная записка схемы теплоснабжения</w:t>
      </w:r>
    </w:p>
    <w:p w:rsidR="002F17AE" w:rsidRPr="005F3807" w:rsidRDefault="002F17AE" w:rsidP="006A0535">
      <w:pPr>
        <w:ind w:left="-567" w:firstLine="993"/>
        <w:jc w:val="both"/>
        <w:rPr>
          <w:sz w:val="28"/>
          <w:szCs w:val="28"/>
        </w:rPr>
      </w:pPr>
      <w:r w:rsidRPr="005F3807">
        <w:rPr>
          <w:sz w:val="28"/>
          <w:szCs w:val="28"/>
        </w:rPr>
        <w:t xml:space="preserve">Аркадакский район расположен на западе Правобережья, в среднем течении реки Хопёр, в пределах Окско-Донской равнины, на границе лесостепной и степной зон. Район сельскохозяйственный, выращивается сахарная свёкла, подсолнечник, зерновые. </w:t>
      </w:r>
    </w:p>
    <w:p w:rsidR="002F17AE" w:rsidRPr="005F3807" w:rsidRDefault="002F17AE" w:rsidP="006A0535">
      <w:pPr>
        <w:ind w:left="-567" w:firstLine="993"/>
        <w:jc w:val="both"/>
        <w:rPr>
          <w:sz w:val="28"/>
          <w:szCs w:val="28"/>
        </w:rPr>
      </w:pPr>
      <w:r w:rsidRPr="005F3807">
        <w:rPr>
          <w:sz w:val="28"/>
          <w:szCs w:val="28"/>
        </w:rPr>
        <w:t xml:space="preserve">Площадь - 2,2 тыс. кв. км. </w:t>
      </w:r>
    </w:p>
    <w:p w:rsidR="002F17AE" w:rsidRPr="005F3807" w:rsidRDefault="002F17AE" w:rsidP="006A0535">
      <w:pPr>
        <w:ind w:left="-567" w:firstLine="993"/>
        <w:jc w:val="both"/>
        <w:rPr>
          <w:sz w:val="28"/>
          <w:szCs w:val="28"/>
        </w:rPr>
      </w:pPr>
      <w:r w:rsidRPr="005F3807">
        <w:rPr>
          <w:sz w:val="28"/>
          <w:szCs w:val="28"/>
        </w:rPr>
        <w:t xml:space="preserve">Население </w:t>
      </w:r>
      <w:r w:rsidR="00BB40F5">
        <w:rPr>
          <w:sz w:val="28"/>
          <w:szCs w:val="28"/>
        </w:rPr>
        <w:t>–</w:t>
      </w:r>
      <w:r w:rsidRPr="005F3807">
        <w:rPr>
          <w:sz w:val="28"/>
          <w:szCs w:val="28"/>
        </w:rPr>
        <w:t xml:space="preserve"> </w:t>
      </w:r>
      <w:r w:rsidR="00F05253">
        <w:rPr>
          <w:sz w:val="28"/>
          <w:szCs w:val="28"/>
        </w:rPr>
        <w:t>19,9</w:t>
      </w:r>
      <w:r w:rsidRPr="005F3807">
        <w:rPr>
          <w:sz w:val="28"/>
          <w:szCs w:val="28"/>
        </w:rPr>
        <w:t xml:space="preserve"> тысячи человек, из них в г.</w:t>
      </w:r>
      <w:r>
        <w:rPr>
          <w:sz w:val="28"/>
          <w:szCs w:val="28"/>
        </w:rPr>
        <w:t xml:space="preserve"> </w:t>
      </w:r>
      <w:r w:rsidR="00F05253">
        <w:rPr>
          <w:sz w:val="28"/>
          <w:szCs w:val="28"/>
        </w:rPr>
        <w:t>Аркадак</w:t>
      </w:r>
      <w:r w:rsidRPr="005F3807">
        <w:rPr>
          <w:sz w:val="28"/>
          <w:szCs w:val="28"/>
        </w:rPr>
        <w:t xml:space="preserve"> </w:t>
      </w:r>
      <w:r w:rsidR="00F05253">
        <w:rPr>
          <w:sz w:val="28"/>
          <w:szCs w:val="28"/>
        </w:rPr>
        <w:t>11,3</w:t>
      </w:r>
      <w:r w:rsidRPr="005F3807">
        <w:rPr>
          <w:sz w:val="28"/>
          <w:szCs w:val="28"/>
        </w:rPr>
        <w:t xml:space="preserve"> тысячи, 5</w:t>
      </w:r>
      <w:r w:rsidR="00BB40F5">
        <w:rPr>
          <w:sz w:val="28"/>
          <w:szCs w:val="28"/>
        </w:rPr>
        <w:t>7</w:t>
      </w:r>
      <w:r w:rsidRPr="005F3807">
        <w:rPr>
          <w:sz w:val="28"/>
          <w:szCs w:val="28"/>
        </w:rPr>
        <w:t xml:space="preserve"> сельских населенных пунктов. </w:t>
      </w:r>
    </w:p>
    <w:p w:rsidR="002F17AE" w:rsidRPr="005F3807" w:rsidRDefault="002F17AE" w:rsidP="006A0535">
      <w:pPr>
        <w:ind w:left="-567" w:firstLine="993"/>
        <w:jc w:val="both"/>
        <w:rPr>
          <w:sz w:val="28"/>
          <w:szCs w:val="28"/>
        </w:rPr>
      </w:pPr>
      <w:r w:rsidRPr="005F3807">
        <w:rPr>
          <w:sz w:val="28"/>
          <w:szCs w:val="28"/>
        </w:rPr>
        <w:t xml:space="preserve">Число административных округов - </w:t>
      </w:r>
      <w:r w:rsidR="00BB40F5">
        <w:rPr>
          <w:sz w:val="28"/>
          <w:szCs w:val="28"/>
        </w:rPr>
        <w:t>7</w:t>
      </w:r>
      <w:r w:rsidRPr="005F3807">
        <w:rPr>
          <w:sz w:val="28"/>
          <w:szCs w:val="28"/>
        </w:rPr>
        <w:t xml:space="preserve">, сельских населённых пунктов - </w:t>
      </w:r>
      <w:r w:rsidR="00BB40F5">
        <w:rPr>
          <w:sz w:val="28"/>
          <w:szCs w:val="28"/>
        </w:rPr>
        <w:t>57</w:t>
      </w:r>
      <w:r w:rsidRPr="005F3807">
        <w:rPr>
          <w:sz w:val="28"/>
          <w:szCs w:val="28"/>
        </w:rPr>
        <w:t>.</w:t>
      </w:r>
    </w:p>
    <w:p w:rsidR="002F17AE" w:rsidRPr="005F3807" w:rsidRDefault="002F17AE" w:rsidP="006A0535">
      <w:pPr>
        <w:ind w:left="-567" w:firstLine="993"/>
        <w:jc w:val="both"/>
        <w:rPr>
          <w:sz w:val="28"/>
          <w:szCs w:val="28"/>
        </w:rPr>
      </w:pPr>
      <w:r w:rsidRPr="005F3807">
        <w:rPr>
          <w:sz w:val="28"/>
          <w:szCs w:val="28"/>
        </w:rPr>
        <w:t>Город Аркадак расположен на восточной окраине Окско-Донской равнины, на р. Большой Аркадак (близ её впадения в р. Хопёр), в 248 км к западу от Саратова. Име</w:t>
      </w:r>
      <w:r w:rsidR="00031253">
        <w:rPr>
          <w:sz w:val="28"/>
          <w:szCs w:val="28"/>
        </w:rPr>
        <w:t>е</w:t>
      </w:r>
      <w:r w:rsidRPr="005F3807">
        <w:rPr>
          <w:sz w:val="28"/>
          <w:szCs w:val="28"/>
        </w:rPr>
        <w:t xml:space="preserve">тся ж.д. станция. </w:t>
      </w:r>
    </w:p>
    <w:p w:rsidR="002F17AE" w:rsidRPr="005F3807" w:rsidRDefault="002F17AE" w:rsidP="006A0535">
      <w:pPr>
        <w:ind w:left="-567" w:firstLine="993"/>
        <w:jc w:val="both"/>
        <w:rPr>
          <w:sz w:val="28"/>
          <w:szCs w:val="28"/>
        </w:rPr>
      </w:pPr>
      <w:r w:rsidRPr="005F3807">
        <w:rPr>
          <w:sz w:val="28"/>
          <w:szCs w:val="28"/>
        </w:rPr>
        <w:t xml:space="preserve">Основан в 1721 как село Аркадак, расположенное на р. Аркадак, по которой и получил название. Гидроним, очевидно, был назван по местности: тюркское Аркадаг "задняя гора". С 1939 рабочий посёлок, город с 1963. </w:t>
      </w:r>
    </w:p>
    <w:p w:rsidR="002F17AE" w:rsidRPr="005F3807" w:rsidRDefault="00BB40F5" w:rsidP="006A0535">
      <w:pPr>
        <w:ind w:left="-567" w:firstLine="993"/>
        <w:jc w:val="both"/>
        <w:rPr>
          <w:sz w:val="28"/>
          <w:szCs w:val="28"/>
        </w:rPr>
      </w:pPr>
      <w:r>
        <w:rPr>
          <w:sz w:val="28"/>
          <w:szCs w:val="28"/>
        </w:rPr>
        <w:t>М</w:t>
      </w:r>
      <w:r w:rsidR="002F17AE" w:rsidRPr="005F3807">
        <w:rPr>
          <w:sz w:val="28"/>
          <w:szCs w:val="28"/>
        </w:rPr>
        <w:t xml:space="preserve">аслобойный завод (основан в 1913), молочно-консервный комбинат и др. </w:t>
      </w:r>
    </w:p>
    <w:p w:rsidR="002F17AE" w:rsidRPr="005F3807" w:rsidRDefault="002F17AE" w:rsidP="006A0535">
      <w:pPr>
        <w:ind w:left="-567" w:firstLine="993"/>
        <w:jc w:val="both"/>
        <w:rPr>
          <w:sz w:val="28"/>
          <w:szCs w:val="28"/>
        </w:rPr>
      </w:pPr>
      <w:r w:rsidRPr="005F3807">
        <w:rPr>
          <w:sz w:val="28"/>
          <w:szCs w:val="28"/>
        </w:rPr>
        <w:t xml:space="preserve">Отклонение от московского времени, часы: </w:t>
      </w:r>
      <w:r w:rsidR="00BB40F5">
        <w:rPr>
          <w:sz w:val="28"/>
          <w:szCs w:val="28"/>
        </w:rPr>
        <w:t>1</w:t>
      </w:r>
      <w:r w:rsidRPr="005F3807">
        <w:rPr>
          <w:sz w:val="28"/>
          <w:szCs w:val="28"/>
        </w:rPr>
        <w:t xml:space="preserve"> </w:t>
      </w:r>
    </w:p>
    <w:p w:rsidR="002F17AE" w:rsidRPr="005F3807" w:rsidRDefault="002F17AE" w:rsidP="006A0535">
      <w:pPr>
        <w:ind w:left="-567" w:firstLine="993"/>
        <w:jc w:val="both"/>
        <w:rPr>
          <w:sz w:val="28"/>
          <w:szCs w:val="28"/>
        </w:rPr>
      </w:pPr>
      <w:r w:rsidRPr="005F3807">
        <w:rPr>
          <w:sz w:val="28"/>
          <w:szCs w:val="28"/>
        </w:rPr>
        <w:t xml:space="preserve">Географическая широта: 51°56' </w:t>
      </w:r>
    </w:p>
    <w:p w:rsidR="002F17AE" w:rsidRPr="005F3807" w:rsidRDefault="002F17AE" w:rsidP="006A0535">
      <w:pPr>
        <w:ind w:left="-567" w:firstLine="993"/>
        <w:jc w:val="both"/>
        <w:rPr>
          <w:sz w:val="28"/>
          <w:szCs w:val="28"/>
        </w:rPr>
      </w:pPr>
      <w:r w:rsidRPr="005F3807">
        <w:rPr>
          <w:sz w:val="28"/>
          <w:szCs w:val="28"/>
        </w:rPr>
        <w:t xml:space="preserve">Географическая долгота: 43°30' </w:t>
      </w:r>
    </w:p>
    <w:p w:rsidR="002F17AE" w:rsidRPr="005F3807" w:rsidRDefault="002F17AE" w:rsidP="006A0535">
      <w:pPr>
        <w:ind w:left="-567" w:firstLine="993"/>
        <w:jc w:val="both"/>
        <w:rPr>
          <w:sz w:val="28"/>
          <w:szCs w:val="28"/>
        </w:rPr>
      </w:pPr>
      <w:r w:rsidRPr="005F3807">
        <w:rPr>
          <w:sz w:val="28"/>
          <w:szCs w:val="28"/>
        </w:rPr>
        <w:t>Крупнейшие населённые пункты: Алексеевка (</w:t>
      </w:r>
      <w:r w:rsidR="00BB40F5">
        <w:rPr>
          <w:sz w:val="28"/>
          <w:szCs w:val="28"/>
        </w:rPr>
        <w:t>577</w:t>
      </w:r>
      <w:r w:rsidRPr="005F3807">
        <w:rPr>
          <w:sz w:val="28"/>
          <w:szCs w:val="28"/>
        </w:rPr>
        <w:t xml:space="preserve"> человек), </w:t>
      </w:r>
      <w:r w:rsidR="00BB40F5">
        <w:rPr>
          <w:sz w:val="28"/>
          <w:szCs w:val="28"/>
        </w:rPr>
        <w:t>Красное Знамя</w:t>
      </w:r>
      <w:r w:rsidRPr="005F3807">
        <w:rPr>
          <w:sz w:val="28"/>
          <w:szCs w:val="28"/>
        </w:rPr>
        <w:t xml:space="preserve"> (</w:t>
      </w:r>
      <w:r w:rsidR="00BB40F5">
        <w:rPr>
          <w:sz w:val="28"/>
          <w:szCs w:val="28"/>
        </w:rPr>
        <w:t>798</w:t>
      </w:r>
      <w:r w:rsidRPr="005F3807">
        <w:rPr>
          <w:sz w:val="28"/>
          <w:szCs w:val="28"/>
        </w:rPr>
        <w:t xml:space="preserve"> человек), Малиновка (</w:t>
      </w:r>
      <w:r w:rsidR="00BB40F5">
        <w:rPr>
          <w:sz w:val="28"/>
          <w:szCs w:val="28"/>
        </w:rPr>
        <w:t>824</w:t>
      </w:r>
      <w:r w:rsidRPr="005F3807">
        <w:rPr>
          <w:sz w:val="28"/>
          <w:szCs w:val="28"/>
        </w:rPr>
        <w:t xml:space="preserve"> человек</w:t>
      </w:r>
      <w:r w:rsidR="00BB40F5">
        <w:rPr>
          <w:sz w:val="28"/>
          <w:szCs w:val="28"/>
        </w:rPr>
        <w:t>а</w:t>
      </w:r>
      <w:r w:rsidRPr="005F3807">
        <w:rPr>
          <w:sz w:val="28"/>
          <w:szCs w:val="28"/>
        </w:rPr>
        <w:t>), Рост</w:t>
      </w:r>
      <w:r w:rsidR="008F3564">
        <w:rPr>
          <w:sz w:val="28"/>
          <w:szCs w:val="28"/>
        </w:rPr>
        <w:t>а</w:t>
      </w:r>
      <w:r w:rsidRPr="005F3807">
        <w:rPr>
          <w:sz w:val="28"/>
          <w:szCs w:val="28"/>
        </w:rPr>
        <w:t>ши (</w:t>
      </w:r>
      <w:r w:rsidR="00BB40F5">
        <w:rPr>
          <w:sz w:val="28"/>
          <w:szCs w:val="28"/>
        </w:rPr>
        <w:t>807 человек</w:t>
      </w:r>
      <w:r w:rsidRPr="005F3807">
        <w:rPr>
          <w:sz w:val="28"/>
          <w:szCs w:val="28"/>
        </w:rPr>
        <w:t>), Семёновка (</w:t>
      </w:r>
      <w:r w:rsidR="00BB40F5">
        <w:rPr>
          <w:sz w:val="28"/>
          <w:szCs w:val="28"/>
        </w:rPr>
        <w:t xml:space="preserve">781 </w:t>
      </w:r>
      <w:r w:rsidRPr="005F3807">
        <w:rPr>
          <w:sz w:val="28"/>
          <w:szCs w:val="28"/>
        </w:rPr>
        <w:t>че</w:t>
      </w:r>
      <w:r w:rsidR="00BB40F5">
        <w:rPr>
          <w:sz w:val="28"/>
          <w:szCs w:val="28"/>
        </w:rPr>
        <w:t>ловек</w:t>
      </w:r>
      <w:r w:rsidRPr="005F3807">
        <w:rPr>
          <w:sz w:val="28"/>
          <w:szCs w:val="28"/>
        </w:rPr>
        <w:t>).</w:t>
      </w:r>
    </w:p>
    <w:p w:rsidR="002F17AE" w:rsidRPr="005F3807" w:rsidRDefault="002F17AE" w:rsidP="006A0535">
      <w:pPr>
        <w:ind w:left="-567" w:firstLine="993"/>
        <w:jc w:val="both"/>
        <w:rPr>
          <w:sz w:val="28"/>
          <w:szCs w:val="28"/>
        </w:rPr>
      </w:pPr>
      <w:r w:rsidRPr="005F3807">
        <w:rPr>
          <w:sz w:val="28"/>
          <w:szCs w:val="28"/>
        </w:rPr>
        <w:t xml:space="preserve">Протяжённость автодорог общего пользования с твёрдым покрытием — 241,3 км. Дорожная сеть имеет радиальный характер с центром в городе Аркадак. </w:t>
      </w:r>
    </w:p>
    <w:p w:rsidR="002F17AE" w:rsidRPr="005F3807" w:rsidRDefault="002F17AE" w:rsidP="006A0535">
      <w:pPr>
        <w:ind w:left="-567" w:firstLine="993"/>
        <w:jc w:val="both"/>
        <w:rPr>
          <w:sz w:val="28"/>
          <w:szCs w:val="28"/>
        </w:rPr>
      </w:pPr>
      <w:r w:rsidRPr="005F3807">
        <w:rPr>
          <w:sz w:val="28"/>
          <w:szCs w:val="28"/>
        </w:rPr>
        <w:t>Основные промышленные предприятия</w:t>
      </w:r>
      <w:r w:rsidR="00BB40F5">
        <w:rPr>
          <w:sz w:val="28"/>
          <w:szCs w:val="28"/>
        </w:rPr>
        <w:t>: ОАО "Аркадакхлебопродукт", КФХ «Кравцов В.М.»</w:t>
      </w:r>
      <w:r>
        <w:rPr>
          <w:sz w:val="28"/>
          <w:szCs w:val="28"/>
        </w:rPr>
        <w:t>, филиал ЗАО "Янтарное"</w:t>
      </w:r>
      <w:r w:rsidR="00031253">
        <w:rPr>
          <w:sz w:val="28"/>
          <w:szCs w:val="28"/>
        </w:rPr>
        <w:t>, ФКГУ комбинат «Волжанка»</w:t>
      </w:r>
      <w:r w:rsidRPr="005F3807">
        <w:rPr>
          <w:sz w:val="28"/>
          <w:szCs w:val="28"/>
        </w:rPr>
        <w:t xml:space="preserve">. Функционируют строительные и дорожные организации. </w:t>
      </w:r>
    </w:p>
    <w:p w:rsidR="002F17AE" w:rsidRPr="005F3807" w:rsidRDefault="002F17AE" w:rsidP="006A0535">
      <w:pPr>
        <w:ind w:left="-567" w:firstLine="993"/>
        <w:jc w:val="both"/>
        <w:rPr>
          <w:sz w:val="28"/>
          <w:szCs w:val="28"/>
        </w:rPr>
      </w:pPr>
      <w:r w:rsidRPr="005F3807">
        <w:rPr>
          <w:sz w:val="28"/>
          <w:szCs w:val="28"/>
        </w:rPr>
        <w:t>Действуют медицинское училищ</w:t>
      </w:r>
      <w:r w:rsidR="00031253">
        <w:rPr>
          <w:sz w:val="28"/>
          <w:szCs w:val="28"/>
        </w:rPr>
        <w:t>е</w:t>
      </w:r>
      <w:r w:rsidRPr="005F3807">
        <w:rPr>
          <w:sz w:val="28"/>
          <w:szCs w:val="28"/>
        </w:rPr>
        <w:t xml:space="preserve">, музыкальная школа, краеведческий музей. </w:t>
      </w:r>
    </w:p>
    <w:p w:rsidR="002F17AE" w:rsidRPr="005F3807" w:rsidRDefault="002F17AE" w:rsidP="006A0535">
      <w:pPr>
        <w:ind w:left="-567" w:firstLine="993"/>
        <w:jc w:val="both"/>
        <w:rPr>
          <w:sz w:val="28"/>
          <w:szCs w:val="28"/>
        </w:rPr>
      </w:pPr>
      <w:r w:rsidRPr="005F3807">
        <w:rPr>
          <w:sz w:val="28"/>
          <w:szCs w:val="28"/>
        </w:rPr>
        <w:t xml:space="preserve">Документальное упоминание об Аркадаке - 1721 год, с 1963г. - город. </w:t>
      </w:r>
    </w:p>
    <w:p w:rsidR="002F17AE" w:rsidRDefault="002F17AE" w:rsidP="006A0535">
      <w:pPr>
        <w:shd w:val="clear" w:color="auto" w:fill="FFFFFF"/>
        <w:tabs>
          <w:tab w:val="left" w:pos="1454"/>
        </w:tabs>
        <w:spacing w:before="341" w:line="317" w:lineRule="exact"/>
        <w:ind w:left="-567" w:firstLine="993"/>
        <w:jc w:val="both"/>
        <w:rPr>
          <w:b/>
          <w:spacing w:val="1"/>
          <w:sz w:val="28"/>
          <w:szCs w:val="28"/>
        </w:rPr>
      </w:pPr>
      <w:r w:rsidRPr="00B956F9">
        <w:rPr>
          <w:sz w:val="28"/>
          <w:szCs w:val="28"/>
        </w:rPr>
        <w:t>Среднегодовая   многолетняя  температура воздуха составляет 3,7</w:t>
      </w:r>
      <w:r w:rsidRPr="00B956F9">
        <w:rPr>
          <w:sz w:val="28"/>
          <w:szCs w:val="28"/>
          <w:vertAlign w:val="superscript"/>
        </w:rPr>
        <w:t>о</w:t>
      </w:r>
      <w:r w:rsidRPr="00B956F9">
        <w:rPr>
          <w:sz w:val="28"/>
          <w:szCs w:val="28"/>
        </w:rPr>
        <w:t>С. Самым теплым месяцем является июль, средняя температура которого колеблется в пределах 16,9</w:t>
      </w:r>
      <w:r w:rsidRPr="00B956F9">
        <w:rPr>
          <w:sz w:val="28"/>
          <w:szCs w:val="28"/>
          <w:vertAlign w:val="superscript"/>
        </w:rPr>
        <w:t>о</w:t>
      </w:r>
      <w:r w:rsidRPr="00B956F9">
        <w:rPr>
          <w:sz w:val="28"/>
          <w:szCs w:val="28"/>
        </w:rPr>
        <w:t>-17,8°С. Средняя многолетняя температура зимы (январь) составляет (-)7,9</w:t>
      </w:r>
      <w:r w:rsidRPr="00B956F9">
        <w:rPr>
          <w:sz w:val="28"/>
          <w:szCs w:val="28"/>
          <w:vertAlign w:val="superscript"/>
        </w:rPr>
        <w:t>о</w:t>
      </w:r>
      <w:r w:rsidRPr="00B956F9">
        <w:rPr>
          <w:sz w:val="28"/>
          <w:szCs w:val="28"/>
        </w:rPr>
        <w:t>-(-)</w:t>
      </w:r>
      <w:r>
        <w:rPr>
          <w:sz w:val="28"/>
          <w:szCs w:val="28"/>
        </w:rPr>
        <w:t xml:space="preserve"> </w:t>
      </w:r>
      <w:r w:rsidRPr="00B956F9">
        <w:rPr>
          <w:sz w:val="28"/>
          <w:szCs w:val="28"/>
        </w:rPr>
        <w:t>8,7°С. Число дней с отрицательной температурой во все часы суток – 93.</w:t>
      </w:r>
    </w:p>
    <w:p w:rsidR="00E56EE8" w:rsidRDefault="00320738" w:rsidP="008F0510">
      <w:pPr>
        <w:shd w:val="clear" w:color="auto" w:fill="FFFFFF"/>
        <w:tabs>
          <w:tab w:val="left" w:pos="1454"/>
        </w:tabs>
        <w:spacing w:before="341" w:line="317" w:lineRule="exact"/>
        <w:ind w:left="-567"/>
        <w:jc w:val="center"/>
        <w:rPr>
          <w:b/>
          <w:spacing w:val="1"/>
          <w:sz w:val="28"/>
          <w:szCs w:val="28"/>
        </w:rPr>
      </w:pPr>
      <w:r w:rsidRPr="00D52A16">
        <w:rPr>
          <w:b/>
          <w:sz w:val="28"/>
          <w:szCs w:val="28"/>
        </w:rPr>
        <w:br w:type="page"/>
      </w:r>
      <w:r w:rsidR="001E4825">
        <w:rPr>
          <w:b/>
          <w:sz w:val="28"/>
          <w:szCs w:val="28"/>
        </w:rPr>
        <w:lastRenderedPageBreak/>
        <w:t xml:space="preserve">Раздел </w:t>
      </w:r>
      <w:r w:rsidR="003C4887">
        <w:rPr>
          <w:b/>
          <w:sz w:val="28"/>
          <w:szCs w:val="28"/>
        </w:rPr>
        <w:t>4.</w:t>
      </w:r>
      <w:r w:rsidR="00710E15">
        <w:rPr>
          <w:b/>
          <w:spacing w:val="1"/>
          <w:sz w:val="28"/>
          <w:szCs w:val="28"/>
        </w:rPr>
        <w:t xml:space="preserve"> Существующее состояние системы теплоснабжения.</w:t>
      </w:r>
    </w:p>
    <w:p w:rsidR="008F0510" w:rsidRDefault="008F0510" w:rsidP="008F0510">
      <w:pPr>
        <w:shd w:val="clear" w:color="auto" w:fill="FFFFFF"/>
        <w:tabs>
          <w:tab w:val="left" w:pos="1454"/>
        </w:tabs>
        <w:spacing w:before="341" w:line="317" w:lineRule="exact"/>
        <w:ind w:left="-567"/>
        <w:jc w:val="center"/>
        <w:rPr>
          <w:b/>
          <w:spacing w:val="1"/>
          <w:sz w:val="28"/>
          <w:szCs w:val="28"/>
        </w:rPr>
      </w:pPr>
    </w:p>
    <w:p w:rsidR="00FA7586" w:rsidRDefault="00FA7586" w:rsidP="008F0510">
      <w:pPr>
        <w:ind w:left="-567" w:firstLine="720"/>
        <w:jc w:val="both"/>
        <w:rPr>
          <w:sz w:val="28"/>
          <w:szCs w:val="28"/>
        </w:rPr>
      </w:pPr>
      <w:r>
        <w:rPr>
          <w:sz w:val="28"/>
          <w:szCs w:val="28"/>
        </w:rPr>
        <w:t>Теплоснабжение жилой и общественной застройки на территории г. Аркадак осуществляется по смешанной схеме. Индивидуальная жилая застройка и большая часть мелких общественных и коммунально-бытовых потребителей оборудованы автономными газовыми теплогенераторами, негазифицированная застройка – печами на твердом топливе. Для горячего водоснабжения указанных потребителей используются проточные газовые водонагреватели, двухконтурные отопительные котлы и электрические водонагреватели.</w:t>
      </w:r>
    </w:p>
    <w:p w:rsidR="00FA7586" w:rsidRPr="000F4610" w:rsidRDefault="00FA7586" w:rsidP="00BB40F5">
      <w:pPr>
        <w:ind w:left="-567" w:firstLine="720"/>
        <w:jc w:val="both"/>
        <w:rPr>
          <w:sz w:val="28"/>
          <w:szCs w:val="28"/>
        </w:rPr>
      </w:pPr>
      <w:r>
        <w:rPr>
          <w:sz w:val="28"/>
          <w:szCs w:val="28"/>
        </w:rPr>
        <w:t xml:space="preserve">Основная часть многоквартирного жилого фонда, крупные общественные здания, некоторые производственные и коммунально-бытовые предприятия подключены к </w:t>
      </w:r>
      <w:r w:rsidRPr="00F05253">
        <w:rPr>
          <w:sz w:val="28"/>
          <w:szCs w:val="28"/>
        </w:rPr>
        <w:t>централизованной системе теплоснабжения, которая состоит из котельных и тепловых сетей.</w:t>
      </w:r>
      <w:r w:rsidR="00A804B1" w:rsidRPr="00F05253">
        <w:rPr>
          <w:sz w:val="28"/>
          <w:szCs w:val="28"/>
        </w:rPr>
        <w:t xml:space="preserve"> На территории г. Аркадак функционирует </w:t>
      </w:r>
      <w:r w:rsidR="001413FC" w:rsidRPr="00F05253">
        <w:rPr>
          <w:sz w:val="28"/>
          <w:szCs w:val="28"/>
        </w:rPr>
        <w:t>3</w:t>
      </w:r>
      <w:r w:rsidR="00A804B1" w:rsidRPr="00F05253">
        <w:rPr>
          <w:sz w:val="28"/>
          <w:szCs w:val="28"/>
        </w:rPr>
        <w:t xml:space="preserve"> тепловых источник</w:t>
      </w:r>
      <w:r w:rsidR="00E90DFE" w:rsidRPr="00F05253">
        <w:rPr>
          <w:sz w:val="28"/>
          <w:szCs w:val="28"/>
        </w:rPr>
        <w:t>а</w:t>
      </w:r>
      <w:r w:rsidR="00A804B1" w:rsidRPr="00F05253">
        <w:rPr>
          <w:sz w:val="28"/>
          <w:szCs w:val="28"/>
        </w:rPr>
        <w:t>.</w:t>
      </w:r>
      <w:r w:rsidR="00DE33C8" w:rsidRPr="00F05253">
        <w:rPr>
          <w:sz w:val="28"/>
          <w:szCs w:val="28"/>
        </w:rPr>
        <w:t xml:space="preserve"> Эксплуатацию </w:t>
      </w:r>
      <w:r w:rsidR="001413FC" w:rsidRPr="00F05253">
        <w:rPr>
          <w:sz w:val="28"/>
          <w:szCs w:val="28"/>
        </w:rPr>
        <w:t>2</w:t>
      </w:r>
      <w:r w:rsidR="00DE33C8" w:rsidRPr="00F05253">
        <w:rPr>
          <w:sz w:val="28"/>
          <w:szCs w:val="28"/>
        </w:rPr>
        <w:t xml:space="preserve"> котельных и прилегающих к ним тепловых сетей осуществляет ООО «Аркадакские тепловые сети»</w:t>
      </w:r>
      <w:r w:rsidR="00146DD0" w:rsidRPr="00F05253">
        <w:rPr>
          <w:sz w:val="28"/>
          <w:szCs w:val="28"/>
        </w:rPr>
        <w:t>,</w:t>
      </w:r>
      <w:r w:rsidR="000F4610" w:rsidRPr="00F05253">
        <w:rPr>
          <w:sz w:val="28"/>
          <w:szCs w:val="28"/>
        </w:rPr>
        <w:t xml:space="preserve"> одна котельная находится на балансе и эксплуатируется ФГКУ</w:t>
      </w:r>
      <w:r w:rsidR="000F4610" w:rsidRPr="000F4610">
        <w:rPr>
          <w:sz w:val="28"/>
          <w:szCs w:val="28"/>
        </w:rPr>
        <w:t xml:space="preserve"> комбинат «ВОЛЖАНКА»</w:t>
      </w:r>
      <w:r w:rsidR="00F84152">
        <w:rPr>
          <w:sz w:val="28"/>
          <w:szCs w:val="28"/>
        </w:rPr>
        <w:t>.</w:t>
      </w:r>
    </w:p>
    <w:p w:rsidR="00D65382" w:rsidRPr="00F05253" w:rsidRDefault="00B051E5" w:rsidP="00CF1B66">
      <w:pPr>
        <w:ind w:left="-567" w:firstLine="720"/>
        <w:jc w:val="both"/>
        <w:rPr>
          <w:sz w:val="28"/>
          <w:szCs w:val="28"/>
        </w:rPr>
      </w:pPr>
      <w:r>
        <w:rPr>
          <w:sz w:val="28"/>
          <w:szCs w:val="28"/>
        </w:rPr>
        <w:t xml:space="preserve">По адресу </w:t>
      </w:r>
      <w:r w:rsidR="001413FC">
        <w:rPr>
          <w:sz w:val="28"/>
          <w:szCs w:val="28"/>
        </w:rPr>
        <w:t>ул. Каплунова  д.1</w:t>
      </w:r>
      <w:r w:rsidR="00CF1B66">
        <w:rPr>
          <w:sz w:val="28"/>
          <w:szCs w:val="28"/>
        </w:rPr>
        <w:t xml:space="preserve"> </w:t>
      </w:r>
      <w:r>
        <w:rPr>
          <w:sz w:val="28"/>
          <w:szCs w:val="28"/>
        </w:rPr>
        <w:t xml:space="preserve">расположена котельная, являющаяся </w:t>
      </w:r>
      <w:r w:rsidRPr="00F05253">
        <w:rPr>
          <w:sz w:val="28"/>
          <w:szCs w:val="28"/>
        </w:rPr>
        <w:t xml:space="preserve">источником теплоснабжения </w:t>
      </w:r>
      <w:r w:rsidR="00CF1B66" w:rsidRPr="00F05253">
        <w:rPr>
          <w:sz w:val="28"/>
          <w:szCs w:val="28"/>
        </w:rPr>
        <w:t xml:space="preserve">жилых 3-этажных домов по улице Каплунова № 8, по улице Ленина № 44/50, ГУЗ СО «Аркадакская РБ», Аркадакского филиала ГАПОУ СО «Балашовский медицинский колледж». </w:t>
      </w:r>
    </w:p>
    <w:p w:rsidR="0001110B" w:rsidRPr="00F05253" w:rsidRDefault="00D65382" w:rsidP="008F0510">
      <w:pPr>
        <w:ind w:left="-567"/>
        <w:jc w:val="both"/>
        <w:rPr>
          <w:sz w:val="28"/>
          <w:szCs w:val="28"/>
        </w:rPr>
      </w:pPr>
      <w:r w:rsidRPr="00F05253">
        <w:rPr>
          <w:sz w:val="28"/>
          <w:szCs w:val="28"/>
        </w:rPr>
        <w:t xml:space="preserve">   </w:t>
      </w:r>
      <w:r w:rsidR="00F43ED4" w:rsidRPr="00F05253">
        <w:rPr>
          <w:sz w:val="28"/>
          <w:szCs w:val="28"/>
        </w:rPr>
        <w:t>Теплоисточник</w:t>
      </w:r>
      <w:r w:rsidRPr="00F05253">
        <w:rPr>
          <w:sz w:val="28"/>
          <w:szCs w:val="28"/>
        </w:rPr>
        <w:t xml:space="preserve"> построен в 1988 году</w:t>
      </w:r>
      <w:r w:rsidR="00AF5E1F" w:rsidRPr="00F05253">
        <w:rPr>
          <w:sz w:val="28"/>
          <w:szCs w:val="28"/>
        </w:rPr>
        <w:t>. В 2010 году зак</w:t>
      </w:r>
      <w:r w:rsidR="00AC1527" w:rsidRPr="00F05253">
        <w:rPr>
          <w:sz w:val="28"/>
          <w:szCs w:val="28"/>
        </w:rPr>
        <w:t>о</w:t>
      </w:r>
      <w:r w:rsidR="00AF5E1F" w:rsidRPr="00F05253">
        <w:rPr>
          <w:sz w:val="28"/>
          <w:szCs w:val="28"/>
        </w:rPr>
        <w:t>нчена модернизация котельной,</w:t>
      </w:r>
      <w:r w:rsidRPr="00F05253">
        <w:rPr>
          <w:sz w:val="28"/>
          <w:szCs w:val="28"/>
        </w:rPr>
        <w:t xml:space="preserve"> </w:t>
      </w:r>
      <w:r w:rsidR="00AF5E1F" w:rsidRPr="00F05253">
        <w:rPr>
          <w:sz w:val="28"/>
          <w:szCs w:val="28"/>
        </w:rPr>
        <w:t>установлено новое оборудование</w:t>
      </w:r>
      <w:r w:rsidRPr="00F05253">
        <w:rPr>
          <w:sz w:val="28"/>
          <w:szCs w:val="28"/>
        </w:rPr>
        <w:t xml:space="preserve"> – 4 котла «Гидроник-840» общей мощностью </w:t>
      </w:r>
      <w:r w:rsidR="001413FC" w:rsidRPr="00F05253">
        <w:rPr>
          <w:sz w:val="28"/>
          <w:szCs w:val="28"/>
        </w:rPr>
        <w:t>2,892</w:t>
      </w:r>
      <w:r w:rsidRPr="00F05253">
        <w:rPr>
          <w:sz w:val="28"/>
          <w:szCs w:val="28"/>
        </w:rPr>
        <w:t xml:space="preserve"> Гкал в час</w:t>
      </w:r>
      <w:r w:rsidR="0083613D" w:rsidRPr="00F05253">
        <w:rPr>
          <w:sz w:val="28"/>
          <w:szCs w:val="28"/>
        </w:rPr>
        <w:t>.</w:t>
      </w:r>
      <w:r w:rsidR="005B447D" w:rsidRPr="00F05253">
        <w:rPr>
          <w:sz w:val="28"/>
          <w:szCs w:val="28"/>
        </w:rPr>
        <w:t xml:space="preserve"> </w:t>
      </w:r>
      <w:r w:rsidRPr="00F05253">
        <w:rPr>
          <w:sz w:val="28"/>
          <w:szCs w:val="28"/>
        </w:rPr>
        <w:t xml:space="preserve">   Теплотрасса, построенная еще в 1988 году</w:t>
      </w:r>
      <w:r w:rsidR="007306F9" w:rsidRPr="00F05253">
        <w:rPr>
          <w:sz w:val="28"/>
          <w:szCs w:val="28"/>
        </w:rPr>
        <w:t>,</w:t>
      </w:r>
      <w:r w:rsidR="00BA0F8B" w:rsidRPr="00F05253">
        <w:rPr>
          <w:sz w:val="28"/>
          <w:szCs w:val="28"/>
        </w:rPr>
        <w:t xml:space="preserve"> так же была </w:t>
      </w:r>
      <w:r w:rsidR="00292D86" w:rsidRPr="00F05253">
        <w:rPr>
          <w:sz w:val="28"/>
          <w:szCs w:val="28"/>
        </w:rPr>
        <w:t>частично</w:t>
      </w:r>
      <w:r w:rsidR="00BA0F8B" w:rsidRPr="00F05253">
        <w:rPr>
          <w:sz w:val="28"/>
          <w:szCs w:val="28"/>
        </w:rPr>
        <w:t xml:space="preserve"> реконструирована с применением </w:t>
      </w:r>
      <w:r w:rsidR="0001110B" w:rsidRPr="00F05253">
        <w:rPr>
          <w:sz w:val="28"/>
          <w:szCs w:val="28"/>
        </w:rPr>
        <w:t>труб в пенополиуретановой оболочке</w:t>
      </w:r>
      <w:r w:rsidRPr="00F05253">
        <w:rPr>
          <w:sz w:val="28"/>
          <w:szCs w:val="28"/>
        </w:rPr>
        <w:t xml:space="preserve"> протяженностью 1459,36 м. На 1 января 20</w:t>
      </w:r>
      <w:r w:rsidR="00CF1B66" w:rsidRPr="00F05253">
        <w:rPr>
          <w:sz w:val="28"/>
          <w:szCs w:val="28"/>
        </w:rPr>
        <w:t>2</w:t>
      </w:r>
      <w:r w:rsidR="00F13C53">
        <w:rPr>
          <w:sz w:val="28"/>
          <w:szCs w:val="28"/>
        </w:rPr>
        <w:t>3</w:t>
      </w:r>
      <w:r w:rsidRPr="00F05253">
        <w:rPr>
          <w:sz w:val="28"/>
          <w:szCs w:val="28"/>
        </w:rPr>
        <w:t xml:space="preserve"> года присоединенная тепловая  мощность котельной составляет 0,</w:t>
      </w:r>
      <w:r w:rsidR="00FB701C" w:rsidRPr="00F05253">
        <w:rPr>
          <w:sz w:val="28"/>
          <w:szCs w:val="28"/>
        </w:rPr>
        <w:t>662</w:t>
      </w:r>
      <w:r w:rsidRPr="00F05253">
        <w:rPr>
          <w:sz w:val="28"/>
          <w:szCs w:val="28"/>
        </w:rPr>
        <w:t xml:space="preserve"> Гкал в час.  </w:t>
      </w:r>
    </w:p>
    <w:p w:rsidR="00C854BF" w:rsidRPr="00F05253" w:rsidRDefault="00C854BF" w:rsidP="00CF1B66">
      <w:pPr>
        <w:ind w:left="-567" w:firstLine="709"/>
        <w:jc w:val="both"/>
        <w:rPr>
          <w:sz w:val="28"/>
          <w:szCs w:val="28"/>
        </w:rPr>
      </w:pPr>
      <w:r w:rsidRPr="00F05253">
        <w:rPr>
          <w:sz w:val="28"/>
          <w:szCs w:val="28"/>
        </w:rPr>
        <w:t xml:space="preserve">   По адресу ул. </w:t>
      </w:r>
      <w:r w:rsidR="002A134B" w:rsidRPr="00F05253">
        <w:rPr>
          <w:sz w:val="28"/>
          <w:szCs w:val="28"/>
        </w:rPr>
        <w:t>Сливина</w:t>
      </w:r>
      <w:r w:rsidR="00B563D8" w:rsidRPr="00F05253">
        <w:rPr>
          <w:sz w:val="28"/>
          <w:szCs w:val="28"/>
        </w:rPr>
        <w:t xml:space="preserve"> </w:t>
      </w:r>
      <w:r w:rsidR="00FB49A2" w:rsidRPr="00F05253">
        <w:rPr>
          <w:sz w:val="28"/>
          <w:szCs w:val="28"/>
        </w:rPr>
        <w:t>д. 18</w:t>
      </w:r>
      <w:r w:rsidRPr="00F05253">
        <w:rPr>
          <w:sz w:val="28"/>
          <w:szCs w:val="28"/>
        </w:rPr>
        <w:t xml:space="preserve"> расположен источник тепловой энергии, являющийся источником теплоснабжения </w:t>
      </w:r>
      <w:r w:rsidR="0016740D" w:rsidRPr="00F05253">
        <w:rPr>
          <w:sz w:val="28"/>
          <w:szCs w:val="28"/>
        </w:rPr>
        <w:t>МБОУ-</w:t>
      </w:r>
      <w:r w:rsidRPr="00F05253">
        <w:rPr>
          <w:sz w:val="28"/>
          <w:szCs w:val="28"/>
        </w:rPr>
        <w:t>С</w:t>
      </w:r>
      <w:r w:rsidR="00FB701C" w:rsidRPr="00F05253">
        <w:rPr>
          <w:sz w:val="28"/>
          <w:szCs w:val="28"/>
        </w:rPr>
        <w:t>О</w:t>
      </w:r>
      <w:r w:rsidRPr="00F05253">
        <w:rPr>
          <w:sz w:val="28"/>
          <w:szCs w:val="28"/>
        </w:rPr>
        <w:t xml:space="preserve">Ш № 2, </w:t>
      </w:r>
      <w:r w:rsidR="0016740D" w:rsidRPr="00F05253">
        <w:rPr>
          <w:sz w:val="28"/>
          <w:szCs w:val="28"/>
        </w:rPr>
        <w:t xml:space="preserve">МБДОУ </w:t>
      </w:r>
      <w:r w:rsidRPr="00F05253">
        <w:rPr>
          <w:sz w:val="28"/>
          <w:szCs w:val="28"/>
        </w:rPr>
        <w:t xml:space="preserve">д/с «Светлячок», </w:t>
      </w:r>
      <w:r w:rsidR="00687AE4" w:rsidRPr="00F05253">
        <w:rPr>
          <w:sz w:val="28"/>
          <w:szCs w:val="28"/>
        </w:rPr>
        <w:t>МБУДО-ДДТ г. Аркадак</w:t>
      </w:r>
      <w:r w:rsidR="004C2A25" w:rsidRPr="00F05253">
        <w:rPr>
          <w:sz w:val="28"/>
          <w:szCs w:val="28"/>
        </w:rPr>
        <w:t>.</w:t>
      </w:r>
      <w:r w:rsidRPr="00F05253">
        <w:rPr>
          <w:sz w:val="28"/>
          <w:szCs w:val="28"/>
        </w:rPr>
        <w:t xml:space="preserve">   Котельная построена в 1988 году, установленное оборудование – </w:t>
      </w:r>
      <w:r w:rsidR="00FB701C" w:rsidRPr="00F05253">
        <w:rPr>
          <w:sz w:val="28"/>
          <w:szCs w:val="28"/>
        </w:rPr>
        <w:t>2</w:t>
      </w:r>
      <w:r w:rsidRPr="00F05253">
        <w:rPr>
          <w:sz w:val="28"/>
          <w:szCs w:val="28"/>
        </w:rPr>
        <w:t xml:space="preserve"> котла «Факел» общей мощностью </w:t>
      </w:r>
      <w:r w:rsidR="00FB701C" w:rsidRPr="00F05253">
        <w:rPr>
          <w:sz w:val="28"/>
          <w:szCs w:val="28"/>
        </w:rPr>
        <w:t>1,72</w:t>
      </w:r>
      <w:r w:rsidRPr="00F05253">
        <w:rPr>
          <w:sz w:val="28"/>
          <w:szCs w:val="28"/>
        </w:rPr>
        <w:t xml:space="preserve"> Гкал в час.  Теплотрасса, построенная в 1988 году, протяженностью 713,62 м </w:t>
      </w:r>
      <w:r w:rsidR="007306F9" w:rsidRPr="00F05253">
        <w:rPr>
          <w:sz w:val="28"/>
          <w:szCs w:val="28"/>
        </w:rPr>
        <w:t>была реконструирована</w:t>
      </w:r>
      <w:r w:rsidR="001413FC" w:rsidRPr="00F05253">
        <w:rPr>
          <w:sz w:val="28"/>
          <w:szCs w:val="28"/>
        </w:rPr>
        <w:t xml:space="preserve"> в 2018 году</w:t>
      </w:r>
      <w:r w:rsidR="007306F9" w:rsidRPr="00F05253">
        <w:rPr>
          <w:sz w:val="28"/>
          <w:szCs w:val="28"/>
        </w:rPr>
        <w:t xml:space="preserve"> с применением труб в пенополиуретановой оболочке</w:t>
      </w:r>
      <w:r w:rsidR="00CF1B66" w:rsidRPr="00F05253">
        <w:rPr>
          <w:sz w:val="28"/>
          <w:szCs w:val="28"/>
        </w:rPr>
        <w:t>. На 1 января 202</w:t>
      </w:r>
      <w:r w:rsidR="00F13C53">
        <w:rPr>
          <w:sz w:val="28"/>
          <w:szCs w:val="28"/>
        </w:rPr>
        <w:t>3</w:t>
      </w:r>
      <w:r w:rsidRPr="00F05253">
        <w:rPr>
          <w:sz w:val="28"/>
          <w:szCs w:val="28"/>
        </w:rPr>
        <w:t xml:space="preserve"> года присоединенная тепловая  мощность котельной составляет 0,2</w:t>
      </w:r>
      <w:r w:rsidR="00FB701C" w:rsidRPr="00F05253">
        <w:rPr>
          <w:sz w:val="28"/>
          <w:szCs w:val="28"/>
        </w:rPr>
        <w:t>01</w:t>
      </w:r>
      <w:r w:rsidRPr="00F05253">
        <w:rPr>
          <w:sz w:val="28"/>
          <w:szCs w:val="28"/>
        </w:rPr>
        <w:t xml:space="preserve"> Гкал в час</w:t>
      </w:r>
      <w:r w:rsidR="00950832" w:rsidRPr="00F05253">
        <w:rPr>
          <w:sz w:val="28"/>
          <w:szCs w:val="28"/>
        </w:rPr>
        <w:t xml:space="preserve">, что составляет </w:t>
      </w:r>
      <w:r w:rsidRPr="00F05253">
        <w:rPr>
          <w:sz w:val="28"/>
          <w:szCs w:val="28"/>
        </w:rPr>
        <w:t xml:space="preserve"> </w:t>
      </w:r>
      <w:r w:rsidR="00362010" w:rsidRPr="00F05253">
        <w:rPr>
          <w:sz w:val="28"/>
          <w:szCs w:val="28"/>
        </w:rPr>
        <w:t>11</w:t>
      </w:r>
      <w:r w:rsidRPr="00F05253">
        <w:rPr>
          <w:sz w:val="28"/>
          <w:szCs w:val="28"/>
        </w:rPr>
        <w:t xml:space="preserve"> % от номинальной.</w:t>
      </w:r>
    </w:p>
    <w:p w:rsidR="005A0FE0" w:rsidRDefault="005A0FE0" w:rsidP="00CF1B66">
      <w:pPr>
        <w:ind w:left="-567" w:firstLine="709"/>
        <w:jc w:val="both"/>
        <w:rPr>
          <w:sz w:val="28"/>
          <w:szCs w:val="28"/>
        </w:rPr>
      </w:pPr>
      <w:r w:rsidRPr="00F05253">
        <w:rPr>
          <w:sz w:val="28"/>
          <w:szCs w:val="28"/>
        </w:rPr>
        <w:t>Все выше перечисленные объекты</w:t>
      </w:r>
      <w:r>
        <w:rPr>
          <w:sz w:val="28"/>
          <w:szCs w:val="28"/>
        </w:rPr>
        <w:t xml:space="preserve"> теплоснабжения находятся на обслуживании у теплоснабжающей организации ООО «Аркадакские тепловые сети».</w:t>
      </w:r>
    </w:p>
    <w:p w:rsidR="00A023F7" w:rsidRDefault="0052581D" w:rsidP="00CF1B66">
      <w:pPr>
        <w:ind w:left="-567" w:firstLine="709"/>
        <w:jc w:val="both"/>
        <w:rPr>
          <w:sz w:val="28"/>
          <w:szCs w:val="28"/>
        </w:rPr>
      </w:pPr>
      <w:r>
        <w:rPr>
          <w:sz w:val="28"/>
          <w:szCs w:val="28"/>
        </w:rPr>
        <w:t xml:space="preserve">Котельная, находящаяся на балансе и эксплуатируемая </w:t>
      </w:r>
      <w:r w:rsidRPr="000F4610">
        <w:rPr>
          <w:sz w:val="28"/>
          <w:szCs w:val="28"/>
        </w:rPr>
        <w:t>ФГКУ комбинат</w:t>
      </w:r>
      <w:r>
        <w:rPr>
          <w:sz w:val="28"/>
          <w:szCs w:val="28"/>
        </w:rPr>
        <w:t xml:space="preserve">ом </w:t>
      </w:r>
      <w:r w:rsidRPr="000F4610">
        <w:rPr>
          <w:sz w:val="28"/>
          <w:szCs w:val="28"/>
        </w:rPr>
        <w:t xml:space="preserve"> «ВОЛЖАНКА»</w:t>
      </w:r>
      <w:r>
        <w:rPr>
          <w:sz w:val="28"/>
          <w:szCs w:val="28"/>
        </w:rPr>
        <w:t xml:space="preserve"> расположена по адресу </w:t>
      </w:r>
      <w:r w:rsidR="0097675F">
        <w:rPr>
          <w:sz w:val="28"/>
          <w:szCs w:val="28"/>
        </w:rPr>
        <w:t>Ж</w:t>
      </w:r>
      <w:r>
        <w:rPr>
          <w:sz w:val="28"/>
          <w:szCs w:val="28"/>
        </w:rPr>
        <w:t>ил</w:t>
      </w:r>
      <w:r w:rsidR="0097675F">
        <w:rPr>
          <w:sz w:val="28"/>
          <w:szCs w:val="28"/>
        </w:rPr>
        <w:t xml:space="preserve">участок 1. Теплоисточник  </w:t>
      </w:r>
      <w:r w:rsidR="00CA53BF">
        <w:rPr>
          <w:sz w:val="28"/>
          <w:szCs w:val="28"/>
        </w:rPr>
        <w:t>обеспечивает</w:t>
      </w:r>
      <w:r w:rsidR="0097675F">
        <w:rPr>
          <w:sz w:val="28"/>
          <w:szCs w:val="28"/>
        </w:rPr>
        <w:t xml:space="preserve"> теплов</w:t>
      </w:r>
      <w:r w:rsidR="00CA53BF">
        <w:rPr>
          <w:sz w:val="28"/>
          <w:szCs w:val="28"/>
        </w:rPr>
        <w:t xml:space="preserve">ой энергией </w:t>
      </w:r>
      <w:r w:rsidR="00EA4508">
        <w:rPr>
          <w:sz w:val="28"/>
          <w:szCs w:val="28"/>
        </w:rPr>
        <w:t xml:space="preserve">предприятие, два </w:t>
      </w:r>
      <w:r w:rsidR="00EA4508" w:rsidRPr="0016740D">
        <w:rPr>
          <w:sz w:val="28"/>
          <w:szCs w:val="28"/>
        </w:rPr>
        <w:t xml:space="preserve">пятиэтажных жилых дома по адресу Жилучасток </w:t>
      </w:r>
      <w:r w:rsidR="00CF1B66">
        <w:rPr>
          <w:sz w:val="28"/>
          <w:szCs w:val="28"/>
        </w:rPr>
        <w:t xml:space="preserve">1, </w:t>
      </w:r>
      <w:r w:rsidR="00EA4508" w:rsidRPr="0016740D">
        <w:rPr>
          <w:sz w:val="28"/>
          <w:szCs w:val="28"/>
        </w:rPr>
        <w:t>№ 1 и № 2</w:t>
      </w:r>
      <w:r w:rsidR="00E022E6" w:rsidRPr="0016740D">
        <w:rPr>
          <w:sz w:val="28"/>
          <w:szCs w:val="28"/>
        </w:rPr>
        <w:t xml:space="preserve"> ,</w:t>
      </w:r>
      <w:r w:rsidR="00851248">
        <w:rPr>
          <w:sz w:val="28"/>
          <w:szCs w:val="28"/>
        </w:rPr>
        <w:t xml:space="preserve"> а так же здание</w:t>
      </w:r>
      <w:r w:rsidR="00E022E6">
        <w:rPr>
          <w:sz w:val="28"/>
          <w:szCs w:val="28"/>
        </w:rPr>
        <w:t xml:space="preserve">, </w:t>
      </w:r>
      <w:r w:rsidR="00851248">
        <w:rPr>
          <w:sz w:val="28"/>
          <w:szCs w:val="28"/>
        </w:rPr>
        <w:t>расположенное по ул. Балашовская, д. 1.</w:t>
      </w:r>
    </w:p>
    <w:p w:rsidR="00333EB7" w:rsidRDefault="00333EB7" w:rsidP="00CF1B66">
      <w:pPr>
        <w:ind w:left="-567" w:firstLine="851"/>
        <w:jc w:val="both"/>
        <w:rPr>
          <w:sz w:val="28"/>
          <w:szCs w:val="28"/>
        </w:rPr>
      </w:pPr>
      <w:r>
        <w:rPr>
          <w:sz w:val="28"/>
          <w:szCs w:val="28"/>
        </w:rPr>
        <w:lastRenderedPageBreak/>
        <w:t xml:space="preserve">Строительство котельной закончено в 1987 году, установленное оборудование – 3 котла ДКВР общей мощностью </w:t>
      </w:r>
      <w:r w:rsidR="00D8518C">
        <w:rPr>
          <w:sz w:val="28"/>
          <w:szCs w:val="28"/>
        </w:rPr>
        <w:t>11</w:t>
      </w:r>
      <w:r>
        <w:rPr>
          <w:sz w:val="28"/>
          <w:szCs w:val="28"/>
        </w:rPr>
        <w:t xml:space="preserve"> Гкал в час.  Теплотрасса, </w:t>
      </w:r>
      <w:r w:rsidR="00D8518C">
        <w:rPr>
          <w:sz w:val="28"/>
          <w:szCs w:val="28"/>
        </w:rPr>
        <w:t>идущая на отопление жилых домов требует</w:t>
      </w:r>
      <w:r>
        <w:rPr>
          <w:sz w:val="28"/>
          <w:szCs w:val="28"/>
        </w:rPr>
        <w:t xml:space="preserve">, </w:t>
      </w:r>
      <w:r w:rsidRPr="00414E1F">
        <w:rPr>
          <w:sz w:val="28"/>
          <w:szCs w:val="28"/>
        </w:rPr>
        <w:t xml:space="preserve">протяженностью </w:t>
      </w:r>
      <w:r w:rsidR="00FB701C" w:rsidRPr="00414E1F">
        <w:rPr>
          <w:sz w:val="28"/>
          <w:szCs w:val="28"/>
        </w:rPr>
        <w:t xml:space="preserve">1116 </w:t>
      </w:r>
      <w:r w:rsidRPr="00414E1F">
        <w:rPr>
          <w:sz w:val="28"/>
          <w:szCs w:val="28"/>
        </w:rPr>
        <w:t>м</w:t>
      </w:r>
      <w:r>
        <w:rPr>
          <w:sz w:val="28"/>
          <w:szCs w:val="28"/>
        </w:rPr>
        <w:t xml:space="preserve"> требует капитального ремонта. На 1 января 20</w:t>
      </w:r>
      <w:r w:rsidR="00CF1B66">
        <w:rPr>
          <w:sz w:val="28"/>
          <w:szCs w:val="28"/>
        </w:rPr>
        <w:t>2</w:t>
      </w:r>
      <w:r w:rsidR="00031253">
        <w:rPr>
          <w:sz w:val="28"/>
          <w:szCs w:val="28"/>
        </w:rPr>
        <w:t>2</w:t>
      </w:r>
      <w:r>
        <w:rPr>
          <w:sz w:val="28"/>
          <w:szCs w:val="28"/>
        </w:rPr>
        <w:t xml:space="preserve"> года присоединенная тепловая  мощность котельной составляет </w:t>
      </w:r>
      <w:r w:rsidR="00893AFC">
        <w:rPr>
          <w:sz w:val="28"/>
          <w:szCs w:val="28"/>
        </w:rPr>
        <w:t>3,8</w:t>
      </w:r>
      <w:r>
        <w:rPr>
          <w:sz w:val="28"/>
          <w:szCs w:val="28"/>
        </w:rPr>
        <w:t xml:space="preserve"> Гкал в час</w:t>
      </w:r>
      <w:r w:rsidR="00AE045F">
        <w:rPr>
          <w:sz w:val="28"/>
          <w:szCs w:val="28"/>
        </w:rPr>
        <w:t xml:space="preserve">. Основную долю тепловой энергии потребляет </w:t>
      </w:r>
      <w:r w:rsidR="00AE045F" w:rsidRPr="000F4610">
        <w:rPr>
          <w:sz w:val="28"/>
          <w:szCs w:val="28"/>
        </w:rPr>
        <w:t>ФГКУ комбинат</w:t>
      </w:r>
      <w:r w:rsidR="00AE045F">
        <w:rPr>
          <w:sz w:val="28"/>
          <w:szCs w:val="28"/>
        </w:rPr>
        <w:t xml:space="preserve"> </w:t>
      </w:r>
      <w:r w:rsidR="00AE045F" w:rsidRPr="000F4610">
        <w:rPr>
          <w:sz w:val="28"/>
          <w:szCs w:val="28"/>
        </w:rPr>
        <w:t xml:space="preserve"> «ВОЛЖАНКА»</w:t>
      </w:r>
      <w:r w:rsidR="00046242">
        <w:rPr>
          <w:sz w:val="28"/>
          <w:szCs w:val="28"/>
        </w:rPr>
        <w:t>.</w:t>
      </w:r>
      <w:r w:rsidR="00AE045F">
        <w:rPr>
          <w:sz w:val="28"/>
          <w:szCs w:val="28"/>
        </w:rPr>
        <w:t xml:space="preserve"> </w:t>
      </w:r>
      <w:r>
        <w:rPr>
          <w:sz w:val="28"/>
          <w:szCs w:val="28"/>
        </w:rPr>
        <w:t xml:space="preserve"> </w:t>
      </w:r>
    </w:p>
    <w:p w:rsidR="0018749D" w:rsidRDefault="00182EA1" w:rsidP="00CF1B66">
      <w:pPr>
        <w:ind w:left="-567" w:firstLine="851"/>
        <w:jc w:val="both"/>
        <w:rPr>
          <w:sz w:val="28"/>
          <w:szCs w:val="28"/>
        </w:rPr>
      </w:pPr>
      <w:r w:rsidRPr="00C76C6B">
        <w:rPr>
          <w:sz w:val="28"/>
          <w:szCs w:val="28"/>
        </w:rPr>
        <w:t xml:space="preserve"> Новое строительство </w:t>
      </w:r>
      <w:r w:rsidR="00430C53" w:rsidRPr="00C76C6B">
        <w:rPr>
          <w:sz w:val="28"/>
          <w:szCs w:val="28"/>
        </w:rPr>
        <w:t>многоквартирных жилых</w:t>
      </w:r>
      <w:r w:rsidR="00430C53">
        <w:rPr>
          <w:sz w:val="28"/>
          <w:szCs w:val="28"/>
        </w:rPr>
        <w:t xml:space="preserve"> домов </w:t>
      </w:r>
      <w:r>
        <w:rPr>
          <w:sz w:val="28"/>
          <w:szCs w:val="28"/>
        </w:rPr>
        <w:t xml:space="preserve">в </w:t>
      </w:r>
      <w:r w:rsidR="00430C53">
        <w:rPr>
          <w:sz w:val="28"/>
          <w:szCs w:val="28"/>
        </w:rPr>
        <w:t xml:space="preserve">г. Аркадак не ведется. </w:t>
      </w:r>
      <w:r w:rsidR="007C67A9">
        <w:rPr>
          <w:sz w:val="28"/>
          <w:szCs w:val="28"/>
        </w:rPr>
        <w:t xml:space="preserve">Подключение объектов потребления тепловой энергии к теплоисточникам </w:t>
      </w:r>
      <w:r w:rsidR="0061599D">
        <w:rPr>
          <w:sz w:val="28"/>
          <w:szCs w:val="28"/>
        </w:rPr>
        <w:t xml:space="preserve">в ближайшее десятилетие не </w:t>
      </w:r>
      <w:r w:rsidR="007C67A9">
        <w:rPr>
          <w:sz w:val="28"/>
          <w:szCs w:val="28"/>
        </w:rPr>
        <w:t>ожидается</w:t>
      </w:r>
      <w:r w:rsidR="00982841">
        <w:rPr>
          <w:sz w:val="28"/>
          <w:szCs w:val="28"/>
        </w:rPr>
        <w:t>.</w:t>
      </w:r>
    </w:p>
    <w:p w:rsidR="0087169D" w:rsidRDefault="0087169D" w:rsidP="008F0510">
      <w:pPr>
        <w:ind w:left="-567"/>
        <w:jc w:val="both"/>
        <w:rPr>
          <w:sz w:val="28"/>
          <w:szCs w:val="28"/>
        </w:rPr>
      </w:pPr>
    </w:p>
    <w:p w:rsidR="00F577B7" w:rsidRDefault="00F577B7" w:rsidP="00521939">
      <w:pPr>
        <w:jc w:val="center"/>
        <w:rPr>
          <w:i/>
          <w:sz w:val="28"/>
          <w:szCs w:val="28"/>
        </w:rPr>
      </w:pPr>
    </w:p>
    <w:p w:rsidR="0087169D" w:rsidRPr="001E4825" w:rsidRDefault="003C4887" w:rsidP="00521939">
      <w:pPr>
        <w:jc w:val="center"/>
        <w:rPr>
          <w:i/>
          <w:sz w:val="28"/>
          <w:szCs w:val="28"/>
        </w:rPr>
      </w:pPr>
      <w:r w:rsidRPr="001E4825">
        <w:rPr>
          <w:i/>
          <w:sz w:val="28"/>
          <w:szCs w:val="28"/>
        </w:rPr>
        <w:t>4.1</w:t>
      </w:r>
      <w:r w:rsidR="002B3788" w:rsidRPr="001E4825">
        <w:rPr>
          <w:i/>
          <w:sz w:val="28"/>
          <w:szCs w:val="28"/>
        </w:rPr>
        <w:t xml:space="preserve"> </w:t>
      </w:r>
      <w:r w:rsidR="0087169D" w:rsidRPr="001E4825">
        <w:rPr>
          <w:i/>
          <w:sz w:val="28"/>
          <w:szCs w:val="28"/>
        </w:rPr>
        <w:t>Годов</w:t>
      </w:r>
      <w:r w:rsidR="008C7195" w:rsidRPr="001E4825">
        <w:rPr>
          <w:i/>
          <w:sz w:val="28"/>
          <w:szCs w:val="28"/>
        </w:rPr>
        <w:t>ые объемы</w:t>
      </w:r>
      <w:r w:rsidR="0087169D" w:rsidRPr="001E4825">
        <w:rPr>
          <w:i/>
          <w:sz w:val="28"/>
          <w:szCs w:val="28"/>
        </w:rPr>
        <w:t xml:space="preserve"> потреблени</w:t>
      </w:r>
      <w:r w:rsidR="008C7195" w:rsidRPr="001E4825">
        <w:rPr>
          <w:i/>
          <w:sz w:val="28"/>
          <w:szCs w:val="28"/>
        </w:rPr>
        <w:t>я</w:t>
      </w:r>
      <w:r w:rsidR="0087169D" w:rsidRPr="001E4825">
        <w:rPr>
          <w:i/>
          <w:sz w:val="28"/>
          <w:szCs w:val="28"/>
        </w:rPr>
        <w:t xml:space="preserve"> тепловой энергии</w:t>
      </w:r>
      <w:r w:rsidR="008C7195" w:rsidRPr="001E4825">
        <w:rPr>
          <w:i/>
          <w:sz w:val="28"/>
          <w:szCs w:val="28"/>
        </w:rPr>
        <w:t xml:space="preserve"> </w:t>
      </w:r>
      <w:r w:rsidR="004D51ED" w:rsidRPr="001E4825">
        <w:rPr>
          <w:i/>
          <w:sz w:val="28"/>
          <w:szCs w:val="28"/>
        </w:rPr>
        <w:t xml:space="preserve">и теплоносителя </w:t>
      </w:r>
      <w:r w:rsidR="008C7195" w:rsidRPr="001E4825">
        <w:rPr>
          <w:i/>
          <w:sz w:val="28"/>
          <w:szCs w:val="28"/>
        </w:rPr>
        <w:t>с разделением по каждому дому</w:t>
      </w:r>
    </w:p>
    <w:p w:rsidR="00120772" w:rsidRDefault="00120772" w:rsidP="00521939">
      <w:pPr>
        <w:jc w:val="center"/>
        <w:rPr>
          <w:b/>
          <w:sz w:val="28"/>
          <w:szCs w:val="28"/>
        </w:rPr>
      </w:pPr>
    </w:p>
    <w:p w:rsidR="00E535F9" w:rsidRPr="00414E1F" w:rsidRDefault="00E535F9" w:rsidP="00E535F9">
      <w:pPr>
        <w:jc w:val="center"/>
        <w:rPr>
          <w:b/>
          <w:sz w:val="28"/>
          <w:szCs w:val="28"/>
        </w:rPr>
      </w:pPr>
    </w:p>
    <w:p w:rsidR="00F577B7" w:rsidRDefault="00F577B7" w:rsidP="00E2787F">
      <w:pPr>
        <w:jc w:val="center"/>
        <w:rPr>
          <w:sz w:val="28"/>
          <w:szCs w:val="28"/>
        </w:rPr>
      </w:pPr>
    </w:p>
    <w:p w:rsidR="000821C0" w:rsidRPr="00414E1F" w:rsidRDefault="00CF1B66" w:rsidP="00E2787F">
      <w:pPr>
        <w:jc w:val="center"/>
        <w:rPr>
          <w:sz w:val="28"/>
          <w:szCs w:val="28"/>
        </w:rPr>
      </w:pPr>
      <w:r>
        <w:rPr>
          <w:sz w:val="28"/>
          <w:szCs w:val="28"/>
        </w:rPr>
        <w:t>4.1.1.</w:t>
      </w:r>
      <w:r w:rsidR="00A74461" w:rsidRPr="00414E1F">
        <w:rPr>
          <w:sz w:val="28"/>
          <w:szCs w:val="28"/>
        </w:rPr>
        <w:t xml:space="preserve"> Объёмы потребления тепловой энергии и теплоносителя по адресу </w:t>
      </w:r>
    </w:p>
    <w:p w:rsidR="00A74461" w:rsidRPr="00414E1F" w:rsidRDefault="00A74461" w:rsidP="00E2787F">
      <w:pPr>
        <w:jc w:val="center"/>
        <w:rPr>
          <w:sz w:val="28"/>
          <w:szCs w:val="28"/>
        </w:rPr>
      </w:pPr>
      <w:r w:rsidRPr="00414E1F">
        <w:rPr>
          <w:sz w:val="28"/>
          <w:szCs w:val="28"/>
        </w:rPr>
        <w:t xml:space="preserve">ул. </w:t>
      </w:r>
      <w:r w:rsidR="00E2787F" w:rsidRPr="00414E1F">
        <w:rPr>
          <w:sz w:val="28"/>
          <w:szCs w:val="28"/>
        </w:rPr>
        <w:t>Каплунова</w:t>
      </w:r>
      <w:r w:rsidR="002F0E8A" w:rsidRPr="00414E1F">
        <w:rPr>
          <w:sz w:val="28"/>
          <w:szCs w:val="28"/>
        </w:rPr>
        <w:t xml:space="preserve"> 1.</w:t>
      </w:r>
    </w:p>
    <w:p w:rsidR="00E2787F" w:rsidRPr="00414E1F" w:rsidRDefault="00E2787F" w:rsidP="00E2787F">
      <w:pPr>
        <w:jc w:val="center"/>
        <w:rPr>
          <w:sz w:val="28"/>
          <w:szCs w:val="28"/>
        </w:rPr>
      </w:pPr>
    </w:p>
    <w:tbl>
      <w:tblPr>
        <w:tblW w:w="101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697"/>
        <w:gridCol w:w="2201"/>
        <w:gridCol w:w="1646"/>
        <w:gridCol w:w="1934"/>
      </w:tblGrid>
      <w:tr w:rsidR="00E2787F" w:rsidRPr="00F05253" w:rsidTr="009332B4">
        <w:trPr>
          <w:trHeight w:val="360"/>
        </w:trPr>
        <w:tc>
          <w:tcPr>
            <w:tcW w:w="2700" w:type="dxa"/>
            <w:vMerge w:val="restart"/>
            <w:shd w:val="clear" w:color="auto" w:fill="auto"/>
            <w:vAlign w:val="center"/>
          </w:tcPr>
          <w:p w:rsidR="00E2787F" w:rsidRPr="00F05253" w:rsidRDefault="00E2787F" w:rsidP="00234568">
            <w:pPr>
              <w:jc w:val="center"/>
              <w:rPr>
                <w:sz w:val="28"/>
                <w:szCs w:val="28"/>
              </w:rPr>
            </w:pPr>
            <w:r w:rsidRPr="00F05253">
              <w:rPr>
                <w:sz w:val="28"/>
                <w:szCs w:val="28"/>
              </w:rPr>
              <w:t>Адрес дома</w:t>
            </w:r>
          </w:p>
        </w:tc>
        <w:tc>
          <w:tcPr>
            <w:tcW w:w="3898" w:type="dxa"/>
            <w:gridSpan w:val="2"/>
            <w:shd w:val="clear" w:color="auto" w:fill="auto"/>
            <w:vAlign w:val="center"/>
          </w:tcPr>
          <w:p w:rsidR="00E2787F" w:rsidRPr="00F05253" w:rsidRDefault="00E2787F" w:rsidP="00234568">
            <w:pPr>
              <w:jc w:val="center"/>
              <w:rPr>
                <w:sz w:val="28"/>
                <w:szCs w:val="28"/>
              </w:rPr>
            </w:pPr>
            <w:r w:rsidRPr="00F05253">
              <w:rPr>
                <w:sz w:val="28"/>
                <w:szCs w:val="28"/>
              </w:rPr>
              <w:t>Годовое потребление</w:t>
            </w:r>
          </w:p>
        </w:tc>
        <w:tc>
          <w:tcPr>
            <w:tcW w:w="1646" w:type="dxa"/>
            <w:vMerge w:val="restart"/>
            <w:shd w:val="clear" w:color="auto" w:fill="auto"/>
            <w:vAlign w:val="center"/>
          </w:tcPr>
          <w:p w:rsidR="00E2787F" w:rsidRPr="00F05253" w:rsidRDefault="00D37C40" w:rsidP="00234568">
            <w:pPr>
              <w:jc w:val="center"/>
              <w:rPr>
                <w:sz w:val="28"/>
                <w:szCs w:val="28"/>
                <w:vertAlign w:val="superscript"/>
              </w:rPr>
            </w:pPr>
            <w:r w:rsidRPr="00F05253">
              <w:rPr>
                <w:sz w:val="28"/>
                <w:szCs w:val="28"/>
              </w:rPr>
              <w:t>П</w:t>
            </w:r>
            <w:r w:rsidR="00E2787F" w:rsidRPr="00F05253">
              <w:rPr>
                <w:sz w:val="28"/>
                <w:szCs w:val="28"/>
              </w:rPr>
              <w:t>лощадь</w:t>
            </w:r>
            <w:r w:rsidRPr="00F05253">
              <w:rPr>
                <w:sz w:val="28"/>
                <w:szCs w:val="28"/>
              </w:rPr>
              <w:t>,м</w:t>
            </w:r>
            <w:r w:rsidRPr="00F05253">
              <w:rPr>
                <w:sz w:val="28"/>
                <w:szCs w:val="28"/>
                <w:vertAlign w:val="superscript"/>
              </w:rPr>
              <w:t>2</w:t>
            </w:r>
          </w:p>
        </w:tc>
        <w:tc>
          <w:tcPr>
            <w:tcW w:w="1934" w:type="dxa"/>
            <w:vMerge w:val="restart"/>
            <w:shd w:val="clear" w:color="auto" w:fill="auto"/>
            <w:vAlign w:val="center"/>
          </w:tcPr>
          <w:p w:rsidR="00E2787F" w:rsidRPr="00F05253" w:rsidRDefault="00E2787F" w:rsidP="00234568">
            <w:pPr>
              <w:jc w:val="center"/>
              <w:rPr>
                <w:sz w:val="28"/>
                <w:szCs w:val="28"/>
                <w:vertAlign w:val="superscript"/>
              </w:rPr>
            </w:pPr>
            <w:r w:rsidRPr="00F05253">
              <w:rPr>
                <w:sz w:val="28"/>
                <w:szCs w:val="28"/>
              </w:rPr>
              <w:t>Отапливаемая площадь центральным отоплением</w:t>
            </w:r>
            <w:r w:rsidR="00D37C40" w:rsidRPr="00F05253">
              <w:rPr>
                <w:sz w:val="28"/>
                <w:szCs w:val="28"/>
              </w:rPr>
              <w:t>, м</w:t>
            </w:r>
            <w:r w:rsidR="00D37C40" w:rsidRPr="00F05253">
              <w:rPr>
                <w:sz w:val="28"/>
                <w:szCs w:val="28"/>
                <w:vertAlign w:val="superscript"/>
              </w:rPr>
              <w:t>2</w:t>
            </w:r>
          </w:p>
        </w:tc>
      </w:tr>
      <w:tr w:rsidR="00E2787F" w:rsidRPr="00F05253" w:rsidTr="009332B4">
        <w:trPr>
          <w:trHeight w:val="540"/>
        </w:trPr>
        <w:tc>
          <w:tcPr>
            <w:tcW w:w="2700" w:type="dxa"/>
            <w:vMerge/>
            <w:shd w:val="clear" w:color="auto" w:fill="auto"/>
            <w:vAlign w:val="center"/>
          </w:tcPr>
          <w:p w:rsidR="00E2787F" w:rsidRPr="00F05253" w:rsidRDefault="00E2787F" w:rsidP="00234568">
            <w:pPr>
              <w:jc w:val="center"/>
              <w:rPr>
                <w:sz w:val="28"/>
                <w:szCs w:val="28"/>
              </w:rPr>
            </w:pPr>
          </w:p>
        </w:tc>
        <w:tc>
          <w:tcPr>
            <w:tcW w:w="1697" w:type="dxa"/>
            <w:shd w:val="clear" w:color="auto" w:fill="auto"/>
            <w:vAlign w:val="center"/>
          </w:tcPr>
          <w:p w:rsidR="00E2787F" w:rsidRPr="00F05253" w:rsidRDefault="00E2787F" w:rsidP="00234568">
            <w:pPr>
              <w:jc w:val="center"/>
              <w:rPr>
                <w:sz w:val="28"/>
                <w:szCs w:val="28"/>
              </w:rPr>
            </w:pPr>
            <w:r w:rsidRPr="00F05253">
              <w:rPr>
                <w:sz w:val="28"/>
                <w:szCs w:val="28"/>
              </w:rPr>
              <w:t>Тепловая энергия, Гкал</w:t>
            </w:r>
          </w:p>
        </w:tc>
        <w:tc>
          <w:tcPr>
            <w:tcW w:w="2201" w:type="dxa"/>
            <w:shd w:val="clear" w:color="auto" w:fill="auto"/>
            <w:vAlign w:val="center"/>
          </w:tcPr>
          <w:p w:rsidR="00E2787F" w:rsidRPr="00F05253" w:rsidRDefault="00E2787F" w:rsidP="00234568">
            <w:pPr>
              <w:jc w:val="center"/>
              <w:rPr>
                <w:sz w:val="28"/>
                <w:szCs w:val="28"/>
                <w:vertAlign w:val="superscript"/>
              </w:rPr>
            </w:pPr>
            <w:r w:rsidRPr="00F05253">
              <w:rPr>
                <w:sz w:val="28"/>
                <w:szCs w:val="28"/>
              </w:rPr>
              <w:t>Теплоноситель, м</w:t>
            </w:r>
            <w:r w:rsidRPr="00F05253">
              <w:rPr>
                <w:sz w:val="28"/>
                <w:szCs w:val="28"/>
                <w:vertAlign w:val="superscript"/>
              </w:rPr>
              <w:t>3</w:t>
            </w:r>
          </w:p>
          <w:p w:rsidR="00E2787F" w:rsidRPr="00F05253" w:rsidRDefault="00E2787F" w:rsidP="00234568">
            <w:pPr>
              <w:jc w:val="center"/>
              <w:rPr>
                <w:sz w:val="28"/>
                <w:szCs w:val="28"/>
              </w:rPr>
            </w:pPr>
          </w:p>
        </w:tc>
        <w:tc>
          <w:tcPr>
            <w:tcW w:w="1646" w:type="dxa"/>
            <w:vMerge/>
            <w:shd w:val="clear" w:color="auto" w:fill="auto"/>
            <w:vAlign w:val="center"/>
          </w:tcPr>
          <w:p w:rsidR="00E2787F" w:rsidRPr="00F05253" w:rsidRDefault="00E2787F" w:rsidP="00234568">
            <w:pPr>
              <w:jc w:val="center"/>
              <w:rPr>
                <w:sz w:val="28"/>
                <w:szCs w:val="28"/>
              </w:rPr>
            </w:pPr>
          </w:p>
        </w:tc>
        <w:tc>
          <w:tcPr>
            <w:tcW w:w="1934" w:type="dxa"/>
            <w:vMerge/>
            <w:shd w:val="clear" w:color="auto" w:fill="auto"/>
            <w:vAlign w:val="center"/>
          </w:tcPr>
          <w:p w:rsidR="00E2787F" w:rsidRPr="00F05253" w:rsidRDefault="00E2787F" w:rsidP="00234568">
            <w:pPr>
              <w:jc w:val="center"/>
              <w:rPr>
                <w:sz w:val="28"/>
                <w:szCs w:val="28"/>
              </w:rPr>
            </w:pPr>
          </w:p>
        </w:tc>
      </w:tr>
      <w:tr w:rsidR="00007D13" w:rsidRPr="00F05253" w:rsidTr="009332B4">
        <w:trPr>
          <w:trHeight w:val="315"/>
        </w:trPr>
        <w:tc>
          <w:tcPr>
            <w:tcW w:w="2700" w:type="dxa"/>
            <w:shd w:val="clear" w:color="auto" w:fill="auto"/>
          </w:tcPr>
          <w:p w:rsidR="00007D13" w:rsidRPr="00F05253" w:rsidRDefault="00007D13" w:rsidP="00234568">
            <w:pPr>
              <w:rPr>
                <w:sz w:val="28"/>
                <w:szCs w:val="28"/>
              </w:rPr>
            </w:pPr>
            <w:r w:rsidRPr="00F05253">
              <w:rPr>
                <w:sz w:val="28"/>
                <w:szCs w:val="28"/>
              </w:rPr>
              <w:t>Ленина 44/50</w:t>
            </w:r>
          </w:p>
        </w:tc>
        <w:tc>
          <w:tcPr>
            <w:tcW w:w="1697" w:type="dxa"/>
            <w:shd w:val="clear" w:color="auto" w:fill="auto"/>
            <w:vAlign w:val="bottom"/>
          </w:tcPr>
          <w:p w:rsidR="00007D13" w:rsidRPr="00317623" w:rsidRDefault="000821C0" w:rsidP="001413FC">
            <w:pPr>
              <w:jc w:val="center"/>
              <w:rPr>
                <w:sz w:val="28"/>
                <w:szCs w:val="28"/>
              </w:rPr>
            </w:pPr>
            <w:r w:rsidRPr="00317623">
              <w:rPr>
                <w:sz w:val="28"/>
                <w:szCs w:val="28"/>
              </w:rPr>
              <w:t>32,</w:t>
            </w:r>
            <w:r w:rsidR="001413FC" w:rsidRPr="00317623">
              <w:rPr>
                <w:sz w:val="28"/>
                <w:szCs w:val="28"/>
              </w:rPr>
              <w:t>266</w:t>
            </w:r>
          </w:p>
        </w:tc>
        <w:tc>
          <w:tcPr>
            <w:tcW w:w="2201" w:type="dxa"/>
            <w:shd w:val="clear" w:color="auto" w:fill="auto"/>
            <w:vAlign w:val="bottom"/>
          </w:tcPr>
          <w:p w:rsidR="00007D13" w:rsidRPr="00317623" w:rsidRDefault="000A28B8" w:rsidP="001413FC">
            <w:pPr>
              <w:jc w:val="center"/>
              <w:rPr>
                <w:sz w:val="28"/>
                <w:szCs w:val="28"/>
              </w:rPr>
            </w:pPr>
            <w:r w:rsidRPr="00317623">
              <w:rPr>
                <w:sz w:val="28"/>
                <w:szCs w:val="28"/>
              </w:rPr>
              <w:t>1,959</w:t>
            </w:r>
          </w:p>
        </w:tc>
        <w:tc>
          <w:tcPr>
            <w:tcW w:w="1646" w:type="dxa"/>
            <w:shd w:val="clear" w:color="auto" w:fill="auto"/>
            <w:vAlign w:val="bottom"/>
          </w:tcPr>
          <w:p w:rsidR="00007D13" w:rsidRPr="00317623" w:rsidRDefault="00007D13" w:rsidP="001413FC">
            <w:pPr>
              <w:jc w:val="center"/>
              <w:rPr>
                <w:sz w:val="28"/>
                <w:szCs w:val="28"/>
              </w:rPr>
            </w:pPr>
            <w:r w:rsidRPr="00317623">
              <w:rPr>
                <w:sz w:val="28"/>
                <w:szCs w:val="28"/>
              </w:rPr>
              <w:t>20</w:t>
            </w:r>
            <w:r w:rsidR="001413FC" w:rsidRPr="00317623">
              <w:rPr>
                <w:sz w:val="28"/>
                <w:szCs w:val="28"/>
              </w:rPr>
              <w:t>6</w:t>
            </w:r>
            <w:r w:rsidRPr="00317623">
              <w:rPr>
                <w:sz w:val="28"/>
                <w:szCs w:val="28"/>
              </w:rPr>
              <w:t>3,</w:t>
            </w:r>
            <w:r w:rsidR="001413FC" w:rsidRPr="00317623">
              <w:rPr>
                <w:sz w:val="28"/>
                <w:szCs w:val="28"/>
              </w:rPr>
              <w:t>04</w:t>
            </w:r>
          </w:p>
        </w:tc>
        <w:tc>
          <w:tcPr>
            <w:tcW w:w="1934" w:type="dxa"/>
            <w:shd w:val="clear" w:color="auto" w:fill="auto"/>
            <w:vAlign w:val="bottom"/>
          </w:tcPr>
          <w:p w:rsidR="00007D13" w:rsidRPr="00317623" w:rsidRDefault="000821C0" w:rsidP="001413FC">
            <w:pPr>
              <w:jc w:val="center"/>
              <w:rPr>
                <w:sz w:val="28"/>
                <w:szCs w:val="28"/>
              </w:rPr>
            </w:pPr>
            <w:r w:rsidRPr="00317623">
              <w:rPr>
                <w:sz w:val="28"/>
                <w:szCs w:val="28"/>
              </w:rPr>
              <w:t>12</w:t>
            </w:r>
            <w:r w:rsidR="001413FC" w:rsidRPr="00317623">
              <w:rPr>
                <w:sz w:val="28"/>
                <w:szCs w:val="28"/>
              </w:rPr>
              <w:t>2</w:t>
            </w:r>
            <w:r w:rsidRPr="00317623">
              <w:rPr>
                <w:sz w:val="28"/>
                <w:szCs w:val="28"/>
              </w:rPr>
              <w:t>,</w:t>
            </w:r>
            <w:r w:rsidR="001413FC" w:rsidRPr="00317623">
              <w:rPr>
                <w:sz w:val="28"/>
                <w:szCs w:val="28"/>
              </w:rPr>
              <w:t>22</w:t>
            </w:r>
          </w:p>
        </w:tc>
      </w:tr>
      <w:tr w:rsidR="00007D13" w:rsidRPr="00F05253" w:rsidTr="009332B4">
        <w:trPr>
          <w:trHeight w:val="195"/>
        </w:trPr>
        <w:tc>
          <w:tcPr>
            <w:tcW w:w="2700" w:type="dxa"/>
            <w:shd w:val="clear" w:color="auto" w:fill="auto"/>
          </w:tcPr>
          <w:p w:rsidR="00007D13" w:rsidRPr="00F05253" w:rsidRDefault="00007D13" w:rsidP="00234568">
            <w:pPr>
              <w:rPr>
                <w:sz w:val="28"/>
                <w:szCs w:val="28"/>
              </w:rPr>
            </w:pPr>
            <w:r w:rsidRPr="00F05253">
              <w:rPr>
                <w:sz w:val="28"/>
                <w:szCs w:val="28"/>
              </w:rPr>
              <w:t>Каплунова 8</w:t>
            </w:r>
          </w:p>
        </w:tc>
        <w:tc>
          <w:tcPr>
            <w:tcW w:w="1697" w:type="dxa"/>
            <w:shd w:val="clear" w:color="auto" w:fill="auto"/>
            <w:vAlign w:val="bottom"/>
          </w:tcPr>
          <w:p w:rsidR="00007D13" w:rsidRPr="00317623" w:rsidRDefault="000A28B8" w:rsidP="001413FC">
            <w:pPr>
              <w:jc w:val="center"/>
              <w:rPr>
                <w:sz w:val="28"/>
                <w:szCs w:val="28"/>
              </w:rPr>
            </w:pPr>
            <w:r w:rsidRPr="00317623">
              <w:rPr>
                <w:sz w:val="28"/>
                <w:szCs w:val="28"/>
              </w:rPr>
              <w:t>20,858</w:t>
            </w:r>
          </w:p>
        </w:tc>
        <w:tc>
          <w:tcPr>
            <w:tcW w:w="2201" w:type="dxa"/>
            <w:shd w:val="clear" w:color="auto" w:fill="auto"/>
            <w:vAlign w:val="bottom"/>
          </w:tcPr>
          <w:p w:rsidR="00007D13" w:rsidRPr="00317623" w:rsidRDefault="000A28B8" w:rsidP="000A28B8">
            <w:pPr>
              <w:jc w:val="center"/>
              <w:rPr>
                <w:sz w:val="28"/>
                <w:szCs w:val="28"/>
              </w:rPr>
            </w:pPr>
            <w:r w:rsidRPr="00317623">
              <w:rPr>
                <w:sz w:val="28"/>
                <w:szCs w:val="28"/>
              </w:rPr>
              <w:t>10,413</w:t>
            </w:r>
          </w:p>
        </w:tc>
        <w:tc>
          <w:tcPr>
            <w:tcW w:w="1646" w:type="dxa"/>
            <w:shd w:val="clear" w:color="auto" w:fill="auto"/>
            <w:vAlign w:val="bottom"/>
          </w:tcPr>
          <w:p w:rsidR="00007D13" w:rsidRPr="00317623" w:rsidRDefault="00007D13">
            <w:pPr>
              <w:jc w:val="center"/>
              <w:rPr>
                <w:sz w:val="28"/>
                <w:szCs w:val="28"/>
              </w:rPr>
            </w:pPr>
            <w:r w:rsidRPr="00317623">
              <w:rPr>
                <w:sz w:val="28"/>
                <w:szCs w:val="28"/>
              </w:rPr>
              <w:t>977,2</w:t>
            </w:r>
          </w:p>
        </w:tc>
        <w:tc>
          <w:tcPr>
            <w:tcW w:w="1934" w:type="dxa"/>
            <w:shd w:val="clear" w:color="auto" w:fill="auto"/>
            <w:vAlign w:val="bottom"/>
          </w:tcPr>
          <w:p w:rsidR="00007D13" w:rsidRPr="00317623" w:rsidRDefault="000A28B8" w:rsidP="000A28B8">
            <w:pPr>
              <w:jc w:val="center"/>
              <w:rPr>
                <w:sz w:val="28"/>
                <w:szCs w:val="28"/>
              </w:rPr>
            </w:pPr>
            <w:r w:rsidRPr="00317623">
              <w:rPr>
                <w:sz w:val="28"/>
                <w:szCs w:val="28"/>
              </w:rPr>
              <w:t>9</w:t>
            </w:r>
            <w:r w:rsidR="000821C0" w:rsidRPr="00317623">
              <w:rPr>
                <w:sz w:val="28"/>
                <w:szCs w:val="28"/>
              </w:rPr>
              <w:t>9,</w:t>
            </w:r>
            <w:r w:rsidRPr="00317623">
              <w:rPr>
                <w:sz w:val="28"/>
                <w:szCs w:val="28"/>
              </w:rPr>
              <w:t>8</w:t>
            </w:r>
          </w:p>
        </w:tc>
      </w:tr>
      <w:tr w:rsidR="00F43FBB" w:rsidRPr="00F05253" w:rsidTr="001413FC">
        <w:trPr>
          <w:trHeight w:val="210"/>
        </w:trPr>
        <w:tc>
          <w:tcPr>
            <w:tcW w:w="2700" w:type="dxa"/>
            <w:shd w:val="clear" w:color="auto" w:fill="auto"/>
          </w:tcPr>
          <w:p w:rsidR="00F43FBB" w:rsidRPr="00F05253" w:rsidRDefault="00687AE4" w:rsidP="00234568">
            <w:pPr>
              <w:rPr>
                <w:sz w:val="28"/>
                <w:szCs w:val="28"/>
              </w:rPr>
            </w:pPr>
            <w:r w:rsidRPr="00F05253">
              <w:rPr>
                <w:sz w:val="28"/>
                <w:szCs w:val="28"/>
              </w:rPr>
              <w:t>ГУЗ СО «Аркадакская РБ»</w:t>
            </w:r>
          </w:p>
        </w:tc>
        <w:tc>
          <w:tcPr>
            <w:tcW w:w="1697" w:type="dxa"/>
            <w:shd w:val="clear" w:color="auto" w:fill="auto"/>
            <w:vAlign w:val="bottom"/>
          </w:tcPr>
          <w:p w:rsidR="00F43FBB" w:rsidRPr="00317623" w:rsidRDefault="00F43FBB" w:rsidP="000A28B8">
            <w:pPr>
              <w:jc w:val="center"/>
              <w:rPr>
                <w:sz w:val="28"/>
                <w:szCs w:val="28"/>
              </w:rPr>
            </w:pPr>
            <w:r w:rsidRPr="00317623">
              <w:rPr>
                <w:sz w:val="28"/>
                <w:szCs w:val="28"/>
              </w:rPr>
              <w:t>2</w:t>
            </w:r>
            <w:r w:rsidR="000A28B8" w:rsidRPr="00317623">
              <w:rPr>
                <w:sz w:val="28"/>
                <w:szCs w:val="28"/>
              </w:rPr>
              <w:t>132,134</w:t>
            </w:r>
          </w:p>
        </w:tc>
        <w:tc>
          <w:tcPr>
            <w:tcW w:w="2201" w:type="dxa"/>
            <w:shd w:val="clear" w:color="auto" w:fill="auto"/>
            <w:vAlign w:val="bottom"/>
          </w:tcPr>
          <w:p w:rsidR="00F43FBB" w:rsidRPr="00317623" w:rsidRDefault="000A28B8" w:rsidP="000A28B8">
            <w:pPr>
              <w:jc w:val="center"/>
              <w:rPr>
                <w:sz w:val="28"/>
                <w:szCs w:val="28"/>
              </w:rPr>
            </w:pPr>
            <w:r w:rsidRPr="00317623">
              <w:rPr>
                <w:sz w:val="28"/>
                <w:szCs w:val="28"/>
              </w:rPr>
              <w:t>1064,47</w:t>
            </w:r>
          </w:p>
        </w:tc>
        <w:tc>
          <w:tcPr>
            <w:tcW w:w="1646" w:type="dxa"/>
            <w:shd w:val="clear" w:color="auto" w:fill="auto"/>
            <w:vAlign w:val="bottom"/>
          </w:tcPr>
          <w:p w:rsidR="00F43FBB" w:rsidRPr="00317623" w:rsidRDefault="00F43FBB">
            <w:pPr>
              <w:jc w:val="center"/>
              <w:rPr>
                <w:sz w:val="28"/>
                <w:szCs w:val="28"/>
              </w:rPr>
            </w:pPr>
            <w:r w:rsidRPr="00317623">
              <w:rPr>
                <w:sz w:val="28"/>
                <w:szCs w:val="28"/>
              </w:rPr>
              <w:t>6740,38</w:t>
            </w:r>
          </w:p>
        </w:tc>
        <w:tc>
          <w:tcPr>
            <w:tcW w:w="1934" w:type="dxa"/>
            <w:shd w:val="clear" w:color="auto" w:fill="auto"/>
            <w:vAlign w:val="bottom"/>
          </w:tcPr>
          <w:p w:rsidR="00F43FBB" w:rsidRPr="00317623" w:rsidRDefault="00F43FBB">
            <w:pPr>
              <w:jc w:val="center"/>
              <w:rPr>
                <w:sz w:val="28"/>
                <w:szCs w:val="28"/>
              </w:rPr>
            </w:pPr>
            <w:r w:rsidRPr="00317623">
              <w:rPr>
                <w:sz w:val="28"/>
                <w:szCs w:val="28"/>
              </w:rPr>
              <w:t>6740,38</w:t>
            </w:r>
          </w:p>
        </w:tc>
      </w:tr>
      <w:tr w:rsidR="00F43FBB" w:rsidRPr="00F05253" w:rsidTr="001413FC">
        <w:trPr>
          <w:trHeight w:val="420"/>
        </w:trPr>
        <w:tc>
          <w:tcPr>
            <w:tcW w:w="2700" w:type="dxa"/>
            <w:shd w:val="clear" w:color="auto" w:fill="auto"/>
          </w:tcPr>
          <w:p w:rsidR="00F43FBB" w:rsidRPr="00F05253" w:rsidRDefault="00687AE4" w:rsidP="00234568">
            <w:pPr>
              <w:rPr>
                <w:sz w:val="28"/>
                <w:szCs w:val="28"/>
              </w:rPr>
            </w:pPr>
            <w:r w:rsidRPr="00F05253">
              <w:rPr>
                <w:sz w:val="28"/>
                <w:szCs w:val="28"/>
              </w:rPr>
              <w:t>Аркадакский филиал ГАПОУ СО «Балашовский медицинский колледж»</w:t>
            </w:r>
          </w:p>
        </w:tc>
        <w:tc>
          <w:tcPr>
            <w:tcW w:w="1697" w:type="dxa"/>
            <w:shd w:val="clear" w:color="auto" w:fill="auto"/>
            <w:vAlign w:val="bottom"/>
          </w:tcPr>
          <w:p w:rsidR="00F43FBB" w:rsidRPr="00317623" w:rsidRDefault="000A28B8" w:rsidP="000A28B8">
            <w:pPr>
              <w:jc w:val="center"/>
              <w:rPr>
                <w:sz w:val="28"/>
                <w:szCs w:val="28"/>
              </w:rPr>
            </w:pPr>
            <w:r w:rsidRPr="00317623">
              <w:rPr>
                <w:sz w:val="28"/>
                <w:szCs w:val="28"/>
              </w:rPr>
              <w:t>319,902</w:t>
            </w:r>
          </w:p>
        </w:tc>
        <w:tc>
          <w:tcPr>
            <w:tcW w:w="2201" w:type="dxa"/>
            <w:shd w:val="clear" w:color="auto" w:fill="auto"/>
            <w:vAlign w:val="bottom"/>
          </w:tcPr>
          <w:p w:rsidR="00F43FBB" w:rsidRPr="00317623" w:rsidRDefault="000A28B8" w:rsidP="000A28B8">
            <w:pPr>
              <w:jc w:val="center"/>
              <w:rPr>
                <w:sz w:val="28"/>
                <w:szCs w:val="28"/>
              </w:rPr>
            </w:pPr>
            <w:r w:rsidRPr="00317623">
              <w:rPr>
                <w:sz w:val="28"/>
                <w:szCs w:val="28"/>
              </w:rPr>
              <w:t>159,74</w:t>
            </w:r>
          </w:p>
        </w:tc>
        <w:tc>
          <w:tcPr>
            <w:tcW w:w="1646" w:type="dxa"/>
            <w:shd w:val="clear" w:color="auto" w:fill="auto"/>
            <w:vAlign w:val="bottom"/>
          </w:tcPr>
          <w:p w:rsidR="00F43FBB" w:rsidRPr="00317623" w:rsidRDefault="00F43FBB">
            <w:pPr>
              <w:jc w:val="center"/>
              <w:rPr>
                <w:sz w:val="28"/>
                <w:szCs w:val="28"/>
              </w:rPr>
            </w:pPr>
            <w:r w:rsidRPr="00317623">
              <w:rPr>
                <w:sz w:val="28"/>
                <w:szCs w:val="28"/>
              </w:rPr>
              <w:t>1282,2</w:t>
            </w:r>
          </w:p>
        </w:tc>
        <w:tc>
          <w:tcPr>
            <w:tcW w:w="1934" w:type="dxa"/>
            <w:shd w:val="clear" w:color="auto" w:fill="auto"/>
            <w:vAlign w:val="bottom"/>
          </w:tcPr>
          <w:p w:rsidR="00F43FBB" w:rsidRPr="00317623" w:rsidRDefault="00F43FBB">
            <w:pPr>
              <w:jc w:val="center"/>
              <w:rPr>
                <w:sz w:val="28"/>
                <w:szCs w:val="28"/>
              </w:rPr>
            </w:pPr>
            <w:r w:rsidRPr="00317623">
              <w:rPr>
                <w:sz w:val="28"/>
                <w:szCs w:val="28"/>
              </w:rPr>
              <w:t>1282,2</w:t>
            </w:r>
          </w:p>
        </w:tc>
      </w:tr>
      <w:tr w:rsidR="00F43FBB" w:rsidRPr="00F05253" w:rsidTr="009332B4">
        <w:trPr>
          <w:trHeight w:val="349"/>
        </w:trPr>
        <w:tc>
          <w:tcPr>
            <w:tcW w:w="2700" w:type="dxa"/>
            <w:shd w:val="clear" w:color="auto" w:fill="auto"/>
            <w:vAlign w:val="center"/>
          </w:tcPr>
          <w:p w:rsidR="00F43FBB" w:rsidRPr="00F05253" w:rsidRDefault="00F43FBB" w:rsidP="00234568">
            <w:pPr>
              <w:rPr>
                <w:b/>
                <w:sz w:val="28"/>
                <w:szCs w:val="28"/>
              </w:rPr>
            </w:pPr>
            <w:r w:rsidRPr="00F05253">
              <w:rPr>
                <w:b/>
                <w:sz w:val="28"/>
                <w:szCs w:val="28"/>
              </w:rPr>
              <w:t>Итого:</w:t>
            </w:r>
          </w:p>
        </w:tc>
        <w:tc>
          <w:tcPr>
            <w:tcW w:w="1697" w:type="dxa"/>
            <w:shd w:val="clear" w:color="auto" w:fill="auto"/>
            <w:vAlign w:val="bottom"/>
          </w:tcPr>
          <w:p w:rsidR="00F43FBB" w:rsidRPr="00317623" w:rsidRDefault="00EB0430" w:rsidP="001413FC">
            <w:pPr>
              <w:jc w:val="center"/>
              <w:rPr>
                <w:b/>
                <w:bCs/>
                <w:sz w:val="28"/>
                <w:szCs w:val="28"/>
              </w:rPr>
            </w:pPr>
            <w:r w:rsidRPr="00317623">
              <w:rPr>
                <w:b/>
                <w:bCs/>
                <w:sz w:val="28"/>
                <w:szCs w:val="28"/>
              </w:rPr>
              <w:fldChar w:fldCharType="begin"/>
            </w:r>
            <w:r w:rsidR="000A28B8" w:rsidRPr="00317623">
              <w:rPr>
                <w:b/>
                <w:bCs/>
                <w:sz w:val="28"/>
                <w:szCs w:val="28"/>
              </w:rPr>
              <w:instrText xml:space="preserve"> =SUM(ABOVE) </w:instrText>
            </w:r>
            <w:r w:rsidRPr="00317623">
              <w:rPr>
                <w:b/>
                <w:bCs/>
                <w:sz w:val="28"/>
                <w:szCs w:val="28"/>
              </w:rPr>
              <w:fldChar w:fldCharType="separate"/>
            </w:r>
            <w:r w:rsidR="000A28B8" w:rsidRPr="00317623">
              <w:rPr>
                <w:b/>
                <w:bCs/>
                <w:noProof/>
                <w:sz w:val="28"/>
                <w:szCs w:val="28"/>
              </w:rPr>
              <w:t>2505,16</w:t>
            </w:r>
            <w:r w:rsidRPr="00317623">
              <w:rPr>
                <w:b/>
                <w:bCs/>
                <w:sz w:val="28"/>
                <w:szCs w:val="28"/>
              </w:rPr>
              <w:fldChar w:fldCharType="end"/>
            </w:r>
          </w:p>
        </w:tc>
        <w:tc>
          <w:tcPr>
            <w:tcW w:w="2201" w:type="dxa"/>
            <w:shd w:val="clear" w:color="auto" w:fill="auto"/>
            <w:vAlign w:val="bottom"/>
          </w:tcPr>
          <w:p w:rsidR="00F43FBB" w:rsidRPr="00317623" w:rsidRDefault="00EB0430" w:rsidP="001413FC">
            <w:pPr>
              <w:jc w:val="center"/>
              <w:rPr>
                <w:b/>
                <w:sz w:val="28"/>
                <w:szCs w:val="28"/>
              </w:rPr>
            </w:pPr>
            <w:r w:rsidRPr="00317623">
              <w:rPr>
                <w:b/>
                <w:sz w:val="28"/>
                <w:szCs w:val="28"/>
              </w:rPr>
              <w:fldChar w:fldCharType="begin"/>
            </w:r>
            <w:r w:rsidR="000A28B8" w:rsidRPr="00317623">
              <w:rPr>
                <w:b/>
                <w:sz w:val="28"/>
                <w:szCs w:val="28"/>
              </w:rPr>
              <w:instrText xml:space="preserve"> =SUM(ABOVE) </w:instrText>
            </w:r>
            <w:r w:rsidRPr="00317623">
              <w:rPr>
                <w:b/>
                <w:sz w:val="28"/>
                <w:szCs w:val="28"/>
              </w:rPr>
              <w:fldChar w:fldCharType="separate"/>
            </w:r>
            <w:r w:rsidR="000A28B8" w:rsidRPr="00317623">
              <w:rPr>
                <w:b/>
                <w:noProof/>
                <w:sz w:val="28"/>
                <w:szCs w:val="28"/>
              </w:rPr>
              <w:t>1236,582</w:t>
            </w:r>
            <w:r w:rsidRPr="00317623">
              <w:rPr>
                <w:b/>
                <w:sz w:val="28"/>
                <w:szCs w:val="28"/>
              </w:rPr>
              <w:fldChar w:fldCharType="end"/>
            </w:r>
          </w:p>
        </w:tc>
        <w:tc>
          <w:tcPr>
            <w:tcW w:w="1646" w:type="dxa"/>
            <w:shd w:val="clear" w:color="auto" w:fill="auto"/>
            <w:vAlign w:val="bottom"/>
          </w:tcPr>
          <w:p w:rsidR="00F43FBB" w:rsidRPr="00317623" w:rsidRDefault="00F43FBB" w:rsidP="001413FC">
            <w:pPr>
              <w:jc w:val="center"/>
              <w:rPr>
                <w:b/>
                <w:bCs/>
                <w:sz w:val="28"/>
                <w:szCs w:val="28"/>
              </w:rPr>
            </w:pPr>
            <w:r w:rsidRPr="00317623">
              <w:rPr>
                <w:b/>
                <w:bCs/>
                <w:sz w:val="28"/>
                <w:szCs w:val="28"/>
              </w:rPr>
              <w:t>1</w:t>
            </w:r>
            <w:r w:rsidR="001413FC" w:rsidRPr="00317623">
              <w:rPr>
                <w:b/>
                <w:bCs/>
                <w:sz w:val="28"/>
                <w:szCs w:val="28"/>
              </w:rPr>
              <w:t>1062,82</w:t>
            </w:r>
          </w:p>
        </w:tc>
        <w:tc>
          <w:tcPr>
            <w:tcW w:w="1934" w:type="dxa"/>
            <w:shd w:val="clear" w:color="auto" w:fill="auto"/>
            <w:vAlign w:val="bottom"/>
          </w:tcPr>
          <w:p w:rsidR="00F43FBB" w:rsidRPr="00317623" w:rsidRDefault="00EB0430" w:rsidP="00B14EED">
            <w:pPr>
              <w:jc w:val="center"/>
              <w:rPr>
                <w:b/>
                <w:bCs/>
                <w:sz w:val="28"/>
                <w:szCs w:val="28"/>
              </w:rPr>
            </w:pPr>
            <w:r w:rsidRPr="00317623">
              <w:rPr>
                <w:b/>
                <w:bCs/>
                <w:sz w:val="28"/>
                <w:szCs w:val="28"/>
              </w:rPr>
              <w:fldChar w:fldCharType="begin"/>
            </w:r>
            <w:r w:rsidR="000A28B8" w:rsidRPr="00317623">
              <w:rPr>
                <w:b/>
                <w:bCs/>
                <w:sz w:val="28"/>
                <w:szCs w:val="28"/>
              </w:rPr>
              <w:instrText xml:space="preserve"> =SUM(ABOVE) </w:instrText>
            </w:r>
            <w:r w:rsidRPr="00317623">
              <w:rPr>
                <w:b/>
                <w:bCs/>
                <w:sz w:val="28"/>
                <w:szCs w:val="28"/>
              </w:rPr>
              <w:fldChar w:fldCharType="separate"/>
            </w:r>
            <w:r w:rsidR="000A28B8" w:rsidRPr="00317623">
              <w:rPr>
                <w:b/>
                <w:bCs/>
                <w:noProof/>
                <w:sz w:val="28"/>
                <w:szCs w:val="28"/>
              </w:rPr>
              <w:t>8244,6</w:t>
            </w:r>
            <w:r w:rsidRPr="00317623">
              <w:rPr>
                <w:b/>
                <w:bCs/>
                <w:sz w:val="28"/>
                <w:szCs w:val="28"/>
              </w:rPr>
              <w:fldChar w:fldCharType="end"/>
            </w:r>
          </w:p>
        </w:tc>
      </w:tr>
    </w:tbl>
    <w:p w:rsidR="007E0F35" w:rsidRPr="00F05253" w:rsidRDefault="007E0F35" w:rsidP="00227C33">
      <w:pPr>
        <w:jc w:val="center"/>
        <w:rPr>
          <w:sz w:val="28"/>
          <w:szCs w:val="28"/>
        </w:rPr>
      </w:pPr>
    </w:p>
    <w:p w:rsidR="00F577B7" w:rsidRPr="00F05253" w:rsidRDefault="00F577B7" w:rsidP="00227C33">
      <w:pPr>
        <w:jc w:val="center"/>
        <w:rPr>
          <w:sz w:val="28"/>
          <w:szCs w:val="28"/>
        </w:rPr>
      </w:pPr>
    </w:p>
    <w:p w:rsidR="00F577B7" w:rsidRPr="00F05253" w:rsidRDefault="00F577B7" w:rsidP="00227C33">
      <w:pPr>
        <w:jc w:val="center"/>
        <w:rPr>
          <w:sz w:val="28"/>
          <w:szCs w:val="28"/>
        </w:rPr>
      </w:pPr>
    </w:p>
    <w:p w:rsidR="0083044B" w:rsidRPr="00F05253" w:rsidRDefault="00227C33" w:rsidP="00227C33">
      <w:pPr>
        <w:jc w:val="center"/>
        <w:rPr>
          <w:sz w:val="28"/>
          <w:szCs w:val="28"/>
        </w:rPr>
      </w:pPr>
      <w:r w:rsidRPr="00F05253">
        <w:rPr>
          <w:sz w:val="28"/>
          <w:szCs w:val="28"/>
        </w:rPr>
        <w:t>4.1.</w:t>
      </w:r>
      <w:r w:rsidR="00CF1B66" w:rsidRPr="00F05253">
        <w:rPr>
          <w:sz w:val="28"/>
          <w:szCs w:val="28"/>
        </w:rPr>
        <w:t>2.</w:t>
      </w:r>
      <w:r w:rsidRPr="00F05253">
        <w:rPr>
          <w:sz w:val="28"/>
          <w:szCs w:val="28"/>
        </w:rPr>
        <w:t xml:space="preserve"> Объёмы потребления тепловой энергии и теплоносителя по адресу </w:t>
      </w:r>
    </w:p>
    <w:p w:rsidR="00227C33" w:rsidRPr="00F05253" w:rsidRDefault="00227C33" w:rsidP="00227C33">
      <w:pPr>
        <w:jc w:val="center"/>
        <w:rPr>
          <w:sz w:val="28"/>
          <w:szCs w:val="28"/>
        </w:rPr>
      </w:pPr>
      <w:r w:rsidRPr="00F05253">
        <w:rPr>
          <w:sz w:val="28"/>
          <w:szCs w:val="28"/>
        </w:rPr>
        <w:t xml:space="preserve">ул. </w:t>
      </w:r>
      <w:r w:rsidR="00632773" w:rsidRPr="00F05253">
        <w:rPr>
          <w:sz w:val="28"/>
          <w:szCs w:val="28"/>
        </w:rPr>
        <w:t>Сливина</w:t>
      </w:r>
      <w:r w:rsidR="00B563D8" w:rsidRPr="00F05253">
        <w:rPr>
          <w:sz w:val="28"/>
          <w:szCs w:val="28"/>
        </w:rPr>
        <w:t xml:space="preserve"> </w:t>
      </w:r>
      <w:r w:rsidR="00FB49A2" w:rsidRPr="00F05253">
        <w:rPr>
          <w:sz w:val="28"/>
          <w:szCs w:val="28"/>
        </w:rPr>
        <w:t>д.18</w:t>
      </w:r>
    </w:p>
    <w:p w:rsidR="0092444D" w:rsidRPr="00F05253" w:rsidRDefault="0092444D" w:rsidP="0092444D">
      <w:pPr>
        <w:jc w:val="center"/>
        <w:rPr>
          <w:sz w:val="28"/>
          <w:szCs w:val="28"/>
        </w:rPr>
      </w:pP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5"/>
        <w:gridCol w:w="1769"/>
        <w:gridCol w:w="2223"/>
        <w:gridCol w:w="1378"/>
        <w:gridCol w:w="1938"/>
      </w:tblGrid>
      <w:tr w:rsidR="00464ADC" w:rsidRPr="00F05253">
        <w:trPr>
          <w:trHeight w:val="360"/>
        </w:trPr>
        <w:tc>
          <w:tcPr>
            <w:tcW w:w="2485" w:type="dxa"/>
            <w:vMerge w:val="restart"/>
            <w:vAlign w:val="center"/>
          </w:tcPr>
          <w:p w:rsidR="00464ADC" w:rsidRPr="00F05253" w:rsidRDefault="00464ADC" w:rsidP="00FF60E1">
            <w:pPr>
              <w:jc w:val="center"/>
              <w:rPr>
                <w:sz w:val="28"/>
                <w:szCs w:val="28"/>
              </w:rPr>
            </w:pPr>
            <w:r w:rsidRPr="00F05253">
              <w:rPr>
                <w:sz w:val="28"/>
                <w:szCs w:val="28"/>
              </w:rPr>
              <w:t>Адрес дома</w:t>
            </w:r>
          </w:p>
        </w:tc>
        <w:tc>
          <w:tcPr>
            <w:tcW w:w="3992" w:type="dxa"/>
            <w:gridSpan w:val="2"/>
            <w:vAlign w:val="center"/>
          </w:tcPr>
          <w:p w:rsidR="00464ADC" w:rsidRPr="00F05253" w:rsidRDefault="00464ADC" w:rsidP="00FF60E1">
            <w:pPr>
              <w:jc w:val="center"/>
              <w:rPr>
                <w:sz w:val="28"/>
                <w:szCs w:val="28"/>
              </w:rPr>
            </w:pPr>
            <w:r w:rsidRPr="00F05253">
              <w:rPr>
                <w:sz w:val="28"/>
                <w:szCs w:val="28"/>
              </w:rPr>
              <w:t>Годовое потребление</w:t>
            </w:r>
          </w:p>
        </w:tc>
        <w:tc>
          <w:tcPr>
            <w:tcW w:w="1378" w:type="dxa"/>
            <w:vMerge w:val="restart"/>
            <w:vAlign w:val="center"/>
          </w:tcPr>
          <w:p w:rsidR="00464ADC" w:rsidRPr="00F05253" w:rsidRDefault="00464ADC" w:rsidP="00FF60E1">
            <w:pPr>
              <w:jc w:val="center"/>
              <w:rPr>
                <w:sz w:val="28"/>
                <w:szCs w:val="28"/>
                <w:vertAlign w:val="superscript"/>
              </w:rPr>
            </w:pPr>
            <w:r w:rsidRPr="00F05253">
              <w:rPr>
                <w:sz w:val="28"/>
                <w:szCs w:val="28"/>
              </w:rPr>
              <w:t>Площадь, м</w:t>
            </w:r>
            <w:r w:rsidRPr="00F05253">
              <w:rPr>
                <w:sz w:val="28"/>
                <w:szCs w:val="28"/>
                <w:vertAlign w:val="superscript"/>
              </w:rPr>
              <w:t>2</w:t>
            </w:r>
          </w:p>
        </w:tc>
        <w:tc>
          <w:tcPr>
            <w:tcW w:w="1938" w:type="dxa"/>
            <w:vMerge w:val="restart"/>
            <w:vAlign w:val="center"/>
          </w:tcPr>
          <w:p w:rsidR="00464ADC" w:rsidRPr="00F05253" w:rsidRDefault="00464ADC" w:rsidP="00FF60E1">
            <w:pPr>
              <w:jc w:val="center"/>
              <w:rPr>
                <w:sz w:val="28"/>
                <w:szCs w:val="28"/>
                <w:vertAlign w:val="superscript"/>
              </w:rPr>
            </w:pPr>
            <w:r w:rsidRPr="00F05253">
              <w:rPr>
                <w:sz w:val="28"/>
                <w:szCs w:val="28"/>
              </w:rPr>
              <w:t xml:space="preserve">Отапливаемая площадь центральным отоплением, </w:t>
            </w:r>
            <w:r w:rsidRPr="00F05253">
              <w:rPr>
                <w:sz w:val="28"/>
                <w:szCs w:val="28"/>
              </w:rPr>
              <w:lastRenderedPageBreak/>
              <w:t>м</w:t>
            </w:r>
            <w:r w:rsidRPr="00F05253">
              <w:rPr>
                <w:sz w:val="28"/>
                <w:szCs w:val="28"/>
                <w:vertAlign w:val="superscript"/>
              </w:rPr>
              <w:t>2</w:t>
            </w:r>
          </w:p>
        </w:tc>
      </w:tr>
      <w:tr w:rsidR="00632773" w:rsidRPr="00F05253">
        <w:trPr>
          <w:trHeight w:val="540"/>
        </w:trPr>
        <w:tc>
          <w:tcPr>
            <w:tcW w:w="2485" w:type="dxa"/>
            <w:vMerge/>
            <w:vAlign w:val="center"/>
          </w:tcPr>
          <w:p w:rsidR="00632773" w:rsidRPr="00F05253" w:rsidRDefault="00632773" w:rsidP="00FF60E1">
            <w:pPr>
              <w:jc w:val="center"/>
              <w:rPr>
                <w:sz w:val="28"/>
                <w:szCs w:val="28"/>
              </w:rPr>
            </w:pPr>
          </w:p>
        </w:tc>
        <w:tc>
          <w:tcPr>
            <w:tcW w:w="1769" w:type="dxa"/>
            <w:tcBorders>
              <w:bottom w:val="single" w:sz="4" w:space="0" w:color="auto"/>
            </w:tcBorders>
            <w:vAlign w:val="center"/>
          </w:tcPr>
          <w:p w:rsidR="00632773" w:rsidRPr="00F05253" w:rsidRDefault="00632773" w:rsidP="00FF60E1">
            <w:pPr>
              <w:jc w:val="center"/>
              <w:rPr>
                <w:sz w:val="28"/>
                <w:szCs w:val="28"/>
              </w:rPr>
            </w:pPr>
            <w:r w:rsidRPr="00F05253">
              <w:rPr>
                <w:sz w:val="28"/>
                <w:szCs w:val="28"/>
              </w:rPr>
              <w:t>Тепловая энергия, Гкал</w:t>
            </w:r>
          </w:p>
        </w:tc>
        <w:tc>
          <w:tcPr>
            <w:tcW w:w="2223" w:type="dxa"/>
            <w:tcBorders>
              <w:bottom w:val="single" w:sz="4" w:space="0" w:color="auto"/>
            </w:tcBorders>
            <w:vAlign w:val="center"/>
          </w:tcPr>
          <w:p w:rsidR="00632773" w:rsidRPr="00F05253" w:rsidRDefault="00632773" w:rsidP="00FF60E1">
            <w:pPr>
              <w:jc w:val="center"/>
              <w:rPr>
                <w:sz w:val="28"/>
                <w:szCs w:val="28"/>
                <w:vertAlign w:val="superscript"/>
              </w:rPr>
            </w:pPr>
            <w:r w:rsidRPr="00F05253">
              <w:rPr>
                <w:sz w:val="28"/>
                <w:szCs w:val="28"/>
              </w:rPr>
              <w:t>Теплоноситель, м</w:t>
            </w:r>
            <w:r w:rsidRPr="00F05253">
              <w:rPr>
                <w:sz w:val="28"/>
                <w:szCs w:val="28"/>
                <w:vertAlign w:val="superscript"/>
              </w:rPr>
              <w:t>3</w:t>
            </w:r>
          </w:p>
          <w:p w:rsidR="00632773" w:rsidRPr="00F05253" w:rsidRDefault="00632773" w:rsidP="00FF60E1">
            <w:pPr>
              <w:jc w:val="center"/>
              <w:rPr>
                <w:sz w:val="28"/>
                <w:szCs w:val="28"/>
              </w:rPr>
            </w:pPr>
          </w:p>
        </w:tc>
        <w:tc>
          <w:tcPr>
            <w:tcW w:w="1378" w:type="dxa"/>
            <w:vMerge/>
            <w:tcBorders>
              <w:bottom w:val="single" w:sz="4" w:space="0" w:color="auto"/>
            </w:tcBorders>
            <w:vAlign w:val="center"/>
          </w:tcPr>
          <w:p w:rsidR="00632773" w:rsidRPr="00F05253" w:rsidRDefault="00632773" w:rsidP="00FF60E1">
            <w:pPr>
              <w:jc w:val="center"/>
              <w:rPr>
                <w:sz w:val="28"/>
                <w:szCs w:val="28"/>
              </w:rPr>
            </w:pPr>
          </w:p>
        </w:tc>
        <w:tc>
          <w:tcPr>
            <w:tcW w:w="1938" w:type="dxa"/>
            <w:vMerge/>
            <w:tcBorders>
              <w:bottom w:val="single" w:sz="4" w:space="0" w:color="auto"/>
            </w:tcBorders>
            <w:vAlign w:val="center"/>
          </w:tcPr>
          <w:p w:rsidR="00632773" w:rsidRPr="00F05253" w:rsidRDefault="00632773" w:rsidP="00FF60E1">
            <w:pPr>
              <w:jc w:val="center"/>
              <w:rPr>
                <w:sz w:val="28"/>
                <w:szCs w:val="28"/>
              </w:rPr>
            </w:pPr>
          </w:p>
        </w:tc>
      </w:tr>
      <w:tr w:rsidR="00464ADC" w:rsidRPr="00F05253">
        <w:trPr>
          <w:trHeight w:val="315"/>
        </w:trPr>
        <w:tc>
          <w:tcPr>
            <w:tcW w:w="2485" w:type="dxa"/>
          </w:tcPr>
          <w:p w:rsidR="00464ADC" w:rsidRPr="00F05253" w:rsidRDefault="0016740D" w:rsidP="00FF60E1">
            <w:pPr>
              <w:rPr>
                <w:sz w:val="28"/>
                <w:szCs w:val="28"/>
              </w:rPr>
            </w:pPr>
            <w:r w:rsidRPr="00F05253">
              <w:rPr>
                <w:sz w:val="28"/>
                <w:szCs w:val="28"/>
              </w:rPr>
              <w:lastRenderedPageBreak/>
              <w:t>МБОУ-</w:t>
            </w:r>
            <w:r w:rsidR="00464ADC" w:rsidRPr="00F05253">
              <w:rPr>
                <w:sz w:val="28"/>
                <w:szCs w:val="28"/>
              </w:rPr>
              <w:t>С</w:t>
            </w:r>
            <w:r w:rsidR="0083044B" w:rsidRPr="00F05253">
              <w:rPr>
                <w:sz w:val="28"/>
                <w:szCs w:val="28"/>
              </w:rPr>
              <w:t>О</w:t>
            </w:r>
            <w:r w:rsidR="00464ADC" w:rsidRPr="00F05253">
              <w:rPr>
                <w:sz w:val="28"/>
                <w:szCs w:val="28"/>
              </w:rPr>
              <w:t>Ш № 2</w:t>
            </w:r>
          </w:p>
        </w:tc>
        <w:tc>
          <w:tcPr>
            <w:tcW w:w="1769" w:type="dxa"/>
            <w:shd w:val="clear" w:color="auto" w:fill="auto"/>
          </w:tcPr>
          <w:p w:rsidR="00464ADC" w:rsidRPr="00317623" w:rsidRDefault="00B14EED" w:rsidP="000A28B8">
            <w:pPr>
              <w:jc w:val="center"/>
              <w:rPr>
                <w:sz w:val="28"/>
                <w:szCs w:val="28"/>
              </w:rPr>
            </w:pPr>
            <w:r w:rsidRPr="00317623">
              <w:rPr>
                <w:sz w:val="28"/>
                <w:szCs w:val="28"/>
              </w:rPr>
              <w:t>5</w:t>
            </w:r>
            <w:r w:rsidR="000A28B8" w:rsidRPr="00317623">
              <w:rPr>
                <w:sz w:val="28"/>
                <w:szCs w:val="28"/>
              </w:rPr>
              <w:t>88,523</w:t>
            </w:r>
          </w:p>
        </w:tc>
        <w:tc>
          <w:tcPr>
            <w:tcW w:w="2223" w:type="dxa"/>
            <w:shd w:val="clear" w:color="auto" w:fill="auto"/>
            <w:vAlign w:val="bottom"/>
          </w:tcPr>
          <w:p w:rsidR="00464ADC" w:rsidRPr="00317623" w:rsidRDefault="000A28B8" w:rsidP="000A28B8">
            <w:pPr>
              <w:jc w:val="center"/>
              <w:rPr>
                <w:sz w:val="28"/>
                <w:szCs w:val="28"/>
              </w:rPr>
            </w:pPr>
            <w:r w:rsidRPr="00317623">
              <w:rPr>
                <w:sz w:val="28"/>
                <w:szCs w:val="28"/>
              </w:rPr>
              <w:t>164,392</w:t>
            </w:r>
          </w:p>
        </w:tc>
        <w:tc>
          <w:tcPr>
            <w:tcW w:w="1378" w:type="dxa"/>
            <w:shd w:val="clear" w:color="auto" w:fill="auto"/>
            <w:vAlign w:val="bottom"/>
          </w:tcPr>
          <w:p w:rsidR="00464ADC" w:rsidRPr="00317623" w:rsidRDefault="00464ADC">
            <w:pPr>
              <w:jc w:val="center"/>
              <w:rPr>
                <w:sz w:val="28"/>
                <w:szCs w:val="28"/>
              </w:rPr>
            </w:pPr>
            <w:r w:rsidRPr="00317623">
              <w:rPr>
                <w:sz w:val="28"/>
                <w:szCs w:val="28"/>
              </w:rPr>
              <w:t>3137,71</w:t>
            </w:r>
          </w:p>
        </w:tc>
        <w:tc>
          <w:tcPr>
            <w:tcW w:w="1938" w:type="dxa"/>
            <w:shd w:val="clear" w:color="auto" w:fill="auto"/>
            <w:vAlign w:val="bottom"/>
          </w:tcPr>
          <w:p w:rsidR="00464ADC" w:rsidRPr="00317623" w:rsidRDefault="00464ADC">
            <w:pPr>
              <w:jc w:val="center"/>
              <w:rPr>
                <w:sz w:val="28"/>
                <w:szCs w:val="28"/>
              </w:rPr>
            </w:pPr>
            <w:r w:rsidRPr="00317623">
              <w:rPr>
                <w:sz w:val="28"/>
                <w:szCs w:val="28"/>
              </w:rPr>
              <w:t>3137,71</w:t>
            </w:r>
          </w:p>
        </w:tc>
      </w:tr>
      <w:tr w:rsidR="00464ADC" w:rsidRPr="00F05253" w:rsidTr="00B14EED">
        <w:trPr>
          <w:trHeight w:val="165"/>
        </w:trPr>
        <w:tc>
          <w:tcPr>
            <w:tcW w:w="2485" w:type="dxa"/>
          </w:tcPr>
          <w:p w:rsidR="00464ADC" w:rsidRPr="00F05253" w:rsidRDefault="0016740D" w:rsidP="00FF60E1">
            <w:pPr>
              <w:rPr>
                <w:sz w:val="28"/>
                <w:szCs w:val="28"/>
              </w:rPr>
            </w:pPr>
            <w:r w:rsidRPr="00F05253">
              <w:rPr>
                <w:sz w:val="28"/>
                <w:szCs w:val="28"/>
              </w:rPr>
              <w:t xml:space="preserve">МБДОУ </w:t>
            </w:r>
            <w:r w:rsidR="00464ADC" w:rsidRPr="00F05253">
              <w:rPr>
                <w:sz w:val="28"/>
                <w:szCs w:val="28"/>
              </w:rPr>
              <w:t>д/с «Светлячок»</w:t>
            </w:r>
          </w:p>
        </w:tc>
        <w:tc>
          <w:tcPr>
            <w:tcW w:w="1769" w:type="dxa"/>
            <w:shd w:val="clear" w:color="auto" w:fill="auto"/>
            <w:vAlign w:val="bottom"/>
          </w:tcPr>
          <w:p w:rsidR="00464ADC" w:rsidRPr="00317623" w:rsidRDefault="00B14EED" w:rsidP="00B14EED">
            <w:pPr>
              <w:jc w:val="center"/>
              <w:rPr>
                <w:sz w:val="28"/>
                <w:szCs w:val="28"/>
              </w:rPr>
            </w:pPr>
            <w:r w:rsidRPr="00317623">
              <w:rPr>
                <w:sz w:val="28"/>
                <w:szCs w:val="28"/>
              </w:rPr>
              <w:t>1</w:t>
            </w:r>
            <w:r w:rsidR="000A28B8" w:rsidRPr="00317623">
              <w:rPr>
                <w:sz w:val="28"/>
                <w:szCs w:val="28"/>
              </w:rPr>
              <w:t>38,93</w:t>
            </w:r>
          </w:p>
        </w:tc>
        <w:tc>
          <w:tcPr>
            <w:tcW w:w="2223" w:type="dxa"/>
            <w:shd w:val="clear" w:color="auto" w:fill="auto"/>
            <w:vAlign w:val="bottom"/>
          </w:tcPr>
          <w:p w:rsidR="00464ADC" w:rsidRPr="00317623" w:rsidRDefault="000A28B8" w:rsidP="00B14EED">
            <w:pPr>
              <w:jc w:val="center"/>
              <w:rPr>
                <w:sz w:val="28"/>
                <w:szCs w:val="28"/>
              </w:rPr>
            </w:pPr>
            <w:r w:rsidRPr="00317623">
              <w:rPr>
                <w:sz w:val="28"/>
                <w:szCs w:val="28"/>
              </w:rPr>
              <w:t>38,807</w:t>
            </w:r>
          </w:p>
        </w:tc>
        <w:tc>
          <w:tcPr>
            <w:tcW w:w="1378" w:type="dxa"/>
            <w:shd w:val="clear" w:color="auto" w:fill="auto"/>
            <w:vAlign w:val="bottom"/>
          </w:tcPr>
          <w:p w:rsidR="00464ADC" w:rsidRPr="00317623" w:rsidRDefault="00464ADC">
            <w:pPr>
              <w:jc w:val="center"/>
              <w:rPr>
                <w:sz w:val="28"/>
                <w:szCs w:val="28"/>
              </w:rPr>
            </w:pPr>
            <w:r w:rsidRPr="00317623">
              <w:rPr>
                <w:sz w:val="28"/>
                <w:szCs w:val="28"/>
              </w:rPr>
              <w:t>694,26</w:t>
            </w:r>
          </w:p>
        </w:tc>
        <w:tc>
          <w:tcPr>
            <w:tcW w:w="1938" w:type="dxa"/>
            <w:shd w:val="clear" w:color="auto" w:fill="auto"/>
            <w:vAlign w:val="bottom"/>
          </w:tcPr>
          <w:p w:rsidR="00464ADC" w:rsidRPr="00317623" w:rsidRDefault="00464ADC">
            <w:pPr>
              <w:jc w:val="center"/>
              <w:rPr>
                <w:sz w:val="28"/>
                <w:szCs w:val="28"/>
              </w:rPr>
            </w:pPr>
            <w:r w:rsidRPr="00317623">
              <w:rPr>
                <w:sz w:val="28"/>
                <w:szCs w:val="28"/>
              </w:rPr>
              <w:t>694,26</w:t>
            </w:r>
          </w:p>
        </w:tc>
      </w:tr>
      <w:tr w:rsidR="00464ADC" w:rsidRPr="00F05253" w:rsidTr="00B14EED">
        <w:trPr>
          <w:trHeight w:val="195"/>
        </w:trPr>
        <w:tc>
          <w:tcPr>
            <w:tcW w:w="2485" w:type="dxa"/>
          </w:tcPr>
          <w:p w:rsidR="00464ADC" w:rsidRPr="00F05253" w:rsidRDefault="00687AE4" w:rsidP="00FF60E1">
            <w:pPr>
              <w:rPr>
                <w:sz w:val="28"/>
                <w:szCs w:val="28"/>
              </w:rPr>
            </w:pPr>
            <w:r w:rsidRPr="00F05253">
              <w:rPr>
                <w:sz w:val="28"/>
                <w:szCs w:val="28"/>
              </w:rPr>
              <w:t>МБУДО_ДДТ г. Аркадак</w:t>
            </w:r>
          </w:p>
        </w:tc>
        <w:tc>
          <w:tcPr>
            <w:tcW w:w="1769" w:type="dxa"/>
            <w:shd w:val="clear" w:color="auto" w:fill="auto"/>
            <w:vAlign w:val="bottom"/>
          </w:tcPr>
          <w:p w:rsidR="00464ADC" w:rsidRPr="00317623" w:rsidRDefault="000A28B8" w:rsidP="00B14EED">
            <w:pPr>
              <w:jc w:val="center"/>
              <w:rPr>
                <w:sz w:val="28"/>
                <w:szCs w:val="28"/>
              </w:rPr>
            </w:pPr>
            <w:r w:rsidRPr="00317623">
              <w:rPr>
                <w:sz w:val="28"/>
                <w:szCs w:val="28"/>
              </w:rPr>
              <w:t>101,698</w:t>
            </w:r>
          </w:p>
        </w:tc>
        <w:tc>
          <w:tcPr>
            <w:tcW w:w="2223" w:type="dxa"/>
            <w:shd w:val="clear" w:color="auto" w:fill="auto"/>
            <w:vAlign w:val="bottom"/>
          </w:tcPr>
          <w:p w:rsidR="00464ADC" w:rsidRPr="00317623" w:rsidRDefault="000A28B8" w:rsidP="000A28B8">
            <w:pPr>
              <w:jc w:val="center"/>
              <w:rPr>
                <w:sz w:val="28"/>
                <w:szCs w:val="28"/>
              </w:rPr>
            </w:pPr>
            <w:r w:rsidRPr="00317623">
              <w:rPr>
                <w:sz w:val="28"/>
                <w:szCs w:val="28"/>
              </w:rPr>
              <w:t>28,407</w:t>
            </w:r>
          </w:p>
        </w:tc>
        <w:tc>
          <w:tcPr>
            <w:tcW w:w="1378" w:type="dxa"/>
            <w:shd w:val="clear" w:color="auto" w:fill="auto"/>
            <w:vAlign w:val="bottom"/>
          </w:tcPr>
          <w:p w:rsidR="00464ADC" w:rsidRPr="00317623" w:rsidRDefault="00464ADC">
            <w:pPr>
              <w:jc w:val="center"/>
              <w:rPr>
                <w:sz w:val="28"/>
                <w:szCs w:val="28"/>
              </w:rPr>
            </w:pPr>
            <w:r w:rsidRPr="00317623">
              <w:rPr>
                <w:sz w:val="28"/>
                <w:szCs w:val="28"/>
              </w:rPr>
              <w:t>444,8</w:t>
            </w:r>
          </w:p>
        </w:tc>
        <w:tc>
          <w:tcPr>
            <w:tcW w:w="1938" w:type="dxa"/>
            <w:shd w:val="clear" w:color="auto" w:fill="auto"/>
            <w:vAlign w:val="bottom"/>
          </w:tcPr>
          <w:p w:rsidR="00464ADC" w:rsidRPr="00317623" w:rsidRDefault="00464ADC">
            <w:pPr>
              <w:jc w:val="center"/>
              <w:rPr>
                <w:sz w:val="28"/>
                <w:szCs w:val="28"/>
              </w:rPr>
            </w:pPr>
            <w:r w:rsidRPr="00317623">
              <w:rPr>
                <w:sz w:val="28"/>
                <w:szCs w:val="28"/>
              </w:rPr>
              <w:t>444,8</w:t>
            </w:r>
          </w:p>
        </w:tc>
      </w:tr>
      <w:tr w:rsidR="00464ADC" w:rsidRPr="00F05253">
        <w:trPr>
          <w:trHeight w:val="349"/>
        </w:trPr>
        <w:tc>
          <w:tcPr>
            <w:tcW w:w="2485" w:type="dxa"/>
            <w:vAlign w:val="center"/>
          </w:tcPr>
          <w:p w:rsidR="00464ADC" w:rsidRPr="00F05253" w:rsidRDefault="00464ADC" w:rsidP="00FF60E1">
            <w:pPr>
              <w:rPr>
                <w:b/>
                <w:sz w:val="28"/>
                <w:szCs w:val="28"/>
              </w:rPr>
            </w:pPr>
            <w:r w:rsidRPr="00F05253">
              <w:rPr>
                <w:b/>
                <w:sz w:val="28"/>
                <w:szCs w:val="28"/>
              </w:rPr>
              <w:t>Итого:</w:t>
            </w:r>
          </w:p>
        </w:tc>
        <w:tc>
          <w:tcPr>
            <w:tcW w:w="1769" w:type="dxa"/>
            <w:shd w:val="clear" w:color="auto" w:fill="auto"/>
            <w:vAlign w:val="bottom"/>
          </w:tcPr>
          <w:p w:rsidR="00464ADC" w:rsidRPr="00317623" w:rsidRDefault="00EB0430" w:rsidP="00B14EED">
            <w:pPr>
              <w:jc w:val="center"/>
              <w:rPr>
                <w:b/>
                <w:bCs/>
                <w:sz w:val="28"/>
                <w:szCs w:val="28"/>
              </w:rPr>
            </w:pPr>
            <w:r w:rsidRPr="00317623">
              <w:rPr>
                <w:b/>
                <w:bCs/>
                <w:sz w:val="28"/>
                <w:szCs w:val="28"/>
              </w:rPr>
              <w:fldChar w:fldCharType="begin"/>
            </w:r>
            <w:r w:rsidR="000A28B8" w:rsidRPr="00317623">
              <w:rPr>
                <w:b/>
                <w:bCs/>
                <w:sz w:val="28"/>
                <w:szCs w:val="28"/>
              </w:rPr>
              <w:instrText xml:space="preserve"> =SUM(ABOVE) </w:instrText>
            </w:r>
            <w:r w:rsidRPr="00317623">
              <w:rPr>
                <w:b/>
                <w:bCs/>
                <w:sz w:val="28"/>
                <w:szCs w:val="28"/>
              </w:rPr>
              <w:fldChar w:fldCharType="separate"/>
            </w:r>
            <w:r w:rsidR="000A28B8" w:rsidRPr="00317623">
              <w:rPr>
                <w:b/>
                <w:bCs/>
                <w:noProof/>
                <w:sz w:val="28"/>
                <w:szCs w:val="28"/>
              </w:rPr>
              <w:t>829,151</w:t>
            </w:r>
            <w:r w:rsidRPr="00317623">
              <w:rPr>
                <w:b/>
                <w:bCs/>
                <w:sz w:val="28"/>
                <w:szCs w:val="28"/>
              </w:rPr>
              <w:fldChar w:fldCharType="end"/>
            </w:r>
          </w:p>
        </w:tc>
        <w:tc>
          <w:tcPr>
            <w:tcW w:w="2223" w:type="dxa"/>
            <w:shd w:val="clear" w:color="auto" w:fill="auto"/>
            <w:vAlign w:val="bottom"/>
          </w:tcPr>
          <w:p w:rsidR="00464ADC" w:rsidRPr="00317623" w:rsidRDefault="00EB0430" w:rsidP="00B14EED">
            <w:pPr>
              <w:jc w:val="center"/>
              <w:rPr>
                <w:b/>
                <w:sz w:val="28"/>
                <w:szCs w:val="28"/>
              </w:rPr>
            </w:pPr>
            <w:r w:rsidRPr="00317623">
              <w:rPr>
                <w:b/>
                <w:sz w:val="28"/>
                <w:szCs w:val="28"/>
              </w:rPr>
              <w:fldChar w:fldCharType="begin"/>
            </w:r>
            <w:r w:rsidR="000A28B8" w:rsidRPr="00317623">
              <w:rPr>
                <w:b/>
                <w:sz w:val="28"/>
                <w:szCs w:val="28"/>
              </w:rPr>
              <w:instrText xml:space="preserve"> =SUM(ABOVE) </w:instrText>
            </w:r>
            <w:r w:rsidRPr="00317623">
              <w:rPr>
                <w:b/>
                <w:sz w:val="28"/>
                <w:szCs w:val="28"/>
              </w:rPr>
              <w:fldChar w:fldCharType="separate"/>
            </w:r>
            <w:r w:rsidR="000A28B8" w:rsidRPr="00317623">
              <w:rPr>
                <w:b/>
                <w:noProof/>
                <w:sz w:val="28"/>
                <w:szCs w:val="28"/>
              </w:rPr>
              <w:t>231,606</w:t>
            </w:r>
            <w:r w:rsidRPr="00317623">
              <w:rPr>
                <w:b/>
                <w:sz w:val="28"/>
                <w:szCs w:val="28"/>
              </w:rPr>
              <w:fldChar w:fldCharType="end"/>
            </w:r>
          </w:p>
        </w:tc>
        <w:tc>
          <w:tcPr>
            <w:tcW w:w="1378" w:type="dxa"/>
            <w:shd w:val="clear" w:color="auto" w:fill="auto"/>
            <w:vAlign w:val="bottom"/>
          </w:tcPr>
          <w:p w:rsidR="00464ADC" w:rsidRPr="00317623" w:rsidRDefault="0045633C">
            <w:pPr>
              <w:jc w:val="center"/>
              <w:rPr>
                <w:b/>
                <w:bCs/>
                <w:sz w:val="28"/>
                <w:szCs w:val="28"/>
              </w:rPr>
            </w:pPr>
            <w:r w:rsidRPr="00317623">
              <w:rPr>
                <w:b/>
                <w:bCs/>
                <w:sz w:val="28"/>
                <w:szCs w:val="28"/>
              </w:rPr>
              <w:t>4276,77</w:t>
            </w:r>
          </w:p>
        </w:tc>
        <w:tc>
          <w:tcPr>
            <w:tcW w:w="1938" w:type="dxa"/>
            <w:shd w:val="clear" w:color="auto" w:fill="auto"/>
            <w:vAlign w:val="bottom"/>
          </w:tcPr>
          <w:p w:rsidR="00464ADC" w:rsidRPr="00317623" w:rsidRDefault="0045633C">
            <w:pPr>
              <w:jc w:val="center"/>
              <w:rPr>
                <w:b/>
                <w:bCs/>
                <w:sz w:val="28"/>
                <w:szCs w:val="28"/>
              </w:rPr>
            </w:pPr>
            <w:r w:rsidRPr="00317623">
              <w:rPr>
                <w:b/>
                <w:bCs/>
                <w:sz w:val="28"/>
                <w:szCs w:val="28"/>
              </w:rPr>
              <w:t>4276,77</w:t>
            </w:r>
          </w:p>
        </w:tc>
      </w:tr>
    </w:tbl>
    <w:p w:rsidR="00806657" w:rsidRPr="00F05253" w:rsidRDefault="00806657" w:rsidP="00603499">
      <w:pPr>
        <w:jc w:val="center"/>
        <w:rPr>
          <w:sz w:val="28"/>
          <w:szCs w:val="28"/>
        </w:rPr>
      </w:pPr>
    </w:p>
    <w:p w:rsidR="00AB7E08" w:rsidRPr="00F05253" w:rsidRDefault="00AB7E08" w:rsidP="00AB7E08">
      <w:pPr>
        <w:jc w:val="center"/>
        <w:rPr>
          <w:sz w:val="28"/>
          <w:szCs w:val="28"/>
        </w:rPr>
      </w:pPr>
      <w:r w:rsidRPr="00F05253">
        <w:rPr>
          <w:sz w:val="28"/>
          <w:szCs w:val="28"/>
        </w:rPr>
        <w:t>4.1.</w:t>
      </w:r>
      <w:r w:rsidR="00CF1B66" w:rsidRPr="00F05253">
        <w:rPr>
          <w:sz w:val="28"/>
          <w:szCs w:val="28"/>
        </w:rPr>
        <w:t>3.</w:t>
      </w:r>
      <w:r w:rsidRPr="00F05253">
        <w:rPr>
          <w:sz w:val="28"/>
          <w:szCs w:val="28"/>
        </w:rPr>
        <w:t xml:space="preserve"> Объёмы потребления тепловой энергии и теплоносителя по адресу ул. Жилучасток</w:t>
      </w:r>
      <w:r w:rsidR="002F0E8A" w:rsidRPr="00F05253">
        <w:rPr>
          <w:sz w:val="28"/>
          <w:szCs w:val="28"/>
        </w:rPr>
        <w:t xml:space="preserve"> 1</w:t>
      </w:r>
      <w:r w:rsidRPr="00F05253">
        <w:rPr>
          <w:sz w:val="28"/>
          <w:szCs w:val="28"/>
        </w:rPr>
        <w:t>.</w:t>
      </w:r>
    </w:p>
    <w:p w:rsidR="00AB7E08" w:rsidRPr="00F05253" w:rsidRDefault="00AB7E08" w:rsidP="00AB7E08">
      <w:pPr>
        <w:jc w:val="center"/>
        <w:rPr>
          <w:sz w:val="28"/>
          <w:szCs w:val="28"/>
        </w:rPr>
      </w:pP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6"/>
        <w:gridCol w:w="1776"/>
        <w:gridCol w:w="2225"/>
        <w:gridCol w:w="1378"/>
        <w:gridCol w:w="1938"/>
      </w:tblGrid>
      <w:tr w:rsidR="00AB7E08" w:rsidRPr="00F05253">
        <w:trPr>
          <w:trHeight w:val="360"/>
        </w:trPr>
        <w:tc>
          <w:tcPr>
            <w:tcW w:w="2476" w:type="dxa"/>
            <w:vMerge w:val="restart"/>
            <w:vAlign w:val="center"/>
          </w:tcPr>
          <w:p w:rsidR="00AB7E08" w:rsidRPr="00F05253" w:rsidRDefault="00AB7E08" w:rsidP="00806657">
            <w:pPr>
              <w:jc w:val="center"/>
              <w:rPr>
                <w:sz w:val="28"/>
                <w:szCs w:val="28"/>
              </w:rPr>
            </w:pPr>
            <w:r w:rsidRPr="00F05253">
              <w:rPr>
                <w:sz w:val="28"/>
                <w:szCs w:val="28"/>
              </w:rPr>
              <w:t>Адрес дома</w:t>
            </w:r>
          </w:p>
        </w:tc>
        <w:tc>
          <w:tcPr>
            <w:tcW w:w="4001" w:type="dxa"/>
            <w:gridSpan w:val="2"/>
            <w:vAlign w:val="center"/>
          </w:tcPr>
          <w:p w:rsidR="00AB7E08" w:rsidRPr="00F05253" w:rsidRDefault="00AB7E08" w:rsidP="00806657">
            <w:pPr>
              <w:jc w:val="center"/>
              <w:rPr>
                <w:sz w:val="28"/>
                <w:szCs w:val="28"/>
              </w:rPr>
            </w:pPr>
            <w:r w:rsidRPr="00F05253">
              <w:rPr>
                <w:sz w:val="28"/>
                <w:szCs w:val="28"/>
              </w:rPr>
              <w:t>Годовое потребление</w:t>
            </w:r>
          </w:p>
        </w:tc>
        <w:tc>
          <w:tcPr>
            <w:tcW w:w="1378" w:type="dxa"/>
            <w:vMerge w:val="restart"/>
            <w:vAlign w:val="center"/>
          </w:tcPr>
          <w:p w:rsidR="00AB7E08" w:rsidRPr="00F05253" w:rsidRDefault="00AB7E08" w:rsidP="00806657">
            <w:pPr>
              <w:jc w:val="center"/>
              <w:rPr>
                <w:sz w:val="28"/>
                <w:szCs w:val="28"/>
                <w:vertAlign w:val="superscript"/>
              </w:rPr>
            </w:pPr>
            <w:r w:rsidRPr="00F05253">
              <w:rPr>
                <w:sz w:val="28"/>
                <w:szCs w:val="28"/>
              </w:rPr>
              <w:t>Площадь, м</w:t>
            </w:r>
            <w:r w:rsidRPr="00F05253">
              <w:rPr>
                <w:sz w:val="28"/>
                <w:szCs w:val="28"/>
                <w:vertAlign w:val="superscript"/>
              </w:rPr>
              <w:t>2</w:t>
            </w:r>
          </w:p>
        </w:tc>
        <w:tc>
          <w:tcPr>
            <w:tcW w:w="1938" w:type="dxa"/>
            <w:vMerge w:val="restart"/>
            <w:vAlign w:val="center"/>
          </w:tcPr>
          <w:p w:rsidR="00AB7E08" w:rsidRPr="00F05253" w:rsidRDefault="00AB7E08" w:rsidP="00806657">
            <w:pPr>
              <w:jc w:val="center"/>
              <w:rPr>
                <w:sz w:val="28"/>
                <w:szCs w:val="28"/>
                <w:vertAlign w:val="superscript"/>
              </w:rPr>
            </w:pPr>
            <w:r w:rsidRPr="00F05253">
              <w:rPr>
                <w:sz w:val="28"/>
                <w:szCs w:val="28"/>
              </w:rPr>
              <w:t>Отапливаемая площадь центральным отоплением, м</w:t>
            </w:r>
            <w:r w:rsidRPr="00F05253">
              <w:rPr>
                <w:sz w:val="28"/>
                <w:szCs w:val="28"/>
                <w:vertAlign w:val="superscript"/>
              </w:rPr>
              <w:t>2</w:t>
            </w:r>
          </w:p>
        </w:tc>
      </w:tr>
      <w:tr w:rsidR="00AB7E08" w:rsidRPr="00F05253">
        <w:trPr>
          <w:trHeight w:val="540"/>
        </w:trPr>
        <w:tc>
          <w:tcPr>
            <w:tcW w:w="2476" w:type="dxa"/>
            <w:vMerge/>
            <w:vAlign w:val="center"/>
          </w:tcPr>
          <w:p w:rsidR="00AB7E08" w:rsidRPr="00F05253" w:rsidRDefault="00AB7E08" w:rsidP="00806657">
            <w:pPr>
              <w:jc w:val="center"/>
              <w:rPr>
                <w:sz w:val="28"/>
                <w:szCs w:val="28"/>
              </w:rPr>
            </w:pPr>
          </w:p>
        </w:tc>
        <w:tc>
          <w:tcPr>
            <w:tcW w:w="1776" w:type="dxa"/>
            <w:tcBorders>
              <w:bottom w:val="single" w:sz="4" w:space="0" w:color="auto"/>
            </w:tcBorders>
            <w:vAlign w:val="center"/>
          </w:tcPr>
          <w:p w:rsidR="00AB7E08" w:rsidRPr="00F05253" w:rsidRDefault="00AB7E08" w:rsidP="00806657">
            <w:pPr>
              <w:jc w:val="center"/>
              <w:rPr>
                <w:sz w:val="28"/>
                <w:szCs w:val="28"/>
              </w:rPr>
            </w:pPr>
            <w:r w:rsidRPr="00F05253">
              <w:rPr>
                <w:sz w:val="28"/>
                <w:szCs w:val="28"/>
              </w:rPr>
              <w:t>Тепловая энергия, Гкал</w:t>
            </w:r>
          </w:p>
        </w:tc>
        <w:tc>
          <w:tcPr>
            <w:tcW w:w="2225" w:type="dxa"/>
            <w:tcBorders>
              <w:bottom w:val="single" w:sz="4" w:space="0" w:color="auto"/>
            </w:tcBorders>
            <w:vAlign w:val="center"/>
          </w:tcPr>
          <w:p w:rsidR="00AB7E08" w:rsidRPr="00F05253" w:rsidRDefault="00AB7E08" w:rsidP="00806657">
            <w:pPr>
              <w:jc w:val="center"/>
              <w:rPr>
                <w:sz w:val="28"/>
                <w:szCs w:val="28"/>
                <w:vertAlign w:val="superscript"/>
              </w:rPr>
            </w:pPr>
            <w:r w:rsidRPr="00F05253">
              <w:rPr>
                <w:sz w:val="28"/>
                <w:szCs w:val="28"/>
              </w:rPr>
              <w:t>Теплоноситель, м</w:t>
            </w:r>
            <w:r w:rsidRPr="00F05253">
              <w:rPr>
                <w:sz w:val="28"/>
                <w:szCs w:val="28"/>
                <w:vertAlign w:val="superscript"/>
              </w:rPr>
              <w:t>3</w:t>
            </w:r>
          </w:p>
          <w:p w:rsidR="00AB7E08" w:rsidRPr="00F05253" w:rsidRDefault="00AB7E08" w:rsidP="00806657">
            <w:pPr>
              <w:jc w:val="center"/>
              <w:rPr>
                <w:sz w:val="28"/>
                <w:szCs w:val="28"/>
              </w:rPr>
            </w:pPr>
          </w:p>
        </w:tc>
        <w:tc>
          <w:tcPr>
            <w:tcW w:w="1378" w:type="dxa"/>
            <w:vMerge/>
            <w:tcBorders>
              <w:bottom w:val="single" w:sz="4" w:space="0" w:color="auto"/>
            </w:tcBorders>
            <w:vAlign w:val="center"/>
          </w:tcPr>
          <w:p w:rsidR="00AB7E08" w:rsidRPr="00F05253" w:rsidRDefault="00AB7E08" w:rsidP="00806657">
            <w:pPr>
              <w:jc w:val="center"/>
              <w:rPr>
                <w:sz w:val="28"/>
                <w:szCs w:val="28"/>
              </w:rPr>
            </w:pPr>
          </w:p>
        </w:tc>
        <w:tc>
          <w:tcPr>
            <w:tcW w:w="1938" w:type="dxa"/>
            <w:vMerge/>
            <w:tcBorders>
              <w:bottom w:val="single" w:sz="4" w:space="0" w:color="auto"/>
            </w:tcBorders>
            <w:vAlign w:val="center"/>
          </w:tcPr>
          <w:p w:rsidR="00AB7E08" w:rsidRPr="00F05253" w:rsidRDefault="00AB7E08" w:rsidP="00806657">
            <w:pPr>
              <w:jc w:val="center"/>
              <w:rPr>
                <w:sz w:val="28"/>
                <w:szCs w:val="28"/>
              </w:rPr>
            </w:pPr>
          </w:p>
        </w:tc>
      </w:tr>
      <w:tr w:rsidR="0015406D" w:rsidRPr="00F05253">
        <w:trPr>
          <w:trHeight w:val="300"/>
        </w:trPr>
        <w:tc>
          <w:tcPr>
            <w:tcW w:w="2476" w:type="dxa"/>
            <w:vAlign w:val="center"/>
          </w:tcPr>
          <w:p w:rsidR="0015406D" w:rsidRPr="00F05253" w:rsidRDefault="0015406D" w:rsidP="00FD127D">
            <w:pPr>
              <w:jc w:val="center"/>
              <w:rPr>
                <w:sz w:val="28"/>
                <w:szCs w:val="28"/>
              </w:rPr>
            </w:pPr>
            <w:r w:rsidRPr="00F05253">
              <w:rPr>
                <w:sz w:val="28"/>
                <w:szCs w:val="28"/>
              </w:rPr>
              <w:t>ФГКУ комбинат «ВОЛЖАНКА»</w:t>
            </w:r>
          </w:p>
        </w:tc>
        <w:tc>
          <w:tcPr>
            <w:tcW w:w="1776" w:type="dxa"/>
            <w:shd w:val="clear" w:color="auto" w:fill="auto"/>
            <w:vAlign w:val="bottom"/>
          </w:tcPr>
          <w:p w:rsidR="0015406D" w:rsidRPr="00F05253" w:rsidRDefault="0015406D" w:rsidP="00D0118A">
            <w:pPr>
              <w:jc w:val="center"/>
              <w:rPr>
                <w:sz w:val="28"/>
                <w:szCs w:val="28"/>
              </w:rPr>
            </w:pPr>
            <w:r w:rsidRPr="00F05253">
              <w:rPr>
                <w:sz w:val="28"/>
                <w:szCs w:val="28"/>
              </w:rPr>
              <w:t>451,68</w:t>
            </w:r>
          </w:p>
        </w:tc>
        <w:tc>
          <w:tcPr>
            <w:tcW w:w="2225" w:type="dxa"/>
            <w:shd w:val="clear" w:color="auto" w:fill="auto"/>
            <w:vAlign w:val="center"/>
          </w:tcPr>
          <w:p w:rsidR="0015406D" w:rsidRPr="00F05253" w:rsidRDefault="0015406D" w:rsidP="00FD127D">
            <w:pPr>
              <w:jc w:val="center"/>
              <w:rPr>
                <w:sz w:val="28"/>
                <w:szCs w:val="28"/>
              </w:rPr>
            </w:pPr>
            <w:r w:rsidRPr="00F05253">
              <w:rPr>
                <w:sz w:val="28"/>
                <w:szCs w:val="28"/>
              </w:rPr>
              <w:t>120</w:t>
            </w:r>
          </w:p>
        </w:tc>
        <w:tc>
          <w:tcPr>
            <w:tcW w:w="1378" w:type="dxa"/>
            <w:shd w:val="clear" w:color="auto" w:fill="auto"/>
            <w:vAlign w:val="center"/>
          </w:tcPr>
          <w:p w:rsidR="0015406D" w:rsidRPr="00F05253" w:rsidRDefault="0015406D" w:rsidP="00FD127D">
            <w:pPr>
              <w:jc w:val="center"/>
              <w:rPr>
                <w:sz w:val="28"/>
                <w:szCs w:val="28"/>
              </w:rPr>
            </w:pPr>
            <w:r w:rsidRPr="00F05253">
              <w:rPr>
                <w:sz w:val="28"/>
                <w:szCs w:val="28"/>
              </w:rPr>
              <w:t>1554</w:t>
            </w:r>
          </w:p>
        </w:tc>
        <w:tc>
          <w:tcPr>
            <w:tcW w:w="1938" w:type="dxa"/>
            <w:shd w:val="clear" w:color="auto" w:fill="auto"/>
            <w:vAlign w:val="center"/>
          </w:tcPr>
          <w:p w:rsidR="0015406D" w:rsidRPr="00F05253" w:rsidRDefault="0015406D" w:rsidP="00FD127D">
            <w:pPr>
              <w:jc w:val="center"/>
              <w:rPr>
                <w:sz w:val="28"/>
                <w:szCs w:val="28"/>
              </w:rPr>
            </w:pPr>
            <w:r w:rsidRPr="00F05253">
              <w:rPr>
                <w:sz w:val="28"/>
                <w:szCs w:val="28"/>
              </w:rPr>
              <w:t>1554</w:t>
            </w:r>
          </w:p>
        </w:tc>
      </w:tr>
      <w:tr w:rsidR="0015406D" w:rsidRPr="00F05253">
        <w:trPr>
          <w:trHeight w:val="315"/>
        </w:trPr>
        <w:tc>
          <w:tcPr>
            <w:tcW w:w="2476" w:type="dxa"/>
            <w:vAlign w:val="center"/>
          </w:tcPr>
          <w:p w:rsidR="0015406D" w:rsidRPr="00F05253" w:rsidRDefault="0015406D" w:rsidP="00FD127D">
            <w:pPr>
              <w:jc w:val="center"/>
              <w:rPr>
                <w:sz w:val="28"/>
                <w:szCs w:val="28"/>
              </w:rPr>
            </w:pPr>
            <w:r w:rsidRPr="00F05253">
              <w:rPr>
                <w:sz w:val="28"/>
                <w:szCs w:val="28"/>
              </w:rPr>
              <w:t>Жилой участок, д.  № 1</w:t>
            </w:r>
          </w:p>
        </w:tc>
        <w:tc>
          <w:tcPr>
            <w:tcW w:w="1776" w:type="dxa"/>
            <w:shd w:val="clear" w:color="auto" w:fill="auto"/>
            <w:vAlign w:val="bottom"/>
          </w:tcPr>
          <w:p w:rsidR="0015406D" w:rsidRPr="00317623" w:rsidRDefault="009D28D3" w:rsidP="00D0118A">
            <w:pPr>
              <w:jc w:val="center"/>
              <w:rPr>
                <w:sz w:val="28"/>
                <w:szCs w:val="28"/>
              </w:rPr>
            </w:pPr>
            <w:r w:rsidRPr="00317623">
              <w:rPr>
                <w:sz w:val="28"/>
                <w:szCs w:val="28"/>
              </w:rPr>
              <w:t>83,597</w:t>
            </w:r>
          </w:p>
        </w:tc>
        <w:tc>
          <w:tcPr>
            <w:tcW w:w="2225" w:type="dxa"/>
            <w:shd w:val="clear" w:color="auto" w:fill="auto"/>
            <w:vAlign w:val="center"/>
          </w:tcPr>
          <w:p w:rsidR="0015406D" w:rsidRPr="00317623" w:rsidRDefault="009D28D3" w:rsidP="009D28D3">
            <w:pPr>
              <w:jc w:val="center"/>
              <w:rPr>
                <w:sz w:val="28"/>
                <w:szCs w:val="28"/>
              </w:rPr>
            </w:pPr>
            <w:r w:rsidRPr="00317623">
              <w:rPr>
                <w:sz w:val="28"/>
                <w:szCs w:val="28"/>
              </w:rPr>
              <w:t>23,351</w:t>
            </w:r>
          </w:p>
        </w:tc>
        <w:tc>
          <w:tcPr>
            <w:tcW w:w="1378" w:type="dxa"/>
            <w:shd w:val="clear" w:color="auto" w:fill="auto"/>
            <w:vAlign w:val="center"/>
          </w:tcPr>
          <w:p w:rsidR="0015406D" w:rsidRPr="00317623" w:rsidRDefault="00B14EED" w:rsidP="00B14EED">
            <w:pPr>
              <w:jc w:val="center"/>
              <w:rPr>
                <w:sz w:val="28"/>
                <w:szCs w:val="28"/>
              </w:rPr>
            </w:pPr>
            <w:r w:rsidRPr="00317623">
              <w:rPr>
                <w:sz w:val="28"/>
                <w:szCs w:val="28"/>
              </w:rPr>
              <w:t>3165,8</w:t>
            </w:r>
          </w:p>
        </w:tc>
        <w:tc>
          <w:tcPr>
            <w:tcW w:w="1938" w:type="dxa"/>
            <w:shd w:val="clear" w:color="auto" w:fill="auto"/>
            <w:vAlign w:val="center"/>
          </w:tcPr>
          <w:p w:rsidR="0015406D" w:rsidRPr="00317623" w:rsidRDefault="009D28D3" w:rsidP="00283B57">
            <w:pPr>
              <w:jc w:val="center"/>
              <w:rPr>
                <w:sz w:val="28"/>
                <w:szCs w:val="28"/>
              </w:rPr>
            </w:pPr>
            <w:r w:rsidRPr="00317623">
              <w:rPr>
                <w:sz w:val="28"/>
                <w:szCs w:val="28"/>
              </w:rPr>
              <w:t>197,87</w:t>
            </w:r>
          </w:p>
        </w:tc>
      </w:tr>
      <w:tr w:rsidR="0015406D" w:rsidRPr="00414E1F">
        <w:trPr>
          <w:trHeight w:val="630"/>
        </w:trPr>
        <w:tc>
          <w:tcPr>
            <w:tcW w:w="2476" w:type="dxa"/>
            <w:vAlign w:val="center"/>
          </w:tcPr>
          <w:p w:rsidR="0015406D" w:rsidRPr="00F05253" w:rsidRDefault="0015406D" w:rsidP="00FD127D">
            <w:pPr>
              <w:jc w:val="center"/>
              <w:rPr>
                <w:sz w:val="28"/>
                <w:szCs w:val="28"/>
              </w:rPr>
            </w:pPr>
            <w:r w:rsidRPr="00F05253">
              <w:rPr>
                <w:sz w:val="28"/>
                <w:szCs w:val="28"/>
              </w:rPr>
              <w:t>Жилой участок, д. № 2</w:t>
            </w:r>
          </w:p>
        </w:tc>
        <w:tc>
          <w:tcPr>
            <w:tcW w:w="1776" w:type="dxa"/>
            <w:shd w:val="clear" w:color="auto" w:fill="auto"/>
            <w:vAlign w:val="bottom"/>
          </w:tcPr>
          <w:p w:rsidR="0015406D" w:rsidRPr="00317623" w:rsidRDefault="00283B57" w:rsidP="009D28D3">
            <w:pPr>
              <w:jc w:val="center"/>
              <w:rPr>
                <w:sz w:val="28"/>
                <w:szCs w:val="28"/>
              </w:rPr>
            </w:pPr>
            <w:r w:rsidRPr="00317623">
              <w:rPr>
                <w:sz w:val="28"/>
                <w:szCs w:val="28"/>
              </w:rPr>
              <w:t>1</w:t>
            </w:r>
            <w:r w:rsidR="009D28D3" w:rsidRPr="00317623">
              <w:rPr>
                <w:sz w:val="28"/>
                <w:szCs w:val="28"/>
              </w:rPr>
              <w:t>11,086</w:t>
            </w:r>
          </w:p>
        </w:tc>
        <w:tc>
          <w:tcPr>
            <w:tcW w:w="2225" w:type="dxa"/>
            <w:shd w:val="clear" w:color="auto" w:fill="auto"/>
            <w:vAlign w:val="center"/>
          </w:tcPr>
          <w:p w:rsidR="0015406D" w:rsidRPr="00317623" w:rsidRDefault="009D28D3" w:rsidP="009D28D3">
            <w:pPr>
              <w:jc w:val="center"/>
              <w:rPr>
                <w:sz w:val="28"/>
                <w:szCs w:val="28"/>
              </w:rPr>
            </w:pPr>
            <w:r w:rsidRPr="00317623">
              <w:rPr>
                <w:sz w:val="28"/>
                <w:szCs w:val="28"/>
              </w:rPr>
              <w:t>31,030</w:t>
            </w:r>
          </w:p>
        </w:tc>
        <w:tc>
          <w:tcPr>
            <w:tcW w:w="1378" w:type="dxa"/>
            <w:shd w:val="clear" w:color="auto" w:fill="auto"/>
            <w:vAlign w:val="center"/>
          </w:tcPr>
          <w:p w:rsidR="0015406D" w:rsidRPr="00317623" w:rsidRDefault="0015406D" w:rsidP="00283B57">
            <w:pPr>
              <w:jc w:val="center"/>
              <w:rPr>
                <w:sz w:val="28"/>
                <w:szCs w:val="28"/>
              </w:rPr>
            </w:pPr>
            <w:r w:rsidRPr="00317623">
              <w:rPr>
                <w:sz w:val="28"/>
                <w:szCs w:val="28"/>
              </w:rPr>
              <w:t>311</w:t>
            </w:r>
            <w:r w:rsidR="00283B57" w:rsidRPr="00317623">
              <w:rPr>
                <w:sz w:val="28"/>
                <w:szCs w:val="28"/>
              </w:rPr>
              <w:t>3</w:t>
            </w:r>
            <w:r w:rsidRPr="00317623">
              <w:rPr>
                <w:sz w:val="28"/>
                <w:szCs w:val="28"/>
              </w:rPr>
              <w:t>,</w:t>
            </w:r>
            <w:r w:rsidR="00283B57" w:rsidRPr="00317623">
              <w:rPr>
                <w:sz w:val="28"/>
                <w:szCs w:val="28"/>
              </w:rPr>
              <w:t>49</w:t>
            </w:r>
          </w:p>
        </w:tc>
        <w:tc>
          <w:tcPr>
            <w:tcW w:w="1938" w:type="dxa"/>
            <w:shd w:val="clear" w:color="auto" w:fill="auto"/>
            <w:vAlign w:val="center"/>
          </w:tcPr>
          <w:p w:rsidR="0015406D" w:rsidRPr="00317623" w:rsidRDefault="00283B57" w:rsidP="009D28D3">
            <w:pPr>
              <w:jc w:val="center"/>
              <w:rPr>
                <w:sz w:val="28"/>
                <w:szCs w:val="28"/>
              </w:rPr>
            </w:pPr>
            <w:r w:rsidRPr="00317623">
              <w:rPr>
                <w:sz w:val="28"/>
                <w:szCs w:val="28"/>
              </w:rPr>
              <w:t>3</w:t>
            </w:r>
            <w:r w:rsidR="009D28D3" w:rsidRPr="00317623">
              <w:rPr>
                <w:sz w:val="28"/>
                <w:szCs w:val="28"/>
              </w:rPr>
              <w:t>1</w:t>
            </w:r>
            <w:r w:rsidRPr="00317623">
              <w:rPr>
                <w:sz w:val="28"/>
                <w:szCs w:val="28"/>
              </w:rPr>
              <w:t>8,</w:t>
            </w:r>
            <w:r w:rsidR="009D28D3" w:rsidRPr="00317623">
              <w:rPr>
                <w:sz w:val="28"/>
                <w:szCs w:val="28"/>
              </w:rPr>
              <w:t>1</w:t>
            </w:r>
          </w:p>
        </w:tc>
      </w:tr>
      <w:tr w:rsidR="0015406D" w:rsidRPr="00C10024">
        <w:trPr>
          <w:trHeight w:val="349"/>
        </w:trPr>
        <w:tc>
          <w:tcPr>
            <w:tcW w:w="2476" w:type="dxa"/>
            <w:vAlign w:val="center"/>
          </w:tcPr>
          <w:p w:rsidR="0015406D" w:rsidRPr="00414E1F" w:rsidRDefault="0015406D" w:rsidP="00806657">
            <w:pPr>
              <w:rPr>
                <w:b/>
                <w:sz w:val="28"/>
                <w:szCs w:val="28"/>
              </w:rPr>
            </w:pPr>
            <w:r w:rsidRPr="00414E1F">
              <w:rPr>
                <w:b/>
                <w:sz w:val="28"/>
                <w:szCs w:val="28"/>
              </w:rPr>
              <w:t>Итого:</w:t>
            </w:r>
          </w:p>
        </w:tc>
        <w:tc>
          <w:tcPr>
            <w:tcW w:w="1776" w:type="dxa"/>
            <w:shd w:val="clear" w:color="auto" w:fill="auto"/>
            <w:vAlign w:val="bottom"/>
          </w:tcPr>
          <w:p w:rsidR="0015406D" w:rsidRPr="00317623" w:rsidRDefault="00EB0430" w:rsidP="00283B57">
            <w:pPr>
              <w:jc w:val="center"/>
              <w:rPr>
                <w:b/>
                <w:bCs/>
                <w:sz w:val="28"/>
                <w:szCs w:val="28"/>
              </w:rPr>
            </w:pPr>
            <w:r w:rsidRPr="00317623">
              <w:rPr>
                <w:b/>
                <w:bCs/>
                <w:sz w:val="28"/>
                <w:szCs w:val="28"/>
              </w:rPr>
              <w:fldChar w:fldCharType="begin"/>
            </w:r>
            <w:r w:rsidR="009D28D3" w:rsidRPr="00317623">
              <w:rPr>
                <w:b/>
                <w:bCs/>
                <w:sz w:val="28"/>
                <w:szCs w:val="28"/>
              </w:rPr>
              <w:instrText xml:space="preserve"> =SUM(ABOVE) </w:instrText>
            </w:r>
            <w:r w:rsidRPr="00317623">
              <w:rPr>
                <w:b/>
                <w:bCs/>
                <w:sz w:val="28"/>
                <w:szCs w:val="28"/>
              </w:rPr>
              <w:fldChar w:fldCharType="separate"/>
            </w:r>
            <w:r w:rsidR="009D28D3" w:rsidRPr="00317623">
              <w:rPr>
                <w:b/>
                <w:bCs/>
                <w:noProof/>
                <w:sz w:val="28"/>
                <w:szCs w:val="28"/>
              </w:rPr>
              <w:t>646,363</w:t>
            </w:r>
            <w:r w:rsidRPr="00317623">
              <w:rPr>
                <w:b/>
                <w:bCs/>
                <w:sz w:val="28"/>
                <w:szCs w:val="28"/>
              </w:rPr>
              <w:fldChar w:fldCharType="end"/>
            </w:r>
          </w:p>
        </w:tc>
        <w:tc>
          <w:tcPr>
            <w:tcW w:w="2225" w:type="dxa"/>
            <w:shd w:val="clear" w:color="auto" w:fill="auto"/>
            <w:vAlign w:val="center"/>
          </w:tcPr>
          <w:p w:rsidR="0015406D" w:rsidRPr="00317623" w:rsidRDefault="00EB0430" w:rsidP="00806657">
            <w:pPr>
              <w:jc w:val="center"/>
              <w:rPr>
                <w:b/>
                <w:sz w:val="28"/>
                <w:szCs w:val="28"/>
              </w:rPr>
            </w:pPr>
            <w:r w:rsidRPr="00317623">
              <w:rPr>
                <w:b/>
                <w:sz w:val="28"/>
                <w:szCs w:val="28"/>
              </w:rPr>
              <w:fldChar w:fldCharType="begin"/>
            </w:r>
            <w:r w:rsidR="009D28D3" w:rsidRPr="00317623">
              <w:rPr>
                <w:b/>
                <w:sz w:val="28"/>
                <w:szCs w:val="28"/>
              </w:rPr>
              <w:instrText xml:space="preserve"> =SUM(ABOVE) </w:instrText>
            </w:r>
            <w:r w:rsidRPr="00317623">
              <w:rPr>
                <w:b/>
                <w:sz w:val="28"/>
                <w:szCs w:val="28"/>
              </w:rPr>
              <w:fldChar w:fldCharType="separate"/>
            </w:r>
            <w:r w:rsidR="009D28D3" w:rsidRPr="00317623">
              <w:rPr>
                <w:b/>
                <w:noProof/>
                <w:sz w:val="28"/>
                <w:szCs w:val="28"/>
              </w:rPr>
              <w:t>174,381</w:t>
            </w:r>
            <w:r w:rsidRPr="00317623">
              <w:rPr>
                <w:b/>
                <w:sz w:val="28"/>
                <w:szCs w:val="28"/>
              </w:rPr>
              <w:fldChar w:fldCharType="end"/>
            </w:r>
          </w:p>
        </w:tc>
        <w:tc>
          <w:tcPr>
            <w:tcW w:w="1378" w:type="dxa"/>
            <w:shd w:val="clear" w:color="auto" w:fill="auto"/>
            <w:vAlign w:val="center"/>
          </w:tcPr>
          <w:p w:rsidR="0015406D" w:rsidRPr="00317623" w:rsidRDefault="006316F9" w:rsidP="00283B57">
            <w:pPr>
              <w:jc w:val="center"/>
              <w:rPr>
                <w:b/>
                <w:sz w:val="28"/>
                <w:szCs w:val="28"/>
              </w:rPr>
            </w:pPr>
            <w:r w:rsidRPr="00317623">
              <w:rPr>
                <w:b/>
                <w:sz w:val="28"/>
                <w:szCs w:val="28"/>
              </w:rPr>
              <w:t>7</w:t>
            </w:r>
            <w:r w:rsidR="00283B57" w:rsidRPr="00317623">
              <w:rPr>
                <w:b/>
                <w:sz w:val="28"/>
                <w:szCs w:val="28"/>
              </w:rPr>
              <w:t>833,29</w:t>
            </w:r>
          </w:p>
        </w:tc>
        <w:tc>
          <w:tcPr>
            <w:tcW w:w="1938" w:type="dxa"/>
            <w:shd w:val="clear" w:color="auto" w:fill="auto"/>
            <w:vAlign w:val="center"/>
          </w:tcPr>
          <w:p w:rsidR="0015406D" w:rsidRPr="00317623" w:rsidRDefault="00EB0430" w:rsidP="00283B57">
            <w:pPr>
              <w:jc w:val="center"/>
              <w:rPr>
                <w:b/>
                <w:sz w:val="28"/>
                <w:szCs w:val="28"/>
              </w:rPr>
            </w:pPr>
            <w:r w:rsidRPr="00317623">
              <w:rPr>
                <w:b/>
                <w:sz w:val="28"/>
                <w:szCs w:val="28"/>
              </w:rPr>
              <w:fldChar w:fldCharType="begin"/>
            </w:r>
            <w:r w:rsidR="009D28D3" w:rsidRPr="00317623">
              <w:rPr>
                <w:b/>
                <w:sz w:val="28"/>
                <w:szCs w:val="28"/>
              </w:rPr>
              <w:instrText xml:space="preserve"> =SUM(ABOVE) </w:instrText>
            </w:r>
            <w:r w:rsidRPr="00317623">
              <w:rPr>
                <w:b/>
                <w:sz w:val="28"/>
                <w:szCs w:val="28"/>
              </w:rPr>
              <w:fldChar w:fldCharType="separate"/>
            </w:r>
            <w:r w:rsidR="009D28D3" w:rsidRPr="00317623">
              <w:rPr>
                <w:b/>
                <w:noProof/>
                <w:sz w:val="28"/>
                <w:szCs w:val="28"/>
              </w:rPr>
              <w:t>2069,97</w:t>
            </w:r>
            <w:r w:rsidRPr="00317623">
              <w:rPr>
                <w:b/>
                <w:sz w:val="28"/>
                <w:szCs w:val="28"/>
              </w:rPr>
              <w:fldChar w:fldCharType="end"/>
            </w:r>
          </w:p>
        </w:tc>
      </w:tr>
    </w:tbl>
    <w:p w:rsidR="0092444D" w:rsidRDefault="0092444D" w:rsidP="002F17AE">
      <w:pPr>
        <w:jc w:val="center"/>
        <w:rPr>
          <w:b/>
          <w:sz w:val="28"/>
          <w:szCs w:val="28"/>
        </w:rPr>
      </w:pPr>
    </w:p>
    <w:p w:rsidR="00D82B82" w:rsidRDefault="00D82B82" w:rsidP="006316F9">
      <w:pPr>
        <w:ind w:left="-567" w:firstLine="567"/>
        <w:jc w:val="both"/>
        <w:rPr>
          <w:sz w:val="28"/>
          <w:szCs w:val="28"/>
        </w:rPr>
      </w:pPr>
      <w:r>
        <w:rPr>
          <w:sz w:val="28"/>
          <w:szCs w:val="28"/>
        </w:rPr>
        <w:t>Необходимо отметить, что площадь, отапливаемая централизованным отоплением составляет не более 50 % общей жилой площади. В связи с тем, что в нескольких домах централизованным отоплением отапливается менее 30% жилой площади и отдаленностью их от теплоисточника, планируется перевод  многоквартирных жилых домов на индивидуальное отопление.</w:t>
      </w:r>
      <w:r w:rsidR="005D0C64">
        <w:rPr>
          <w:sz w:val="28"/>
          <w:szCs w:val="28"/>
        </w:rPr>
        <w:t xml:space="preserve"> Так же возможен вывод теплоисточников из </w:t>
      </w:r>
      <w:r w:rsidR="00806657">
        <w:rPr>
          <w:sz w:val="28"/>
          <w:szCs w:val="28"/>
        </w:rPr>
        <w:t>эксплуатации</w:t>
      </w:r>
      <w:r w:rsidR="005D0C64">
        <w:rPr>
          <w:sz w:val="28"/>
          <w:szCs w:val="28"/>
        </w:rPr>
        <w:t>.</w:t>
      </w:r>
    </w:p>
    <w:p w:rsidR="00D82B82" w:rsidRDefault="00D82B82" w:rsidP="008F0510">
      <w:pPr>
        <w:ind w:left="-567"/>
        <w:jc w:val="both"/>
        <w:rPr>
          <w:sz w:val="28"/>
          <w:szCs w:val="28"/>
        </w:rPr>
      </w:pPr>
    </w:p>
    <w:p w:rsidR="00F577B7" w:rsidRDefault="00F577B7" w:rsidP="008F0510">
      <w:pPr>
        <w:ind w:left="-567"/>
        <w:jc w:val="center"/>
        <w:rPr>
          <w:i/>
          <w:sz w:val="28"/>
          <w:szCs w:val="28"/>
        </w:rPr>
      </w:pPr>
    </w:p>
    <w:p w:rsidR="00FD3FFA" w:rsidRPr="002462BB" w:rsidRDefault="003C4887" w:rsidP="00F577B7">
      <w:pPr>
        <w:jc w:val="center"/>
        <w:rPr>
          <w:i/>
          <w:sz w:val="28"/>
          <w:szCs w:val="28"/>
        </w:rPr>
      </w:pPr>
      <w:r w:rsidRPr="002462BB">
        <w:rPr>
          <w:i/>
          <w:sz w:val="28"/>
          <w:szCs w:val="28"/>
        </w:rPr>
        <w:t xml:space="preserve">4.2 </w:t>
      </w:r>
      <w:r w:rsidR="00FD3FFA" w:rsidRPr="002462BB">
        <w:rPr>
          <w:i/>
          <w:sz w:val="28"/>
          <w:szCs w:val="28"/>
        </w:rPr>
        <w:t>Радиус эффективного теплоснабжения.</w:t>
      </w:r>
    </w:p>
    <w:p w:rsidR="00FD3FFA" w:rsidRPr="002462BB" w:rsidRDefault="00FD3FFA" w:rsidP="008F0510">
      <w:pPr>
        <w:ind w:left="-567"/>
        <w:jc w:val="both"/>
        <w:rPr>
          <w:i/>
          <w:sz w:val="28"/>
          <w:szCs w:val="28"/>
        </w:rPr>
      </w:pPr>
    </w:p>
    <w:p w:rsidR="00FD3FFA" w:rsidRPr="001C0059" w:rsidRDefault="00FD3FFA" w:rsidP="008F0510">
      <w:pPr>
        <w:ind w:left="-567"/>
        <w:jc w:val="both"/>
        <w:rPr>
          <w:sz w:val="28"/>
          <w:szCs w:val="28"/>
        </w:rPr>
      </w:pPr>
      <w:r w:rsidRPr="001C0059">
        <w:rPr>
          <w:sz w:val="28"/>
          <w:szCs w:val="28"/>
        </w:rPr>
        <w:t xml:space="preserve">    Среди основных мероприятий по энергосбережению в системах теплоснабжения можно выделить оптимизацию систем теплоснабжения в городах с учетом эффективного радиуса теплоснабжения. </w:t>
      </w:r>
    </w:p>
    <w:p w:rsidR="00FD3FFA" w:rsidRPr="001C0059" w:rsidRDefault="00FD3FFA" w:rsidP="008F0510">
      <w:pPr>
        <w:ind w:left="-567"/>
        <w:jc w:val="both"/>
        <w:rPr>
          <w:sz w:val="28"/>
          <w:szCs w:val="28"/>
        </w:rPr>
      </w:pPr>
      <w:r w:rsidRPr="001C0059">
        <w:rPr>
          <w:sz w:val="28"/>
          <w:szCs w:val="28"/>
        </w:rPr>
        <w:t xml:space="preserve">     Передача тепловой энергии на большие расстояния является экономически неэффективной.</w:t>
      </w:r>
    </w:p>
    <w:p w:rsidR="00FD3FFA" w:rsidRPr="001C0059" w:rsidRDefault="00FD3FFA" w:rsidP="008F0510">
      <w:pPr>
        <w:ind w:left="-567"/>
        <w:jc w:val="both"/>
        <w:rPr>
          <w:sz w:val="28"/>
          <w:szCs w:val="28"/>
        </w:rPr>
      </w:pPr>
      <w:r w:rsidRPr="001C0059">
        <w:rPr>
          <w:sz w:val="28"/>
          <w:szCs w:val="28"/>
        </w:rPr>
        <w:t xml:space="preserve">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w:t>
      </w:r>
      <w:r w:rsidRPr="001C0059">
        <w:rPr>
          <w:sz w:val="28"/>
          <w:szCs w:val="28"/>
        </w:rPr>
        <w:lastRenderedPageBreak/>
        <w:t>тепловой мощности, определяемой для зоны действия каждого источника тепловой энергии.</w:t>
      </w:r>
    </w:p>
    <w:p w:rsidR="00FD3FFA" w:rsidRPr="001C0059" w:rsidRDefault="00FD3FFA" w:rsidP="008F0510">
      <w:pPr>
        <w:ind w:left="-567"/>
        <w:jc w:val="both"/>
        <w:rPr>
          <w:sz w:val="28"/>
          <w:szCs w:val="28"/>
        </w:rPr>
      </w:pPr>
      <w:r w:rsidRPr="001C0059">
        <w:rPr>
          <w:sz w:val="28"/>
          <w:szCs w:val="28"/>
        </w:rPr>
        <w:t xml:space="preserve">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r w:rsidR="00161E64">
        <w:rPr>
          <w:sz w:val="28"/>
          <w:szCs w:val="28"/>
        </w:rPr>
        <w:t xml:space="preserve"> В связи с этим проанализируем рентабельность использования котельной  для подачи тепловой энергии в вышеуказанные многоквартирные жилые дома.</w:t>
      </w:r>
    </w:p>
    <w:p w:rsidR="00FA7586" w:rsidRPr="008E3A5A" w:rsidRDefault="00FA7586" w:rsidP="008F0510">
      <w:pPr>
        <w:ind w:left="-567"/>
        <w:jc w:val="both"/>
        <w:rPr>
          <w:sz w:val="28"/>
          <w:szCs w:val="28"/>
        </w:rPr>
      </w:pPr>
    </w:p>
    <w:p w:rsidR="009B1441" w:rsidRPr="002462BB" w:rsidRDefault="003C4887" w:rsidP="008F0510">
      <w:pPr>
        <w:ind w:left="-567" w:right="-21"/>
        <w:jc w:val="center"/>
        <w:rPr>
          <w:i/>
          <w:sz w:val="28"/>
          <w:szCs w:val="28"/>
        </w:rPr>
      </w:pPr>
      <w:r w:rsidRPr="002462BB">
        <w:rPr>
          <w:i/>
          <w:sz w:val="28"/>
          <w:szCs w:val="28"/>
        </w:rPr>
        <w:t>4.3</w:t>
      </w:r>
      <w:r w:rsidR="00895AAF" w:rsidRPr="002462BB">
        <w:rPr>
          <w:i/>
          <w:sz w:val="28"/>
          <w:szCs w:val="28"/>
        </w:rPr>
        <w:t xml:space="preserve"> </w:t>
      </w:r>
      <w:r w:rsidR="006841C7" w:rsidRPr="002462BB">
        <w:rPr>
          <w:i/>
          <w:sz w:val="28"/>
          <w:szCs w:val="28"/>
        </w:rPr>
        <w:t>Производственная себестоимость тепловой энергии</w:t>
      </w:r>
      <w:r w:rsidR="00CB0D12" w:rsidRPr="002462BB">
        <w:rPr>
          <w:i/>
          <w:sz w:val="28"/>
          <w:szCs w:val="28"/>
        </w:rPr>
        <w:t xml:space="preserve"> и рентабельность ее производства</w:t>
      </w:r>
      <w:r w:rsidR="00407E36" w:rsidRPr="002462BB">
        <w:rPr>
          <w:i/>
          <w:sz w:val="28"/>
          <w:szCs w:val="28"/>
        </w:rPr>
        <w:t>.</w:t>
      </w:r>
    </w:p>
    <w:p w:rsidR="005F610A" w:rsidRPr="00414E1F" w:rsidRDefault="005F610A" w:rsidP="00BB40F5">
      <w:pPr>
        <w:rPr>
          <w:sz w:val="28"/>
          <w:szCs w:val="28"/>
        </w:rPr>
      </w:pPr>
    </w:p>
    <w:p w:rsidR="008F0510" w:rsidRDefault="008F0510" w:rsidP="008F0510">
      <w:pPr>
        <w:ind w:right="-21"/>
        <w:jc w:val="center"/>
        <w:rPr>
          <w:i/>
          <w:sz w:val="28"/>
          <w:szCs w:val="28"/>
        </w:rPr>
      </w:pPr>
    </w:p>
    <w:p w:rsidR="009C017C" w:rsidRPr="00414E1F" w:rsidRDefault="009C017C" w:rsidP="009C017C">
      <w:pPr>
        <w:ind w:right="-21" w:firstLine="720"/>
        <w:jc w:val="center"/>
        <w:rPr>
          <w:i/>
          <w:sz w:val="28"/>
          <w:szCs w:val="28"/>
        </w:rPr>
      </w:pPr>
      <w:r w:rsidRPr="00414E1F">
        <w:rPr>
          <w:i/>
          <w:sz w:val="28"/>
          <w:szCs w:val="28"/>
        </w:rPr>
        <w:t>4.3.</w:t>
      </w:r>
      <w:r w:rsidR="006316F9">
        <w:rPr>
          <w:i/>
          <w:sz w:val="28"/>
          <w:szCs w:val="28"/>
        </w:rPr>
        <w:t>1</w:t>
      </w:r>
      <w:r w:rsidRPr="00414E1F">
        <w:rPr>
          <w:i/>
          <w:sz w:val="28"/>
          <w:szCs w:val="28"/>
        </w:rPr>
        <w:t xml:space="preserve"> Котельная по ул. </w:t>
      </w:r>
      <w:r w:rsidR="00953B00" w:rsidRPr="00414E1F">
        <w:rPr>
          <w:i/>
          <w:sz w:val="28"/>
          <w:szCs w:val="28"/>
        </w:rPr>
        <w:t xml:space="preserve">Каплунова </w:t>
      </w:r>
      <w:r w:rsidR="005F5ED1">
        <w:rPr>
          <w:i/>
          <w:sz w:val="28"/>
          <w:szCs w:val="28"/>
        </w:rPr>
        <w:t>1</w:t>
      </w:r>
      <w:r w:rsidR="00414E1F">
        <w:rPr>
          <w:i/>
          <w:sz w:val="28"/>
          <w:szCs w:val="28"/>
        </w:rPr>
        <w:t>.</w:t>
      </w:r>
    </w:p>
    <w:p w:rsidR="00320B95" w:rsidRPr="00414E1F" w:rsidRDefault="00320B95" w:rsidP="009C017C">
      <w:pPr>
        <w:ind w:right="-21" w:firstLine="720"/>
        <w:jc w:val="center"/>
        <w:rPr>
          <w:i/>
          <w:sz w:val="28"/>
          <w:szCs w:val="28"/>
        </w:rPr>
      </w:pPr>
    </w:p>
    <w:p w:rsidR="009C017C" w:rsidRPr="00414E1F" w:rsidRDefault="009C017C" w:rsidP="009C017C">
      <w:pPr>
        <w:ind w:right="-21" w:firstLine="720"/>
        <w:jc w:val="center"/>
        <w:rPr>
          <w:b/>
          <w:sz w:val="28"/>
          <w:szCs w:val="28"/>
        </w:rPr>
      </w:pPr>
      <w:r w:rsidRPr="00414E1F">
        <w:rPr>
          <w:sz w:val="28"/>
          <w:szCs w:val="28"/>
        </w:rPr>
        <w:t>4.3.</w:t>
      </w:r>
      <w:r w:rsidR="006316F9">
        <w:rPr>
          <w:sz w:val="28"/>
          <w:szCs w:val="28"/>
        </w:rPr>
        <w:t>1</w:t>
      </w:r>
      <w:r w:rsidRPr="00414E1F">
        <w:rPr>
          <w:sz w:val="28"/>
          <w:szCs w:val="28"/>
        </w:rPr>
        <w:t xml:space="preserve">.1 Производственная себестоимость тепловой энергии </w:t>
      </w:r>
    </w:p>
    <w:p w:rsidR="00C43E72" w:rsidRPr="00414E1F" w:rsidRDefault="00C43E72" w:rsidP="00C43E72">
      <w:pPr>
        <w:jc w:val="center"/>
        <w:rPr>
          <w:sz w:val="28"/>
          <w:szCs w:val="28"/>
        </w:rPr>
      </w:pPr>
    </w:p>
    <w:tbl>
      <w:tblPr>
        <w:tblW w:w="9555" w:type="dxa"/>
        <w:tblLook w:val="0000" w:firstRow="0" w:lastRow="0" w:firstColumn="0" w:lastColumn="0" w:noHBand="0" w:noVBand="0"/>
      </w:tblPr>
      <w:tblGrid>
        <w:gridCol w:w="6675"/>
        <w:gridCol w:w="2880"/>
      </w:tblGrid>
      <w:tr w:rsidR="0015693B" w:rsidRPr="00F05253" w:rsidTr="00F05253">
        <w:trPr>
          <w:trHeight w:val="18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693B" w:rsidRPr="00F05253" w:rsidRDefault="0015693B" w:rsidP="001463C8">
            <w:pPr>
              <w:rPr>
                <w:sz w:val="28"/>
                <w:szCs w:val="28"/>
              </w:rPr>
            </w:pPr>
            <w:r w:rsidRPr="00F05253">
              <w:rPr>
                <w:sz w:val="28"/>
                <w:szCs w:val="28"/>
              </w:rPr>
              <w:t>Наименование показателя</w:t>
            </w:r>
          </w:p>
        </w:tc>
        <w:tc>
          <w:tcPr>
            <w:tcW w:w="2880" w:type="dxa"/>
            <w:tcBorders>
              <w:top w:val="single" w:sz="4" w:space="0" w:color="auto"/>
              <w:left w:val="nil"/>
              <w:bottom w:val="single" w:sz="4" w:space="0" w:color="auto"/>
              <w:right w:val="single" w:sz="4" w:space="0" w:color="auto"/>
            </w:tcBorders>
            <w:shd w:val="clear" w:color="auto" w:fill="auto"/>
            <w:noWrap/>
            <w:vAlign w:val="bottom"/>
          </w:tcPr>
          <w:p w:rsidR="0015693B" w:rsidRPr="00F05253" w:rsidRDefault="0015693B" w:rsidP="001463C8">
            <w:pPr>
              <w:jc w:val="right"/>
              <w:rPr>
                <w:sz w:val="28"/>
                <w:szCs w:val="28"/>
              </w:rPr>
            </w:pPr>
            <w:r w:rsidRPr="00F05253">
              <w:rPr>
                <w:sz w:val="28"/>
                <w:szCs w:val="28"/>
              </w:rPr>
              <w:t xml:space="preserve">Значение, </w:t>
            </w:r>
            <w:r w:rsidR="009A10D9" w:rsidRPr="00F05253">
              <w:rPr>
                <w:sz w:val="28"/>
                <w:szCs w:val="28"/>
              </w:rPr>
              <w:t xml:space="preserve">тыс. </w:t>
            </w:r>
            <w:r w:rsidRPr="00F05253">
              <w:rPr>
                <w:sz w:val="28"/>
                <w:szCs w:val="28"/>
              </w:rPr>
              <w:t>руб.</w:t>
            </w:r>
          </w:p>
        </w:tc>
      </w:tr>
      <w:tr w:rsidR="0015693B" w:rsidRPr="00F05253" w:rsidTr="00F05253">
        <w:trPr>
          <w:trHeight w:val="19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693B" w:rsidRPr="00F05253" w:rsidRDefault="0015693B" w:rsidP="001463C8">
            <w:pPr>
              <w:rPr>
                <w:sz w:val="28"/>
                <w:szCs w:val="28"/>
              </w:rPr>
            </w:pPr>
            <w:r w:rsidRPr="00F05253">
              <w:rPr>
                <w:sz w:val="28"/>
                <w:szCs w:val="28"/>
              </w:rPr>
              <w:t>материалы</w:t>
            </w:r>
          </w:p>
        </w:tc>
        <w:tc>
          <w:tcPr>
            <w:tcW w:w="2880" w:type="dxa"/>
            <w:tcBorders>
              <w:top w:val="single" w:sz="4" w:space="0" w:color="auto"/>
              <w:left w:val="nil"/>
              <w:bottom w:val="single" w:sz="4" w:space="0" w:color="auto"/>
              <w:right w:val="single" w:sz="4" w:space="0" w:color="auto"/>
            </w:tcBorders>
            <w:shd w:val="clear" w:color="auto" w:fill="auto"/>
            <w:noWrap/>
            <w:vAlign w:val="bottom"/>
          </w:tcPr>
          <w:p w:rsidR="0015693B" w:rsidRPr="00317623" w:rsidRDefault="00C52497" w:rsidP="001463C8">
            <w:pPr>
              <w:jc w:val="right"/>
              <w:rPr>
                <w:sz w:val="28"/>
                <w:szCs w:val="28"/>
              </w:rPr>
            </w:pPr>
            <w:r w:rsidRPr="00317623">
              <w:rPr>
                <w:sz w:val="28"/>
                <w:szCs w:val="28"/>
              </w:rPr>
              <w:t>60,47</w:t>
            </w:r>
          </w:p>
        </w:tc>
      </w:tr>
      <w:tr w:rsidR="0015693B" w:rsidRPr="00F05253" w:rsidTr="00F05253">
        <w:trPr>
          <w:trHeight w:val="259"/>
        </w:trPr>
        <w:tc>
          <w:tcPr>
            <w:tcW w:w="6675" w:type="dxa"/>
            <w:tcBorders>
              <w:top w:val="nil"/>
              <w:left w:val="single" w:sz="4" w:space="0" w:color="auto"/>
              <w:bottom w:val="single" w:sz="4" w:space="0" w:color="auto"/>
              <w:right w:val="single" w:sz="4" w:space="0" w:color="auto"/>
            </w:tcBorders>
            <w:shd w:val="clear" w:color="auto" w:fill="auto"/>
            <w:noWrap/>
            <w:vAlign w:val="bottom"/>
          </w:tcPr>
          <w:p w:rsidR="0015693B" w:rsidRPr="00F05253" w:rsidRDefault="0015693B" w:rsidP="001463C8">
            <w:pPr>
              <w:rPr>
                <w:sz w:val="28"/>
                <w:szCs w:val="28"/>
              </w:rPr>
            </w:pPr>
            <w:r w:rsidRPr="00F05253">
              <w:rPr>
                <w:sz w:val="28"/>
                <w:szCs w:val="28"/>
              </w:rPr>
              <w:t>запчасти</w:t>
            </w:r>
          </w:p>
        </w:tc>
        <w:tc>
          <w:tcPr>
            <w:tcW w:w="2880" w:type="dxa"/>
            <w:tcBorders>
              <w:top w:val="nil"/>
              <w:left w:val="nil"/>
              <w:bottom w:val="single" w:sz="4" w:space="0" w:color="auto"/>
              <w:right w:val="single" w:sz="4" w:space="0" w:color="auto"/>
            </w:tcBorders>
            <w:shd w:val="clear" w:color="auto" w:fill="auto"/>
            <w:noWrap/>
            <w:vAlign w:val="bottom"/>
          </w:tcPr>
          <w:p w:rsidR="0015693B" w:rsidRPr="00317623" w:rsidRDefault="00C52497" w:rsidP="001463C8">
            <w:pPr>
              <w:jc w:val="right"/>
              <w:rPr>
                <w:sz w:val="28"/>
                <w:szCs w:val="28"/>
              </w:rPr>
            </w:pPr>
            <w:r w:rsidRPr="00317623">
              <w:rPr>
                <w:sz w:val="28"/>
                <w:szCs w:val="28"/>
              </w:rPr>
              <w:t>22,56</w:t>
            </w:r>
          </w:p>
        </w:tc>
      </w:tr>
      <w:tr w:rsidR="0015693B" w:rsidRPr="00F05253" w:rsidTr="00F05253">
        <w:trPr>
          <w:trHeight w:val="259"/>
        </w:trPr>
        <w:tc>
          <w:tcPr>
            <w:tcW w:w="6675" w:type="dxa"/>
            <w:tcBorders>
              <w:top w:val="nil"/>
              <w:left w:val="single" w:sz="4" w:space="0" w:color="auto"/>
              <w:bottom w:val="single" w:sz="4" w:space="0" w:color="auto"/>
              <w:right w:val="single" w:sz="4" w:space="0" w:color="auto"/>
            </w:tcBorders>
            <w:shd w:val="clear" w:color="auto" w:fill="auto"/>
            <w:noWrap/>
            <w:vAlign w:val="bottom"/>
          </w:tcPr>
          <w:p w:rsidR="0015693B" w:rsidRPr="00F05253" w:rsidRDefault="0015693B" w:rsidP="001463C8">
            <w:pPr>
              <w:rPr>
                <w:sz w:val="28"/>
                <w:szCs w:val="28"/>
              </w:rPr>
            </w:pPr>
            <w:r w:rsidRPr="00F05253">
              <w:rPr>
                <w:sz w:val="28"/>
                <w:szCs w:val="28"/>
              </w:rPr>
              <w:t>ГСМ</w:t>
            </w:r>
          </w:p>
        </w:tc>
        <w:tc>
          <w:tcPr>
            <w:tcW w:w="2880" w:type="dxa"/>
            <w:tcBorders>
              <w:top w:val="nil"/>
              <w:left w:val="nil"/>
              <w:bottom w:val="single" w:sz="4" w:space="0" w:color="auto"/>
              <w:right w:val="single" w:sz="4" w:space="0" w:color="auto"/>
            </w:tcBorders>
            <w:shd w:val="clear" w:color="auto" w:fill="auto"/>
            <w:noWrap/>
            <w:vAlign w:val="bottom"/>
          </w:tcPr>
          <w:p w:rsidR="0015693B" w:rsidRPr="00317623" w:rsidRDefault="00C52497" w:rsidP="001463C8">
            <w:pPr>
              <w:jc w:val="right"/>
              <w:rPr>
                <w:sz w:val="28"/>
                <w:szCs w:val="28"/>
              </w:rPr>
            </w:pPr>
            <w:r w:rsidRPr="00317623">
              <w:rPr>
                <w:sz w:val="28"/>
                <w:szCs w:val="28"/>
              </w:rPr>
              <w:t>42,83</w:t>
            </w:r>
          </w:p>
        </w:tc>
      </w:tr>
      <w:tr w:rsidR="0015693B" w:rsidRPr="00F05253" w:rsidTr="00F05253">
        <w:trPr>
          <w:trHeight w:val="259"/>
        </w:trPr>
        <w:tc>
          <w:tcPr>
            <w:tcW w:w="6675" w:type="dxa"/>
            <w:tcBorders>
              <w:top w:val="nil"/>
              <w:left w:val="single" w:sz="4" w:space="0" w:color="auto"/>
              <w:bottom w:val="single" w:sz="4" w:space="0" w:color="auto"/>
              <w:right w:val="single" w:sz="4" w:space="0" w:color="auto"/>
            </w:tcBorders>
            <w:shd w:val="clear" w:color="auto" w:fill="auto"/>
            <w:noWrap/>
            <w:vAlign w:val="bottom"/>
          </w:tcPr>
          <w:p w:rsidR="0015693B" w:rsidRPr="00F05253" w:rsidRDefault="0015693B" w:rsidP="001463C8">
            <w:pPr>
              <w:rPr>
                <w:sz w:val="28"/>
                <w:szCs w:val="28"/>
              </w:rPr>
            </w:pPr>
            <w:r w:rsidRPr="00F05253">
              <w:rPr>
                <w:sz w:val="28"/>
                <w:szCs w:val="28"/>
              </w:rPr>
              <w:t>заработная плата</w:t>
            </w:r>
          </w:p>
        </w:tc>
        <w:tc>
          <w:tcPr>
            <w:tcW w:w="2880" w:type="dxa"/>
            <w:tcBorders>
              <w:top w:val="nil"/>
              <w:left w:val="nil"/>
              <w:bottom w:val="single" w:sz="4" w:space="0" w:color="auto"/>
              <w:right w:val="single" w:sz="4" w:space="0" w:color="auto"/>
            </w:tcBorders>
            <w:shd w:val="clear" w:color="auto" w:fill="auto"/>
            <w:noWrap/>
            <w:vAlign w:val="bottom"/>
          </w:tcPr>
          <w:p w:rsidR="0015693B" w:rsidRPr="00317623" w:rsidRDefault="000E3CDC" w:rsidP="001463C8">
            <w:pPr>
              <w:jc w:val="right"/>
              <w:rPr>
                <w:sz w:val="28"/>
                <w:szCs w:val="28"/>
              </w:rPr>
            </w:pPr>
            <w:r w:rsidRPr="00317623">
              <w:rPr>
                <w:sz w:val="28"/>
                <w:szCs w:val="28"/>
              </w:rPr>
              <w:t>903,53</w:t>
            </w:r>
          </w:p>
        </w:tc>
      </w:tr>
      <w:tr w:rsidR="0015693B" w:rsidRPr="00F05253" w:rsidTr="00F05253">
        <w:trPr>
          <w:trHeight w:val="259"/>
        </w:trPr>
        <w:tc>
          <w:tcPr>
            <w:tcW w:w="6675" w:type="dxa"/>
            <w:tcBorders>
              <w:top w:val="nil"/>
              <w:left w:val="single" w:sz="4" w:space="0" w:color="auto"/>
              <w:bottom w:val="single" w:sz="4" w:space="0" w:color="auto"/>
              <w:right w:val="single" w:sz="4" w:space="0" w:color="auto"/>
            </w:tcBorders>
            <w:shd w:val="clear" w:color="auto" w:fill="auto"/>
            <w:noWrap/>
            <w:vAlign w:val="bottom"/>
          </w:tcPr>
          <w:p w:rsidR="0015693B" w:rsidRPr="00F05253" w:rsidRDefault="0015693B" w:rsidP="001463C8">
            <w:pPr>
              <w:rPr>
                <w:sz w:val="28"/>
                <w:szCs w:val="28"/>
              </w:rPr>
            </w:pPr>
            <w:r w:rsidRPr="00F05253">
              <w:rPr>
                <w:sz w:val="28"/>
                <w:szCs w:val="28"/>
              </w:rPr>
              <w:t>ЕСН</w:t>
            </w:r>
          </w:p>
        </w:tc>
        <w:tc>
          <w:tcPr>
            <w:tcW w:w="2880" w:type="dxa"/>
            <w:tcBorders>
              <w:top w:val="nil"/>
              <w:left w:val="nil"/>
              <w:bottom w:val="single" w:sz="4" w:space="0" w:color="auto"/>
              <w:right w:val="single" w:sz="4" w:space="0" w:color="auto"/>
            </w:tcBorders>
            <w:shd w:val="clear" w:color="auto" w:fill="auto"/>
            <w:noWrap/>
            <w:vAlign w:val="bottom"/>
          </w:tcPr>
          <w:p w:rsidR="0015693B" w:rsidRPr="00317623" w:rsidRDefault="000E3CDC" w:rsidP="001463C8">
            <w:pPr>
              <w:jc w:val="right"/>
              <w:rPr>
                <w:sz w:val="28"/>
                <w:szCs w:val="28"/>
              </w:rPr>
            </w:pPr>
            <w:r w:rsidRPr="00317623">
              <w:rPr>
                <w:sz w:val="28"/>
                <w:szCs w:val="28"/>
              </w:rPr>
              <w:t>230,93</w:t>
            </w:r>
          </w:p>
        </w:tc>
      </w:tr>
      <w:tr w:rsidR="0015693B" w:rsidRPr="00F05253" w:rsidTr="00F05253">
        <w:trPr>
          <w:trHeight w:val="259"/>
        </w:trPr>
        <w:tc>
          <w:tcPr>
            <w:tcW w:w="6675" w:type="dxa"/>
            <w:tcBorders>
              <w:top w:val="nil"/>
              <w:left w:val="single" w:sz="4" w:space="0" w:color="auto"/>
              <w:bottom w:val="single" w:sz="4" w:space="0" w:color="auto"/>
              <w:right w:val="single" w:sz="4" w:space="0" w:color="auto"/>
            </w:tcBorders>
            <w:shd w:val="clear" w:color="auto" w:fill="auto"/>
            <w:noWrap/>
            <w:vAlign w:val="bottom"/>
          </w:tcPr>
          <w:p w:rsidR="0015693B" w:rsidRPr="00F05253" w:rsidRDefault="0015693B" w:rsidP="001463C8">
            <w:pPr>
              <w:rPr>
                <w:sz w:val="28"/>
                <w:szCs w:val="28"/>
              </w:rPr>
            </w:pPr>
            <w:r w:rsidRPr="00F05253">
              <w:rPr>
                <w:sz w:val="28"/>
                <w:szCs w:val="28"/>
              </w:rPr>
              <w:t>Общехозяйственные расходы</w:t>
            </w:r>
          </w:p>
        </w:tc>
        <w:tc>
          <w:tcPr>
            <w:tcW w:w="2880" w:type="dxa"/>
            <w:tcBorders>
              <w:top w:val="nil"/>
              <w:left w:val="nil"/>
              <w:bottom w:val="single" w:sz="4" w:space="0" w:color="auto"/>
              <w:right w:val="single" w:sz="4" w:space="0" w:color="auto"/>
            </w:tcBorders>
            <w:shd w:val="clear" w:color="auto" w:fill="auto"/>
            <w:noWrap/>
            <w:vAlign w:val="bottom"/>
          </w:tcPr>
          <w:p w:rsidR="0015693B" w:rsidRPr="00317623" w:rsidRDefault="000E3CDC" w:rsidP="001463C8">
            <w:pPr>
              <w:jc w:val="right"/>
              <w:rPr>
                <w:sz w:val="28"/>
                <w:szCs w:val="28"/>
              </w:rPr>
            </w:pPr>
            <w:r w:rsidRPr="00317623">
              <w:rPr>
                <w:sz w:val="28"/>
                <w:szCs w:val="28"/>
              </w:rPr>
              <w:t>85,55</w:t>
            </w:r>
          </w:p>
        </w:tc>
      </w:tr>
      <w:tr w:rsidR="0015693B" w:rsidRPr="000E3CDC" w:rsidTr="00F05253">
        <w:trPr>
          <w:trHeight w:val="259"/>
        </w:trPr>
        <w:tc>
          <w:tcPr>
            <w:tcW w:w="6675" w:type="dxa"/>
            <w:tcBorders>
              <w:top w:val="nil"/>
              <w:left w:val="single" w:sz="4" w:space="0" w:color="auto"/>
              <w:bottom w:val="single" w:sz="4" w:space="0" w:color="auto"/>
              <w:right w:val="single" w:sz="4" w:space="0" w:color="auto"/>
            </w:tcBorders>
            <w:shd w:val="clear" w:color="auto" w:fill="auto"/>
            <w:noWrap/>
            <w:vAlign w:val="bottom"/>
          </w:tcPr>
          <w:p w:rsidR="0015693B" w:rsidRPr="00F05253" w:rsidRDefault="0015693B" w:rsidP="001463C8">
            <w:pPr>
              <w:rPr>
                <w:sz w:val="28"/>
                <w:szCs w:val="28"/>
              </w:rPr>
            </w:pPr>
            <w:r w:rsidRPr="00F05253">
              <w:rPr>
                <w:sz w:val="28"/>
                <w:szCs w:val="28"/>
              </w:rPr>
              <w:t>газ</w:t>
            </w:r>
          </w:p>
        </w:tc>
        <w:tc>
          <w:tcPr>
            <w:tcW w:w="2880" w:type="dxa"/>
            <w:tcBorders>
              <w:top w:val="nil"/>
              <w:left w:val="nil"/>
              <w:bottom w:val="single" w:sz="4" w:space="0" w:color="auto"/>
              <w:right w:val="single" w:sz="4" w:space="0" w:color="auto"/>
            </w:tcBorders>
            <w:shd w:val="clear" w:color="auto" w:fill="auto"/>
            <w:noWrap/>
            <w:vAlign w:val="bottom"/>
          </w:tcPr>
          <w:p w:rsidR="0015693B" w:rsidRPr="00317623" w:rsidRDefault="000E3CDC" w:rsidP="001463C8">
            <w:pPr>
              <w:jc w:val="right"/>
              <w:rPr>
                <w:sz w:val="28"/>
                <w:szCs w:val="28"/>
              </w:rPr>
            </w:pPr>
            <w:r w:rsidRPr="00317623">
              <w:rPr>
                <w:sz w:val="28"/>
                <w:szCs w:val="28"/>
              </w:rPr>
              <w:t>2193,74</w:t>
            </w:r>
          </w:p>
        </w:tc>
      </w:tr>
      <w:tr w:rsidR="0015693B" w:rsidRPr="00F05253" w:rsidTr="00F05253">
        <w:trPr>
          <w:trHeight w:val="259"/>
        </w:trPr>
        <w:tc>
          <w:tcPr>
            <w:tcW w:w="6675" w:type="dxa"/>
            <w:tcBorders>
              <w:top w:val="nil"/>
              <w:left w:val="single" w:sz="4" w:space="0" w:color="auto"/>
              <w:bottom w:val="single" w:sz="4" w:space="0" w:color="auto"/>
              <w:right w:val="single" w:sz="4" w:space="0" w:color="auto"/>
            </w:tcBorders>
            <w:shd w:val="clear" w:color="auto" w:fill="auto"/>
            <w:noWrap/>
            <w:vAlign w:val="bottom"/>
          </w:tcPr>
          <w:p w:rsidR="0015693B" w:rsidRPr="00F05253" w:rsidRDefault="0015693B" w:rsidP="001463C8">
            <w:pPr>
              <w:rPr>
                <w:sz w:val="28"/>
                <w:szCs w:val="28"/>
              </w:rPr>
            </w:pPr>
            <w:r w:rsidRPr="00F05253">
              <w:rPr>
                <w:sz w:val="28"/>
                <w:szCs w:val="28"/>
              </w:rPr>
              <w:t xml:space="preserve">электроэнергия </w:t>
            </w:r>
          </w:p>
        </w:tc>
        <w:tc>
          <w:tcPr>
            <w:tcW w:w="2880" w:type="dxa"/>
            <w:tcBorders>
              <w:top w:val="nil"/>
              <w:left w:val="nil"/>
              <w:bottom w:val="single" w:sz="4" w:space="0" w:color="auto"/>
              <w:right w:val="single" w:sz="4" w:space="0" w:color="auto"/>
            </w:tcBorders>
            <w:shd w:val="clear" w:color="auto" w:fill="auto"/>
            <w:noWrap/>
            <w:vAlign w:val="bottom"/>
          </w:tcPr>
          <w:p w:rsidR="0015693B" w:rsidRPr="00317623" w:rsidRDefault="000E3CDC" w:rsidP="001463C8">
            <w:pPr>
              <w:jc w:val="right"/>
              <w:rPr>
                <w:sz w:val="28"/>
                <w:szCs w:val="28"/>
              </w:rPr>
            </w:pPr>
            <w:r w:rsidRPr="00317623">
              <w:rPr>
                <w:sz w:val="28"/>
                <w:szCs w:val="28"/>
              </w:rPr>
              <w:t>753,86</w:t>
            </w:r>
          </w:p>
        </w:tc>
      </w:tr>
      <w:tr w:rsidR="0015693B" w:rsidRPr="00F05253" w:rsidTr="00F05253">
        <w:trPr>
          <w:trHeight w:val="259"/>
        </w:trPr>
        <w:tc>
          <w:tcPr>
            <w:tcW w:w="6675" w:type="dxa"/>
            <w:tcBorders>
              <w:top w:val="nil"/>
              <w:left w:val="single" w:sz="4" w:space="0" w:color="auto"/>
              <w:bottom w:val="single" w:sz="4" w:space="0" w:color="auto"/>
              <w:right w:val="single" w:sz="4" w:space="0" w:color="auto"/>
            </w:tcBorders>
            <w:shd w:val="clear" w:color="auto" w:fill="auto"/>
            <w:noWrap/>
            <w:vAlign w:val="bottom"/>
          </w:tcPr>
          <w:p w:rsidR="0015693B" w:rsidRPr="00F05253" w:rsidRDefault="0015693B" w:rsidP="001463C8">
            <w:pPr>
              <w:rPr>
                <w:sz w:val="28"/>
                <w:szCs w:val="28"/>
              </w:rPr>
            </w:pPr>
            <w:r w:rsidRPr="00F05253">
              <w:rPr>
                <w:sz w:val="28"/>
                <w:szCs w:val="28"/>
              </w:rPr>
              <w:t>вода</w:t>
            </w:r>
          </w:p>
        </w:tc>
        <w:tc>
          <w:tcPr>
            <w:tcW w:w="2880" w:type="dxa"/>
            <w:tcBorders>
              <w:top w:val="nil"/>
              <w:left w:val="nil"/>
              <w:bottom w:val="single" w:sz="4" w:space="0" w:color="auto"/>
              <w:right w:val="single" w:sz="4" w:space="0" w:color="auto"/>
            </w:tcBorders>
            <w:shd w:val="clear" w:color="auto" w:fill="auto"/>
            <w:noWrap/>
            <w:vAlign w:val="bottom"/>
          </w:tcPr>
          <w:p w:rsidR="0015693B" w:rsidRPr="00317623" w:rsidRDefault="000E3CDC" w:rsidP="000E3CDC">
            <w:pPr>
              <w:jc w:val="right"/>
              <w:rPr>
                <w:sz w:val="28"/>
                <w:szCs w:val="28"/>
              </w:rPr>
            </w:pPr>
            <w:r w:rsidRPr="00317623">
              <w:rPr>
                <w:sz w:val="28"/>
                <w:szCs w:val="28"/>
              </w:rPr>
              <w:t>2,47</w:t>
            </w:r>
          </w:p>
        </w:tc>
      </w:tr>
      <w:tr w:rsidR="00746E45" w:rsidRPr="000E3CDC" w:rsidTr="00F05253">
        <w:trPr>
          <w:trHeight w:val="259"/>
        </w:trPr>
        <w:tc>
          <w:tcPr>
            <w:tcW w:w="6675" w:type="dxa"/>
            <w:tcBorders>
              <w:top w:val="nil"/>
              <w:left w:val="single" w:sz="4" w:space="0" w:color="auto"/>
              <w:bottom w:val="single" w:sz="4" w:space="0" w:color="auto"/>
              <w:right w:val="single" w:sz="4" w:space="0" w:color="auto"/>
            </w:tcBorders>
            <w:shd w:val="clear" w:color="auto" w:fill="auto"/>
            <w:noWrap/>
            <w:vAlign w:val="bottom"/>
          </w:tcPr>
          <w:p w:rsidR="00746E45" w:rsidRPr="00F05253" w:rsidRDefault="00746E45" w:rsidP="000E3CDC">
            <w:pPr>
              <w:ind w:right="-108"/>
              <w:rPr>
                <w:sz w:val="28"/>
                <w:szCs w:val="28"/>
              </w:rPr>
            </w:pPr>
            <w:r w:rsidRPr="00F05253">
              <w:rPr>
                <w:sz w:val="28"/>
                <w:szCs w:val="28"/>
              </w:rPr>
              <w:t xml:space="preserve">Поверка счетчика и </w:t>
            </w:r>
            <w:r w:rsidR="000E3CDC">
              <w:rPr>
                <w:sz w:val="28"/>
                <w:szCs w:val="28"/>
              </w:rPr>
              <w:t>проект узла учета газа</w:t>
            </w:r>
          </w:p>
        </w:tc>
        <w:tc>
          <w:tcPr>
            <w:tcW w:w="2880" w:type="dxa"/>
            <w:tcBorders>
              <w:top w:val="nil"/>
              <w:left w:val="nil"/>
              <w:bottom w:val="single" w:sz="4" w:space="0" w:color="auto"/>
              <w:right w:val="single" w:sz="4" w:space="0" w:color="auto"/>
            </w:tcBorders>
            <w:shd w:val="clear" w:color="auto" w:fill="auto"/>
            <w:noWrap/>
            <w:vAlign w:val="bottom"/>
          </w:tcPr>
          <w:p w:rsidR="00746E45" w:rsidRPr="00317623" w:rsidRDefault="000E3CDC" w:rsidP="000E3CDC">
            <w:pPr>
              <w:jc w:val="right"/>
              <w:rPr>
                <w:sz w:val="28"/>
                <w:szCs w:val="28"/>
              </w:rPr>
            </w:pPr>
            <w:r w:rsidRPr="00317623">
              <w:rPr>
                <w:sz w:val="28"/>
                <w:szCs w:val="28"/>
              </w:rPr>
              <w:t>131,23</w:t>
            </w:r>
          </w:p>
        </w:tc>
      </w:tr>
      <w:tr w:rsidR="000E3CDC" w:rsidRPr="00F05253" w:rsidTr="00F05253">
        <w:trPr>
          <w:trHeight w:val="259"/>
        </w:trPr>
        <w:tc>
          <w:tcPr>
            <w:tcW w:w="6675" w:type="dxa"/>
            <w:tcBorders>
              <w:top w:val="nil"/>
              <w:left w:val="single" w:sz="4" w:space="0" w:color="auto"/>
              <w:bottom w:val="single" w:sz="4" w:space="0" w:color="auto"/>
              <w:right w:val="single" w:sz="4" w:space="0" w:color="auto"/>
            </w:tcBorders>
            <w:shd w:val="clear" w:color="auto" w:fill="auto"/>
            <w:noWrap/>
            <w:vAlign w:val="bottom"/>
          </w:tcPr>
          <w:p w:rsidR="000E3CDC" w:rsidRPr="00F05253" w:rsidRDefault="000E3CDC" w:rsidP="00A717E0">
            <w:pPr>
              <w:ind w:right="-108"/>
              <w:rPr>
                <w:sz w:val="28"/>
                <w:szCs w:val="28"/>
              </w:rPr>
            </w:pPr>
            <w:r>
              <w:rPr>
                <w:sz w:val="28"/>
                <w:szCs w:val="28"/>
              </w:rPr>
              <w:t>Экспертиза промышленной безопасности</w:t>
            </w:r>
          </w:p>
        </w:tc>
        <w:tc>
          <w:tcPr>
            <w:tcW w:w="2880" w:type="dxa"/>
            <w:tcBorders>
              <w:top w:val="nil"/>
              <w:left w:val="nil"/>
              <w:bottom w:val="single" w:sz="4" w:space="0" w:color="auto"/>
              <w:right w:val="single" w:sz="4" w:space="0" w:color="auto"/>
            </w:tcBorders>
            <w:shd w:val="clear" w:color="auto" w:fill="auto"/>
            <w:noWrap/>
            <w:vAlign w:val="bottom"/>
          </w:tcPr>
          <w:p w:rsidR="000E3CDC" w:rsidRPr="00317623" w:rsidRDefault="000E3CDC" w:rsidP="001463C8">
            <w:pPr>
              <w:jc w:val="right"/>
              <w:rPr>
                <w:sz w:val="28"/>
                <w:szCs w:val="28"/>
              </w:rPr>
            </w:pPr>
            <w:r w:rsidRPr="00317623">
              <w:rPr>
                <w:sz w:val="28"/>
                <w:szCs w:val="28"/>
              </w:rPr>
              <w:t>34,5</w:t>
            </w:r>
          </w:p>
        </w:tc>
      </w:tr>
      <w:tr w:rsidR="0015693B" w:rsidRPr="00F05253" w:rsidTr="00F05253">
        <w:trPr>
          <w:trHeight w:val="259"/>
        </w:trPr>
        <w:tc>
          <w:tcPr>
            <w:tcW w:w="6675" w:type="dxa"/>
            <w:tcBorders>
              <w:top w:val="nil"/>
              <w:left w:val="single" w:sz="4" w:space="0" w:color="auto"/>
              <w:bottom w:val="single" w:sz="4" w:space="0" w:color="auto"/>
              <w:right w:val="single" w:sz="4" w:space="0" w:color="auto"/>
            </w:tcBorders>
            <w:shd w:val="clear" w:color="auto" w:fill="auto"/>
            <w:noWrap/>
            <w:vAlign w:val="bottom"/>
          </w:tcPr>
          <w:p w:rsidR="0015693B" w:rsidRPr="00F05253" w:rsidRDefault="009A10D9" w:rsidP="001463C8">
            <w:pPr>
              <w:rPr>
                <w:sz w:val="28"/>
                <w:szCs w:val="28"/>
              </w:rPr>
            </w:pPr>
            <w:r w:rsidRPr="00F05253">
              <w:rPr>
                <w:sz w:val="28"/>
                <w:szCs w:val="28"/>
              </w:rPr>
              <w:t>Прочие затраты</w:t>
            </w:r>
          </w:p>
        </w:tc>
        <w:tc>
          <w:tcPr>
            <w:tcW w:w="2880" w:type="dxa"/>
            <w:tcBorders>
              <w:top w:val="nil"/>
              <w:left w:val="nil"/>
              <w:bottom w:val="single" w:sz="4" w:space="0" w:color="auto"/>
              <w:right w:val="single" w:sz="4" w:space="0" w:color="auto"/>
            </w:tcBorders>
            <w:shd w:val="clear" w:color="auto" w:fill="auto"/>
            <w:noWrap/>
            <w:vAlign w:val="bottom"/>
          </w:tcPr>
          <w:p w:rsidR="0015693B" w:rsidRPr="00317623" w:rsidRDefault="000E3CDC" w:rsidP="000E3CDC">
            <w:pPr>
              <w:jc w:val="right"/>
              <w:rPr>
                <w:sz w:val="28"/>
                <w:szCs w:val="28"/>
              </w:rPr>
            </w:pPr>
            <w:r w:rsidRPr="00317623">
              <w:rPr>
                <w:sz w:val="28"/>
                <w:szCs w:val="28"/>
              </w:rPr>
              <w:t>37</w:t>
            </w:r>
            <w:r w:rsidR="00283B57" w:rsidRPr="00317623">
              <w:rPr>
                <w:sz w:val="28"/>
                <w:szCs w:val="28"/>
              </w:rPr>
              <w:t>,8</w:t>
            </w:r>
          </w:p>
        </w:tc>
      </w:tr>
      <w:tr w:rsidR="0015693B" w:rsidRPr="000E3CDC" w:rsidTr="00F05253">
        <w:trPr>
          <w:trHeight w:val="259"/>
        </w:trPr>
        <w:tc>
          <w:tcPr>
            <w:tcW w:w="6675" w:type="dxa"/>
            <w:tcBorders>
              <w:top w:val="nil"/>
              <w:left w:val="single" w:sz="4" w:space="0" w:color="auto"/>
              <w:bottom w:val="single" w:sz="4" w:space="0" w:color="auto"/>
              <w:right w:val="single" w:sz="4" w:space="0" w:color="auto"/>
            </w:tcBorders>
            <w:shd w:val="clear" w:color="auto" w:fill="auto"/>
            <w:noWrap/>
            <w:vAlign w:val="bottom"/>
          </w:tcPr>
          <w:p w:rsidR="0015693B" w:rsidRPr="00F05253" w:rsidRDefault="000E3CDC" w:rsidP="001463C8">
            <w:pPr>
              <w:rPr>
                <w:sz w:val="28"/>
                <w:szCs w:val="28"/>
              </w:rPr>
            </w:pPr>
            <w:r>
              <w:rPr>
                <w:sz w:val="28"/>
                <w:szCs w:val="28"/>
              </w:rPr>
              <w:t>Налоги (трансп, земел, ПДВ)</w:t>
            </w:r>
          </w:p>
        </w:tc>
        <w:tc>
          <w:tcPr>
            <w:tcW w:w="2880" w:type="dxa"/>
            <w:tcBorders>
              <w:top w:val="nil"/>
              <w:left w:val="nil"/>
              <w:bottom w:val="single" w:sz="4" w:space="0" w:color="auto"/>
              <w:right w:val="single" w:sz="4" w:space="0" w:color="auto"/>
            </w:tcBorders>
            <w:shd w:val="clear" w:color="auto" w:fill="auto"/>
            <w:noWrap/>
            <w:vAlign w:val="bottom"/>
          </w:tcPr>
          <w:p w:rsidR="0015693B" w:rsidRPr="00317623" w:rsidRDefault="000E3CDC" w:rsidP="001463C8">
            <w:pPr>
              <w:jc w:val="right"/>
              <w:rPr>
                <w:sz w:val="28"/>
                <w:szCs w:val="28"/>
              </w:rPr>
            </w:pPr>
            <w:r w:rsidRPr="00317623">
              <w:rPr>
                <w:sz w:val="28"/>
                <w:szCs w:val="28"/>
              </w:rPr>
              <w:t>15,04</w:t>
            </w:r>
          </w:p>
        </w:tc>
      </w:tr>
      <w:tr w:rsidR="0015693B" w:rsidRPr="00F05253" w:rsidTr="00F05253">
        <w:trPr>
          <w:trHeight w:val="259"/>
        </w:trPr>
        <w:tc>
          <w:tcPr>
            <w:tcW w:w="6675" w:type="dxa"/>
            <w:tcBorders>
              <w:top w:val="nil"/>
              <w:left w:val="single" w:sz="4" w:space="0" w:color="auto"/>
              <w:bottom w:val="single" w:sz="4" w:space="0" w:color="auto"/>
              <w:right w:val="single" w:sz="4" w:space="0" w:color="auto"/>
            </w:tcBorders>
            <w:shd w:val="clear" w:color="auto" w:fill="auto"/>
            <w:noWrap/>
            <w:vAlign w:val="bottom"/>
          </w:tcPr>
          <w:p w:rsidR="0015693B" w:rsidRPr="00F05253" w:rsidRDefault="000E3CDC" w:rsidP="001463C8">
            <w:pPr>
              <w:rPr>
                <w:sz w:val="28"/>
                <w:szCs w:val="28"/>
              </w:rPr>
            </w:pPr>
            <w:r>
              <w:rPr>
                <w:sz w:val="28"/>
                <w:szCs w:val="28"/>
              </w:rPr>
              <w:t>Наладка котлов</w:t>
            </w:r>
          </w:p>
        </w:tc>
        <w:tc>
          <w:tcPr>
            <w:tcW w:w="2880" w:type="dxa"/>
            <w:tcBorders>
              <w:top w:val="nil"/>
              <w:left w:val="nil"/>
              <w:bottom w:val="single" w:sz="4" w:space="0" w:color="auto"/>
              <w:right w:val="single" w:sz="4" w:space="0" w:color="auto"/>
            </w:tcBorders>
            <w:shd w:val="clear" w:color="auto" w:fill="auto"/>
            <w:noWrap/>
            <w:vAlign w:val="bottom"/>
          </w:tcPr>
          <w:p w:rsidR="0015693B" w:rsidRPr="00317623" w:rsidRDefault="000E3CDC" w:rsidP="001463C8">
            <w:pPr>
              <w:jc w:val="right"/>
              <w:rPr>
                <w:sz w:val="28"/>
                <w:szCs w:val="28"/>
              </w:rPr>
            </w:pPr>
            <w:r w:rsidRPr="00317623">
              <w:rPr>
                <w:sz w:val="28"/>
                <w:szCs w:val="28"/>
              </w:rPr>
              <w:t>18,37</w:t>
            </w:r>
          </w:p>
        </w:tc>
      </w:tr>
      <w:tr w:rsidR="0015693B" w:rsidRPr="000E3CDC" w:rsidTr="00F05253">
        <w:trPr>
          <w:trHeight w:val="259"/>
        </w:trPr>
        <w:tc>
          <w:tcPr>
            <w:tcW w:w="6675" w:type="dxa"/>
            <w:tcBorders>
              <w:top w:val="nil"/>
              <w:left w:val="single" w:sz="4" w:space="0" w:color="auto"/>
              <w:bottom w:val="single" w:sz="4" w:space="0" w:color="auto"/>
              <w:right w:val="single" w:sz="4" w:space="0" w:color="auto"/>
            </w:tcBorders>
            <w:shd w:val="clear" w:color="auto" w:fill="auto"/>
            <w:noWrap/>
            <w:vAlign w:val="bottom"/>
          </w:tcPr>
          <w:p w:rsidR="0015693B" w:rsidRPr="00F05253" w:rsidRDefault="0015693B" w:rsidP="001463C8">
            <w:pPr>
              <w:rPr>
                <w:sz w:val="28"/>
                <w:szCs w:val="28"/>
              </w:rPr>
            </w:pPr>
            <w:r w:rsidRPr="00F05253">
              <w:rPr>
                <w:sz w:val="28"/>
                <w:szCs w:val="28"/>
              </w:rPr>
              <w:t>техническое обслуживание оборудования</w:t>
            </w:r>
          </w:p>
        </w:tc>
        <w:tc>
          <w:tcPr>
            <w:tcW w:w="2880" w:type="dxa"/>
            <w:tcBorders>
              <w:top w:val="nil"/>
              <w:left w:val="nil"/>
              <w:bottom w:val="single" w:sz="4" w:space="0" w:color="auto"/>
              <w:right w:val="single" w:sz="4" w:space="0" w:color="auto"/>
            </w:tcBorders>
            <w:shd w:val="clear" w:color="auto" w:fill="auto"/>
            <w:noWrap/>
            <w:vAlign w:val="bottom"/>
          </w:tcPr>
          <w:p w:rsidR="0015693B" w:rsidRPr="00317623" w:rsidRDefault="000E3CDC" w:rsidP="001463C8">
            <w:pPr>
              <w:jc w:val="right"/>
              <w:rPr>
                <w:sz w:val="28"/>
                <w:szCs w:val="28"/>
              </w:rPr>
            </w:pPr>
            <w:r w:rsidRPr="00317623">
              <w:rPr>
                <w:sz w:val="28"/>
                <w:szCs w:val="28"/>
              </w:rPr>
              <w:t>70,88</w:t>
            </w:r>
          </w:p>
        </w:tc>
      </w:tr>
      <w:tr w:rsidR="0015693B" w:rsidRPr="00F05253" w:rsidTr="00F05253">
        <w:trPr>
          <w:trHeight w:val="259"/>
        </w:trPr>
        <w:tc>
          <w:tcPr>
            <w:tcW w:w="6675" w:type="dxa"/>
            <w:tcBorders>
              <w:top w:val="nil"/>
              <w:left w:val="single" w:sz="4" w:space="0" w:color="auto"/>
              <w:bottom w:val="single" w:sz="4" w:space="0" w:color="auto"/>
              <w:right w:val="single" w:sz="4" w:space="0" w:color="auto"/>
            </w:tcBorders>
            <w:shd w:val="clear" w:color="auto" w:fill="auto"/>
            <w:noWrap/>
            <w:vAlign w:val="bottom"/>
          </w:tcPr>
          <w:p w:rsidR="0015693B" w:rsidRPr="00F05253" w:rsidRDefault="0015693B" w:rsidP="001463C8">
            <w:pPr>
              <w:rPr>
                <w:b/>
                <w:sz w:val="28"/>
                <w:szCs w:val="28"/>
              </w:rPr>
            </w:pPr>
            <w:r w:rsidRPr="00F05253">
              <w:rPr>
                <w:b/>
                <w:sz w:val="28"/>
                <w:szCs w:val="28"/>
              </w:rPr>
              <w:t>Итого:</w:t>
            </w:r>
          </w:p>
        </w:tc>
        <w:tc>
          <w:tcPr>
            <w:tcW w:w="2880" w:type="dxa"/>
            <w:tcBorders>
              <w:top w:val="nil"/>
              <w:left w:val="nil"/>
              <w:bottom w:val="single" w:sz="4" w:space="0" w:color="auto"/>
              <w:right w:val="single" w:sz="4" w:space="0" w:color="auto"/>
            </w:tcBorders>
            <w:shd w:val="clear" w:color="auto" w:fill="auto"/>
            <w:noWrap/>
            <w:vAlign w:val="bottom"/>
          </w:tcPr>
          <w:p w:rsidR="0015693B" w:rsidRPr="00317623" w:rsidRDefault="000E3CDC" w:rsidP="001463C8">
            <w:pPr>
              <w:jc w:val="right"/>
              <w:rPr>
                <w:b/>
                <w:sz w:val="28"/>
                <w:szCs w:val="28"/>
              </w:rPr>
            </w:pPr>
            <w:r w:rsidRPr="00317623">
              <w:rPr>
                <w:b/>
                <w:sz w:val="28"/>
                <w:szCs w:val="28"/>
              </w:rPr>
              <w:t>4603,76</w:t>
            </w:r>
          </w:p>
        </w:tc>
      </w:tr>
    </w:tbl>
    <w:p w:rsidR="008B45F0" w:rsidRPr="00414E1F" w:rsidRDefault="00283B57" w:rsidP="00746E45">
      <w:pPr>
        <w:jc w:val="right"/>
        <w:rPr>
          <w:sz w:val="28"/>
          <w:szCs w:val="28"/>
        </w:rPr>
      </w:pPr>
      <w:r w:rsidRPr="00F05253">
        <w:rPr>
          <w:sz w:val="28"/>
          <w:szCs w:val="28"/>
        </w:rPr>
        <w:t>С НДС 20</w:t>
      </w:r>
      <w:r w:rsidR="00746E45" w:rsidRPr="00F05253">
        <w:rPr>
          <w:sz w:val="28"/>
          <w:szCs w:val="28"/>
        </w:rPr>
        <w:t xml:space="preserve">% </w:t>
      </w:r>
      <w:r w:rsidRPr="00F05253">
        <w:rPr>
          <w:sz w:val="28"/>
          <w:szCs w:val="28"/>
        </w:rPr>
        <w:t>5</w:t>
      </w:r>
      <w:r w:rsidR="000E3CDC">
        <w:rPr>
          <w:sz w:val="28"/>
          <w:szCs w:val="28"/>
        </w:rPr>
        <w:t>524,51</w:t>
      </w:r>
    </w:p>
    <w:p w:rsidR="00C43E72" w:rsidRPr="00414E1F" w:rsidRDefault="00C43E72" w:rsidP="00C43E72">
      <w:pPr>
        <w:jc w:val="center"/>
        <w:rPr>
          <w:sz w:val="28"/>
          <w:szCs w:val="28"/>
        </w:rPr>
      </w:pPr>
      <w:r w:rsidRPr="00414E1F">
        <w:rPr>
          <w:sz w:val="28"/>
          <w:szCs w:val="28"/>
        </w:rPr>
        <w:t>4.3.</w:t>
      </w:r>
      <w:r w:rsidR="006316F9">
        <w:rPr>
          <w:sz w:val="28"/>
          <w:szCs w:val="28"/>
        </w:rPr>
        <w:t>1</w:t>
      </w:r>
      <w:r w:rsidRPr="00414E1F">
        <w:rPr>
          <w:sz w:val="28"/>
          <w:szCs w:val="28"/>
        </w:rPr>
        <w:t>.2</w:t>
      </w:r>
      <w:r w:rsidR="007C39DF" w:rsidRPr="00414E1F">
        <w:rPr>
          <w:sz w:val="28"/>
          <w:szCs w:val="28"/>
        </w:rPr>
        <w:t xml:space="preserve"> </w:t>
      </w:r>
      <w:r w:rsidRPr="00414E1F">
        <w:rPr>
          <w:sz w:val="28"/>
          <w:szCs w:val="28"/>
        </w:rPr>
        <w:t>Количество квартир в жилых домах, оборудованных индивидуальным источником тепловой энергии</w:t>
      </w:r>
    </w:p>
    <w:tbl>
      <w:tblPr>
        <w:tblW w:w="9953"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1"/>
        <w:gridCol w:w="2820"/>
        <w:gridCol w:w="1958"/>
        <w:gridCol w:w="2364"/>
      </w:tblGrid>
      <w:tr w:rsidR="006F08EC" w:rsidRPr="00414E1F" w:rsidTr="008F0510">
        <w:trPr>
          <w:trHeight w:val="315"/>
        </w:trPr>
        <w:tc>
          <w:tcPr>
            <w:tcW w:w="2811" w:type="dxa"/>
          </w:tcPr>
          <w:p w:rsidR="006F08EC" w:rsidRPr="00414E1F" w:rsidRDefault="006F08EC" w:rsidP="001463C8">
            <w:pPr>
              <w:jc w:val="center"/>
              <w:rPr>
                <w:b/>
                <w:sz w:val="28"/>
                <w:szCs w:val="28"/>
              </w:rPr>
            </w:pPr>
            <w:r w:rsidRPr="00414E1F">
              <w:rPr>
                <w:b/>
                <w:sz w:val="28"/>
                <w:szCs w:val="28"/>
              </w:rPr>
              <w:t>Адрес дома</w:t>
            </w:r>
          </w:p>
        </w:tc>
        <w:tc>
          <w:tcPr>
            <w:tcW w:w="2820" w:type="dxa"/>
          </w:tcPr>
          <w:p w:rsidR="006F08EC" w:rsidRPr="00414E1F" w:rsidRDefault="006F08EC" w:rsidP="001463C8">
            <w:pPr>
              <w:jc w:val="center"/>
              <w:rPr>
                <w:b/>
                <w:sz w:val="28"/>
                <w:szCs w:val="28"/>
              </w:rPr>
            </w:pPr>
            <w:r w:rsidRPr="00414E1F">
              <w:rPr>
                <w:b/>
                <w:sz w:val="28"/>
                <w:szCs w:val="28"/>
              </w:rPr>
              <w:t>Общее количество квартир</w:t>
            </w:r>
          </w:p>
        </w:tc>
        <w:tc>
          <w:tcPr>
            <w:tcW w:w="1958" w:type="dxa"/>
          </w:tcPr>
          <w:p w:rsidR="006F08EC" w:rsidRPr="00414E1F" w:rsidRDefault="006F08EC" w:rsidP="001463C8">
            <w:pPr>
              <w:jc w:val="center"/>
              <w:rPr>
                <w:b/>
                <w:sz w:val="28"/>
                <w:szCs w:val="28"/>
              </w:rPr>
            </w:pPr>
            <w:r w:rsidRPr="00414E1F">
              <w:rPr>
                <w:b/>
                <w:sz w:val="28"/>
                <w:szCs w:val="28"/>
              </w:rPr>
              <w:t>Центральное отопление</w:t>
            </w:r>
          </w:p>
        </w:tc>
        <w:tc>
          <w:tcPr>
            <w:tcW w:w="2364" w:type="dxa"/>
          </w:tcPr>
          <w:p w:rsidR="006F08EC" w:rsidRPr="00414E1F" w:rsidRDefault="006F08EC" w:rsidP="001463C8">
            <w:pPr>
              <w:jc w:val="center"/>
              <w:rPr>
                <w:b/>
                <w:sz w:val="28"/>
                <w:szCs w:val="28"/>
              </w:rPr>
            </w:pPr>
            <w:r w:rsidRPr="00414E1F">
              <w:rPr>
                <w:b/>
                <w:sz w:val="28"/>
                <w:szCs w:val="28"/>
              </w:rPr>
              <w:t>Индивидуальное отопление</w:t>
            </w:r>
          </w:p>
        </w:tc>
      </w:tr>
      <w:tr w:rsidR="006F08EC" w:rsidRPr="00414E1F" w:rsidTr="008F0510">
        <w:trPr>
          <w:trHeight w:val="345"/>
        </w:trPr>
        <w:tc>
          <w:tcPr>
            <w:tcW w:w="2811" w:type="dxa"/>
          </w:tcPr>
          <w:p w:rsidR="006F08EC" w:rsidRPr="00414E1F" w:rsidRDefault="006F08EC" w:rsidP="001463C8">
            <w:pPr>
              <w:rPr>
                <w:sz w:val="28"/>
                <w:szCs w:val="28"/>
              </w:rPr>
            </w:pPr>
            <w:r w:rsidRPr="00414E1F">
              <w:rPr>
                <w:sz w:val="28"/>
                <w:szCs w:val="28"/>
              </w:rPr>
              <w:t>Ленина 44/50</w:t>
            </w:r>
          </w:p>
        </w:tc>
        <w:tc>
          <w:tcPr>
            <w:tcW w:w="2820" w:type="dxa"/>
          </w:tcPr>
          <w:p w:rsidR="006F08EC" w:rsidRPr="00317623" w:rsidRDefault="006F08EC" w:rsidP="001463C8">
            <w:pPr>
              <w:jc w:val="center"/>
              <w:rPr>
                <w:sz w:val="28"/>
                <w:szCs w:val="28"/>
              </w:rPr>
            </w:pPr>
            <w:r w:rsidRPr="00317623">
              <w:rPr>
                <w:sz w:val="28"/>
                <w:szCs w:val="28"/>
              </w:rPr>
              <w:t>36</w:t>
            </w:r>
          </w:p>
        </w:tc>
        <w:tc>
          <w:tcPr>
            <w:tcW w:w="1958" w:type="dxa"/>
          </w:tcPr>
          <w:p w:rsidR="006F08EC" w:rsidRPr="00317623" w:rsidRDefault="00C82FEE" w:rsidP="001463C8">
            <w:pPr>
              <w:rPr>
                <w:sz w:val="28"/>
                <w:szCs w:val="28"/>
              </w:rPr>
            </w:pPr>
            <w:r w:rsidRPr="00317623">
              <w:rPr>
                <w:sz w:val="28"/>
                <w:szCs w:val="28"/>
              </w:rPr>
              <w:t>3</w:t>
            </w:r>
          </w:p>
        </w:tc>
        <w:tc>
          <w:tcPr>
            <w:tcW w:w="2364" w:type="dxa"/>
          </w:tcPr>
          <w:p w:rsidR="006F08EC" w:rsidRPr="00317623" w:rsidRDefault="00C82FEE" w:rsidP="001463C8">
            <w:pPr>
              <w:rPr>
                <w:sz w:val="28"/>
                <w:szCs w:val="28"/>
              </w:rPr>
            </w:pPr>
            <w:r w:rsidRPr="00317623">
              <w:rPr>
                <w:sz w:val="28"/>
                <w:szCs w:val="28"/>
              </w:rPr>
              <w:t>33</w:t>
            </w:r>
          </w:p>
        </w:tc>
      </w:tr>
      <w:tr w:rsidR="006F08EC" w:rsidRPr="00414E1F" w:rsidTr="008F0510">
        <w:trPr>
          <w:trHeight w:val="70"/>
        </w:trPr>
        <w:tc>
          <w:tcPr>
            <w:tcW w:w="2811" w:type="dxa"/>
          </w:tcPr>
          <w:p w:rsidR="006F08EC" w:rsidRPr="00414E1F" w:rsidRDefault="006F08EC" w:rsidP="001463C8">
            <w:pPr>
              <w:rPr>
                <w:sz w:val="28"/>
                <w:szCs w:val="28"/>
              </w:rPr>
            </w:pPr>
            <w:r w:rsidRPr="00414E1F">
              <w:rPr>
                <w:sz w:val="28"/>
                <w:szCs w:val="28"/>
              </w:rPr>
              <w:t>Каплунова 8</w:t>
            </w:r>
          </w:p>
        </w:tc>
        <w:tc>
          <w:tcPr>
            <w:tcW w:w="2820" w:type="dxa"/>
          </w:tcPr>
          <w:p w:rsidR="006F08EC" w:rsidRPr="00317623" w:rsidRDefault="006F08EC" w:rsidP="001463C8">
            <w:pPr>
              <w:jc w:val="center"/>
              <w:rPr>
                <w:sz w:val="28"/>
                <w:szCs w:val="28"/>
              </w:rPr>
            </w:pPr>
            <w:r w:rsidRPr="00317623">
              <w:rPr>
                <w:sz w:val="28"/>
                <w:szCs w:val="28"/>
              </w:rPr>
              <w:t>18</w:t>
            </w:r>
          </w:p>
        </w:tc>
        <w:tc>
          <w:tcPr>
            <w:tcW w:w="1958" w:type="dxa"/>
          </w:tcPr>
          <w:p w:rsidR="006F08EC" w:rsidRPr="00317623" w:rsidRDefault="00CB0DA4" w:rsidP="001463C8">
            <w:pPr>
              <w:rPr>
                <w:sz w:val="28"/>
                <w:szCs w:val="28"/>
              </w:rPr>
            </w:pPr>
            <w:r w:rsidRPr="00317623">
              <w:rPr>
                <w:sz w:val="28"/>
                <w:szCs w:val="28"/>
              </w:rPr>
              <w:t>2</w:t>
            </w:r>
          </w:p>
        </w:tc>
        <w:tc>
          <w:tcPr>
            <w:tcW w:w="2364" w:type="dxa"/>
          </w:tcPr>
          <w:p w:rsidR="006F08EC" w:rsidRPr="00317623" w:rsidRDefault="006F08EC" w:rsidP="00CB0DA4">
            <w:pPr>
              <w:rPr>
                <w:sz w:val="28"/>
                <w:szCs w:val="28"/>
              </w:rPr>
            </w:pPr>
            <w:r w:rsidRPr="00317623">
              <w:rPr>
                <w:sz w:val="28"/>
                <w:szCs w:val="28"/>
              </w:rPr>
              <w:t>1</w:t>
            </w:r>
            <w:r w:rsidR="00CB0DA4" w:rsidRPr="00317623">
              <w:rPr>
                <w:sz w:val="28"/>
                <w:szCs w:val="28"/>
              </w:rPr>
              <w:t>6</w:t>
            </w:r>
          </w:p>
        </w:tc>
      </w:tr>
    </w:tbl>
    <w:p w:rsidR="00C43E72" w:rsidRPr="00414E1F" w:rsidRDefault="00C43E72" w:rsidP="009C017C">
      <w:pPr>
        <w:ind w:right="-21" w:firstLine="720"/>
        <w:jc w:val="center"/>
      </w:pPr>
    </w:p>
    <w:p w:rsidR="009C017C" w:rsidRPr="00414E1F" w:rsidRDefault="00953B00" w:rsidP="009C017C">
      <w:pPr>
        <w:ind w:right="-21" w:firstLine="720"/>
        <w:jc w:val="center"/>
        <w:rPr>
          <w:sz w:val="28"/>
          <w:szCs w:val="28"/>
        </w:rPr>
      </w:pPr>
      <w:r w:rsidRPr="00414E1F">
        <w:rPr>
          <w:sz w:val="28"/>
          <w:szCs w:val="28"/>
        </w:rPr>
        <w:lastRenderedPageBreak/>
        <w:t>4.</w:t>
      </w:r>
      <w:r w:rsidR="009C017C" w:rsidRPr="00414E1F">
        <w:rPr>
          <w:sz w:val="28"/>
          <w:szCs w:val="28"/>
        </w:rPr>
        <w:t>3.</w:t>
      </w:r>
      <w:r w:rsidR="006316F9">
        <w:rPr>
          <w:sz w:val="28"/>
          <w:szCs w:val="28"/>
        </w:rPr>
        <w:t>1</w:t>
      </w:r>
      <w:r w:rsidR="009C017C" w:rsidRPr="00414E1F">
        <w:rPr>
          <w:sz w:val="28"/>
          <w:szCs w:val="28"/>
        </w:rPr>
        <w:t>.3.</w:t>
      </w:r>
      <w:r w:rsidR="009C017C" w:rsidRPr="00414E1F">
        <w:rPr>
          <w:b/>
          <w:sz w:val="28"/>
          <w:szCs w:val="28"/>
        </w:rPr>
        <w:t xml:space="preserve"> </w:t>
      </w:r>
      <w:r w:rsidR="009C017C" w:rsidRPr="00414E1F">
        <w:rPr>
          <w:sz w:val="28"/>
          <w:szCs w:val="28"/>
        </w:rPr>
        <w:t>Выручка от производства и передачи тепловой энергии</w:t>
      </w:r>
    </w:p>
    <w:p w:rsidR="00F54DB0" w:rsidRPr="00414E1F" w:rsidRDefault="00F54DB0" w:rsidP="009C017C">
      <w:pPr>
        <w:ind w:right="-21" w:firstLine="720"/>
        <w:jc w:val="center"/>
        <w:rPr>
          <w:sz w:val="28"/>
          <w:szCs w:val="2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2340"/>
        <w:gridCol w:w="2160"/>
        <w:gridCol w:w="1980"/>
      </w:tblGrid>
      <w:tr w:rsidR="00F54DB0" w:rsidRPr="00F05253">
        <w:trPr>
          <w:trHeight w:val="1170"/>
        </w:trPr>
        <w:tc>
          <w:tcPr>
            <w:tcW w:w="3600" w:type="dxa"/>
          </w:tcPr>
          <w:p w:rsidR="00F54DB0" w:rsidRPr="00F05253" w:rsidRDefault="00F54DB0" w:rsidP="001463C8">
            <w:pPr>
              <w:ind w:right="-21"/>
              <w:rPr>
                <w:b/>
                <w:sz w:val="28"/>
                <w:szCs w:val="28"/>
              </w:rPr>
            </w:pPr>
            <w:r w:rsidRPr="00F05253">
              <w:rPr>
                <w:b/>
                <w:sz w:val="28"/>
                <w:szCs w:val="28"/>
              </w:rPr>
              <w:t>Адрес потребителя</w:t>
            </w:r>
          </w:p>
        </w:tc>
        <w:tc>
          <w:tcPr>
            <w:tcW w:w="2340" w:type="dxa"/>
          </w:tcPr>
          <w:p w:rsidR="00F54DB0" w:rsidRPr="00F05253" w:rsidRDefault="00F54DB0" w:rsidP="001463C8">
            <w:pPr>
              <w:ind w:right="-21"/>
              <w:jc w:val="center"/>
              <w:rPr>
                <w:b/>
                <w:sz w:val="28"/>
                <w:szCs w:val="28"/>
              </w:rPr>
            </w:pPr>
            <w:r w:rsidRPr="00F05253">
              <w:rPr>
                <w:b/>
                <w:sz w:val="28"/>
                <w:szCs w:val="28"/>
              </w:rPr>
              <w:t>Количество переданной тепловой энергии</w:t>
            </w:r>
          </w:p>
        </w:tc>
        <w:tc>
          <w:tcPr>
            <w:tcW w:w="2160" w:type="dxa"/>
          </w:tcPr>
          <w:p w:rsidR="00F54DB0" w:rsidRPr="00F05253" w:rsidRDefault="00F54DB0" w:rsidP="001463C8">
            <w:pPr>
              <w:ind w:right="-21"/>
              <w:jc w:val="center"/>
              <w:rPr>
                <w:b/>
                <w:sz w:val="28"/>
                <w:szCs w:val="28"/>
              </w:rPr>
            </w:pPr>
            <w:r w:rsidRPr="00F05253">
              <w:rPr>
                <w:b/>
                <w:sz w:val="28"/>
                <w:szCs w:val="28"/>
              </w:rPr>
              <w:t>Стоимость переданной тепловой энергии</w:t>
            </w:r>
          </w:p>
        </w:tc>
        <w:tc>
          <w:tcPr>
            <w:tcW w:w="1980" w:type="dxa"/>
          </w:tcPr>
          <w:p w:rsidR="00F54DB0" w:rsidRPr="00F05253" w:rsidRDefault="00F54DB0" w:rsidP="001463C8">
            <w:pPr>
              <w:ind w:right="-21"/>
              <w:jc w:val="center"/>
              <w:rPr>
                <w:b/>
                <w:sz w:val="28"/>
                <w:szCs w:val="28"/>
              </w:rPr>
            </w:pPr>
            <w:r w:rsidRPr="00F05253">
              <w:rPr>
                <w:b/>
                <w:sz w:val="28"/>
                <w:szCs w:val="28"/>
              </w:rPr>
              <w:t>Оплаченная тепловая энергия *</w:t>
            </w:r>
          </w:p>
        </w:tc>
      </w:tr>
      <w:tr w:rsidR="00EE1E7A" w:rsidRPr="00317623">
        <w:trPr>
          <w:trHeight w:val="255"/>
        </w:trPr>
        <w:tc>
          <w:tcPr>
            <w:tcW w:w="3600" w:type="dxa"/>
          </w:tcPr>
          <w:p w:rsidR="00EE1E7A" w:rsidRPr="00317623" w:rsidRDefault="00EE1E7A" w:rsidP="001463C8">
            <w:pPr>
              <w:rPr>
                <w:sz w:val="28"/>
                <w:szCs w:val="28"/>
              </w:rPr>
            </w:pPr>
            <w:r w:rsidRPr="00317623">
              <w:rPr>
                <w:sz w:val="28"/>
                <w:szCs w:val="28"/>
              </w:rPr>
              <w:t>Ленина 44/50</w:t>
            </w:r>
          </w:p>
        </w:tc>
        <w:tc>
          <w:tcPr>
            <w:tcW w:w="2340" w:type="dxa"/>
            <w:vAlign w:val="bottom"/>
          </w:tcPr>
          <w:p w:rsidR="00EE1E7A" w:rsidRPr="00317623" w:rsidRDefault="00EE1E7A" w:rsidP="00283B57">
            <w:pPr>
              <w:jc w:val="center"/>
              <w:rPr>
                <w:sz w:val="28"/>
                <w:szCs w:val="28"/>
              </w:rPr>
            </w:pPr>
            <w:r w:rsidRPr="00317623">
              <w:rPr>
                <w:sz w:val="28"/>
                <w:szCs w:val="28"/>
              </w:rPr>
              <w:t>32,</w:t>
            </w:r>
            <w:r w:rsidR="00283B57" w:rsidRPr="00317623">
              <w:rPr>
                <w:sz w:val="28"/>
                <w:szCs w:val="28"/>
              </w:rPr>
              <w:t>266</w:t>
            </w:r>
          </w:p>
        </w:tc>
        <w:tc>
          <w:tcPr>
            <w:tcW w:w="2160" w:type="dxa"/>
            <w:vAlign w:val="bottom"/>
          </w:tcPr>
          <w:p w:rsidR="00EE1E7A" w:rsidRPr="00317623" w:rsidRDefault="00C6707A" w:rsidP="00283B57">
            <w:pPr>
              <w:jc w:val="right"/>
              <w:rPr>
                <w:sz w:val="28"/>
                <w:szCs w:val="28"/>
              </w:rPr>
            </w:pPr>
            <w:r w:rsidRPr="00317623">
              <w:rPr>
                <w:sz w:val="28"/>
                <w:szCs w:val="28"/>
              </w:rPr>
              <w:t>73725,54</w:t>
            </w:r>
          </w:p>
        </w:tc>
        <w:tc>
          <w:tcPr>
            <w:tcW w:w="1980" w:type="dxa"/>
            <w:vAlign w:val="bottom"/>
          </w:tcPr>
          <w:p w:rsidR="00EE1E7A" w:rsidRPr="00317623" w:rsidRDefault="00C6707A" w:rsidP="00283B57">
            <w:pPr>
              <w:jc w:val="right"/>
              <w:rPr>
                <w:sz w:val="28"/>
                <w:szCs w:val="28"/>
              </w:rPr>
            </w:pPr>
            <w:r w:rsidRPr="00317623">
              <w:rPr>
                <w:sz w:val="28"/>
                <w:szCs w:val="28"/>
              </w:rPr>
              <w:t>71513,77</w:t>
            </w:r>
          </w:p>
        </w:tc>
      </w:tr>
      <w:tr w:rsidR="00EE1E7A" w:rsidRPr="00317623">
        <w:trPr>
          <w:trHeight w:val="315"/>
        </w:trPr>
        <w:tc>
          <w:tcPr>
            <w:tcW w:w="3600" w:type="dxa"/>
          </w:tcPr>
          <w:p w:rsidR="00EE1E7A" w:rsidRPr="00317623" w:rsidRDefault="00EE1E7A" w:rsidP="001463C8">
            <w:pPr>
              <w:rPr>
                <w:sz w:val="28"/>
                <w:szCs w:val="28"/>
              </w:rPr>
            </w:pPr>
            <w:r w:rsidRPr="00317623">
              <w:rPr>
                <w:sz w:val="28"/>
                <w:szCs w:val="28"/>
              </w:rPr>
              <w:t>Каплунова 8</w:t>
            </w:r>
          </w:p>
        </w:tc>
        <w:tc>
          <w:tcPr>
            <w:tcW w:w="2340" w:type="dxa"/>
            <w:vAlign w:val="bottom"/>
          </w:tcPr>
          <w:p w:rsidR="00EE1E7A" w:rsidRPr="00317623" w:rsidRDefault="00CB0DA4" w:rsidP="00283B57">
            <w:pPr>
              <w:jc w:val="center"/>
              <w:rPr>
                <w:sz w:val="28"/>
                <w:szCs w:val="28"/>
              </w:rPr>
            </w:pPr>
            <w:r w:rsidRPr="00317623">
              <w:rPr>
                <w:sz w:val="28"/>
                <w:szCs w:val="28"/>
              </w:rPr>
              <w:t>20,858</w:t>
            </w:r>
          </w:p>
        </w:tc>
        <w:tc>
          <w:tcPr>
            <w:tcW w:w="2160" w:type="dxa"/>
            <w:vAlign w:val="bottom"/>
          </w:tcPr>
          <w:p w:rsidR="00EE1E7A" w:rsidRPr="00317623" w:rsidRDefault="00C6707A" w:rsidP="00283B57">
            <w:pPr>
              <w:jc w:val="right"/>
              <w:rPr>
                <w:sz w:val="28"/>
                <w:szCs w:val="28"/>
              </w:rPr>
            </w:pPr>
            <w:r w:rsidRPr="00317623">
              <w:rPr>
                <w:sz w:val="28"/>
                <w:szCs w:val="28"/>
              </w:rPr>
              <w:t>48058,19</w:t>
            </w:r>
          </w:p>
        </w:tc>
        <w:tc>
          <w:tcPr>
            <w:tcW w:w="1980" w:type="dxa"/>
            <w:vAlign w:val="bottom"/>
          </w:tcPr>
          <w:p w:rsidR="00EE1E7A" w:rsidRPr="00317623" w:rsidRDefault="00C6707A" w:rsidP="00283B57">
            <w:pPr>
              <w:jc w:val="right"/>
              <w:rPr>
                <w:sz w:val="28"/>
                <w:szCs w:val="28"/>
              </w:rPr>
            </w:pPr>
            <w:r w:rsidRPr="00317623">
              <w:rPr>
                <w:sz w:val="28"/>
                <w:szCs w:val="28"/>
              </w:rPr>
              <w:t>46616,44</w:t>
            </w:r>
          </w:p>
        </w:tc>
      </w:tr>
      <w:tr w:rsidR="00C6707A" w:rsidRPr="00317623">
        <w:trPr>
          <w:trHeight w:val="315"/>
        </w:trPr>
        <w:tc>
          <w:tcPr>
            <w:tcW w:w="3600" w:type="dxa"/>
          </w:tcPr>
          <w:p w:rsidR="00C6707A" w:rsidRPr="00317623" w:rsidRDefault="00C6707A" w:rsidP="001463C8">
            <w:pPr>
              <w:rPr>
                <w:sz w:val="28"/>
                <w:szCs w:val="28"/>
              </w:rPr>
            </w:pPr>
            <w:r w:rsidRPr="00317623">
              <w:rPr>
                <w:sz w:val="28"/>
                <w:szCs w:val="28"/>
              </w:rPr>
              <w:t>ГУЗ СО «Аркадакская РБ»</w:t>
            </w:r>
          </w:p>
        </w:tc>
        <w:tc>
          <w:tcPr>
            <w:tcW w:w="2340" w:type="dxa"/>
          </w:tcPr>
          <w:p w:rsidR="00C6707A" w:rsidRPr="00317623" w:rsidRDefault="00C6707A" w:rsidP="00CB0DA4">
            <w:pPr>
              <w:jc w:val="center"/>
              <w:rPr>
                <w:sz w:val="28"/>
                <w:szCs w:val="28"/>
              </w:rPr>
            </w:pPr>
            <w:r w:rsidRPr="00317623">
              <w:rPr>
                <w:sz w:val="28"/>
                <w:szCs w:val="28"/>
              </w:rPr>
              <w:t>2132,134</w:t>
            </w:r>
          </w:p>
        </w:tc>
        <w:tc>
          <w:tcPr>
            <w:tcW w:w="2160" w:type="dxa"/>
            <w:vAlign w:val="bottom"/>
          </w:tcPr>
          <w:p w:rsidR="00C6707A" w:rsidRPr="00317623" w:rsidRDefault="00C6707A">
            <w:pPr>
              <w:jc w:val="right"/>
              <w:rPr>
                <w:sz w:val="28"/>
                <w:szCs w:val="28"/>
              </w:rPr>
            </w:pPr>
            <w:r w:rsidRPr="00317623">
              <w:rPr>
                <w:sz w:val="28"/>
                <w:szCs w:val="28"/>
              </w:rPr>
              <w:t>4885102,74</w:t>
            </w:r>
          </w:p>
        </w:tc>
        <w:tc>
          <w:tcPr>
            <w:tcW w:w="1980" w:type="dxa"/>
            <w:vAlign w:val="bottom"/>
          </w:tcPr>
          <w:p w:rsidR="00C6707A" w:rsidRPr="00317623" w:rsidRDefault="00C6707A" w:rsidP="000E3CDC">
            <w:pPr>
              <w:jc w:val="right"/>
              <w:rPr>
                <w:sz w:val="28"/>
                <w:szCs w:val="28"/>
              </w:rPr>
            </w:pPr>
            <w:r w:rsidRPr="00317623">
              <w:rPr>
                <w:sz w:val="28"/>
                <w:szCs w:val="28"/>
              </w:rPr>
              <w:t>4885102,74</w:t>
            </w:r>
          </w:p>
        </w:tc>
      </w:tr>
      <w:tr w:rsidR="00C6707A" w:rsidRPr="00317623" w:rsidTr="00283B57">
        <w:trPr>
          <w:trHeight w:val="255"/>
        </w:trPr>
        <w:tc>
          <w:tcPr>
            <w:tcW w:w="3600" w:type="dxa"/>
          </w:tcPr>
          <w:p w:rsidR="00C6707A" w:rsidRPr="00317623" w:rsidRDefault="00C6707A" w:rsidP="001463C8">
            <w:pPr>
              <w:rPr>
                <w:sz w:val="28"/>
                <w:szCs w:val="28"/>
              </w:rPr>
            </w:pPr>
            <w:r w:rsidRPr="00317623">
              <w:rPr>
                <w:sz w:val="28"/>
                <w:szCs w:val="28"/>
              </w:rPr>
              <w:t>Аркадакского филиала ГАПОУ СО «Балашовский медицинский колледж»</w:t>
            </w:r>
          </w:p>
        </w:tc>
        <w:tc>
          <w:tcPr>
            <w:tcW w:w="2340" w:type="dxa"/>
            <w:vAlign w:val="bottom"/>
          </w:tcPr>
          <w:p w:rsidR="00C6707A" w:rsidRPr="00317623" w:rsidRDefault="00C6707A" w:rsidP="00CB0DA4">
            <w:pPr>
              <w:jc w:val="center"/>
              <w:rPr>
                <w:sz w:val="28"/>
                <w:szCs w:val="28"/>
              </w:rPr>
            </w:pPr>
            <w:r w:rsidRPr="00317623">
              <w:rPr>
                <w:sz w:val="28"/>
                <w:szCs w:val="28"/>
              </w:rPr>
              <w:t>319,902</w:t>
            </w:r>
          </w:p>
        </w:tc>
        <w:tc>
          <w:tcPr>
            <w:tcW w:w="2160" w:type="dxa"/>
            <w:vAlign w:val="bottom"/>
          </w:tcPr>
          <w:p w:rsidR="00C6707A" w:rsidRPr="00317623" w:rsidRDefault="00C6707A" w:rsidP="00283B57">
            <w:pPr>
              <w:jc w:val="right"/>
              <w:rPr>
                <w:sz w:val="28"/>
                <w:szCs w:val="28"/>
              </w:rPr>
            </w:pPr>
            <w:r w:rsidRPr="00317623">
              <w:rPr>
                <w:sz w:val="28"/>
                <w:szCs w:val="28"/>
              </w:rPr>
              <w:t>735395,13</w:t>
            </w:r>
          </w:p>
        </w:tc>
        <w:tc>
          <w:tcPr>
            <w:tcW w:w="1980" w:type="dxa"/>
            <w:vAlign w:val="bottom"/>
          </w:tcPr>
          <w:p w:rsidR="00C6707A" w:rsidRPr="00317623" w:rsidRDefault="00C6707A" w:rsidP="000E3CDC">
            <w:pPr>
              <w:jc w:val="right"/>
              <w:rPr>
                <w:sz w:val="28"/>
                <w:szCs w:val="28"/>
              </w:rPr>
            </w:pPr>
            <w:r w:rsidRPr="00317623">
              <w:rPr>
                <w:sz w:val="28"/>
                <w:szCs w:val="28"/>
              </w:rPr>
              <w:t>735395,13</w:t>
            </w:r>
          </w:p>
        </w:tc>
      </w:tr>
      <w:tr w:rsidR="00C6707A" w:rsidRPr="00317623">
        <w:trPr>
          <w:trHeight w:val="176"/>
        </w:trPr>
        <w:tc>
          <w:tcPr>
            <w:tcW w:w="3600" w:type="dxa"/>
          </w:tcPr>
          <w:p w:rsidR="00C6707A" w:rsidRPr="00317623" w:rsidRDefault="00C6707A" w:rsidP="001463C8">
            <w:pPr>
              <w:rPr>
                <w:b/>
                <w:sz w:val="28"/>
                <w:szCs w:val="28"/>
              </w:rPr>
            </w:pPr>
            <w:r w:rsidRPr="00317623">
              <w:rPr>
                <w:b/>
                <w:sz w:val="28"/>
                <w:szCs w:val="28"/>
              </w:rPr>
              <w:t>Итого:</w:t>
            </w:r>
          </w:p>
        </w:tc>
        <w:tc>
          <w:tcPr>
            <w:tcW w:w="2340" w:type="dxa"/>
            <w:shd w:val="clear" w:color="auto" w:fill="auto"/>
            <w:vAlign w:val="bottom"/>
          </w:tcPr>
          <w:p w:rsidR="00C6707A" w:rsidRPr="00317623" w:rsidRDefault="00EB0430" w:rsidP="00D33888">
            <w:pPr>
              <w:jc w:val="center"/>
              <w:rPr>
                <w:b/>
                <w:bCs/>
                <w:sz w:val="28"/>
                <w:szCs w:val="28"/>
              </w:rPr>
            </w:pPr>
            <w:r w:rsidRPr="00317623">
              <w:rPr>
                <w:b/>
                <w:bCs/>
                <w:sz w:val="28"/>
                <w:szCs w:val="28"/>
              </w:rPr>
              <w:fldChar w:fldCharType="begin"/>
            </w:r>
            <w:r w:rsidR="00C6707A" w:rsidRPr="00317623">
              <w:rPr>
                <w:b/>
                <w:bCs/>
                <w:sz w:val="28"/>
                <w:szCs w:val="28"/>
              </w:rPr>
              <w:instrText xml:space="preserve"> =SUM(ABOVE) </w:instrText>
            </w:r>
            <w:r w:rsidRPr="00317623">
              <w:rPr>
                <w:b/>
                <w:bCs/>
                <w:sz w:val="28"/>
                <w:szCs w:val="28"/>
              </w:rPr>
              <w:fldChar w:fldCharType="separate"/>
            </w:r>
            <w:r w:rsidR="00C6707A" w:rsidRPr="00317623">
              <w:rPr>
                <w:b/>
                <w:bCs/>
                <w:noProof/>
                <w:sz w:val="28"/>
                <w:szCs w:val="28"/>
              </w:rPr>
              <w:t>2505,16</w:t>
            </w:r>
            <w:r w:rsidRPr="00317623">
              <w:rPr>
                <w:b/>
                <w:bCs/>
                <w:sz w:val="28"/>
                <w:szCs w:val="28"/>
              </w:rPr>
              <w:fldChar w:fldCharType="end"/>
            </w:r>
          </w:p>
        </w:tc>
        <w:tc>
          <w:tcPr>
            <w:tcW w:w="2160" w:type="dxa"/>
            <w:shd w:val="clear" w:color="auto" w:fill="auto"/>
            <w:vAlign w:val="bottom"/>
          </w:tcPr>
          <w:p w:rsidR="00C6707A" w:rsidRPr="00317623" w:rsidRDefault="00EB0430" w:rsidP="00901C5E">
            <w:pPr>
              <w:jc w:val="right"/>
              <w:rPr>
                <w:b/>
                <w:sz w:val="28"/>
                <w:szCs w:val="28"/>
              </w:rPr>
            </w:pPr>
            <w:r w:rsidRPr="00317623">
              <w:rPr>
                <w:b/>
                <w:sz w:val="28"/>
                <w:szCs w:val="28"/>
              </w:rPr>
              <w:fldChar w:fldCharType="begin"/>
            </w:r>
            <w:r w:rsidR="00C6707A" w:rsidRPr="00317623">
              <w:rPr>
                <w:b/>
                <w:sz w:val="28"/>
                <w:szCs w:val="28"/>
              </w:rPr>
              <w:instrText xml:space="preserve"> =SUM(ABOVE) </w:instrText>
            </w:r>
            <w:r w:rsidRPr="00317623">
              <w:rPr>
                <w:b/>
                <w:sz w:val="28"/>
                <w:szCs w:val="28"/>
              </w:rPr>
              <w:fldChar w:fldCharType="separate"/>
            </w:r>
            <w:r w:rsidR="00C6707A" w:rsidRPr="00317623">
              <w:rPr>
                <w:b/>
                <w:noProof/>
                <w:sz w:val="28"/>
                <w:szCs w:val="28"/>
              </w:rPr>
              <w:t>5742281,6</w:t>
            </w:r>
            <w:r w:rsidRPr="00317623">
              <w:rPr>
                <w:b/>
                <w:sz w:val="28"/>
                <w:szCs w:val="28"/>
              </w:rPr>
              <w:fldChar w:fldCharType="end"/>
            </w:r>
          </w:p>
        </w:tc>
        <w:tc>
          <w:tcPr>
            <w:tcW w:w="1980" w:type="dxa"/>
            <w:shd w:val="clear" w:color="auto" w:fill="auto"/>
            <w:vAlign w:val="bottom"/>
          </w:tcPr>
          <w:p w:rsidR="00C6707A" w:rsidRPr="00317623" w:rsidRDefault="00EB0430">
            <w:pPr>
              <w:jc w:val="right"/>
              <w:rPr>
                <w:b/>
                <w:sz w:val="28"/>
                <w:szCs w:val="28"/>
              </w:rPr>
            </w:pPr>
            <w:r w:rsidRPr="00317623">
              <w:rPr>
                <w:b/>
                <w:sz w:val="28"/>
                <w:szCs w:val="28"/>
              </w:rPr>
              <w:fldChar w:fldCharType="begin"/>
            </w:r>
            <w:r w:rsidR="00C6707A" w:rsidRPr="00317623">
              <w:rPr>
                <w:b/>
                <w:sz w:val="28"/>
                <w:szCs w:val="28"/>
              </w:rPr>
              <w:instrText xml:space="preserve"> =SUM(ABOVE) </w:instrText>
            </w:r>
            <w:r w:rsidRPr="00317623">
              <w:rPr>
                <w:b/>
                <w:sz w:val="28"/>
                <w:szCs w:val="28"/>
              </w:rPr>
              <w:fldChar w:fldCharType="separate"/>
            </w:r>
            <w:r w:rsidR="00C6707A" w:rsidRPr="00317623">
              <w:rPr>
                <w:b/>
                <w:noProof/>
                <w:sz w:val="28"/>
                <w:szCs w:val="28"/>
              </w:rPr>
              <w:t>5738628,08</w:t>
            </w:r>
            <w:r w:rsidRPr="00317623">
              <w:rPr>
                <w:b/>
                <w:sz w:val="28"/>
                <w:szCs w:val="28"/>
              </w:rPr>
              <w:fldChar w:fldCharType="end"/>
            </w:r>
          </w:p>
        </w:tc>
      </w:tr>
    </w:tbl>
    <w:p w:rsidR="009C017C" w:rsidRPr="00317623" w:rsidRDefault="009C017C" w:rsidP="008F0510">
      <w:pPr>
        <w:ind w:left="-567" w:right="-21"/>
        <w:jc w:val="center"/>
        <w:rPr>
          <w:sz w:val="28"/>
          <w:szCs w:val="28"/>
        </w:rPr>
      </w:pPr>
      <w:r w:rsidRPr="00317623">
        <w:rPr>
          <w:sz w:val="28"/>
          <w:szCs w:val="28"/>
        </w:rPr>
        <w:t>4.3.</w:t>
      </w:r>
      <w:r w:rsidR="006316F9" w:rsidRPr="00317623">
        <w:rPr>
          <w:sz w:val="28"/>
          <w:szCs w:val="28"/>
        </w:rPr>
        <w:t>1</w:t>
      </w:r>
      <w:r w:rsidRPr="00317623">
        <w:rPr>
          <w:sz w:val="28"/>
          <w:szCs w:val="28"/>
        </w:rPr>
        <w:t>.4 Рентабельность использования централизованного отопления</w:t>
      </w:r>
    </w:p>
    <w:p w:rsidR="009C017C" w:rsidRPr="00317623" w:rsidRDefault="009C017C" w:rsidP="00AE08D1">
      <w:pPr>
        <w:jc w:val="both"/>
        <w:rPr>
          <w:sz w:val="28"/>
          <w:szCs w:val="28"/>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780"/>
      </w:tblGrid>
      <w:tr w:rsidR="007B1329" w:rsidRPr="00317623">
        <w:trPr>
          <w:trHeight w:val="330"/>
        </w:trPr>
        <w:tc>
          <w:tcPr>
            <w:tcW w:w="3240" w:type="dxa"/>
          </w:tcPr>
          <w:p w:rsidR="007B1329" w:rsidRPr="00317623" w:rsidRDefault="007B1329" w:rsidP="001463C8">
            <w:pPr>
              <w:ind w:right="-21"/>
              <w:rPr>
                <w:sz w:val="28"/>
                <w:szCs w:val="28"/>
              </w:rPr>
            </w:pPr>
            <w:r w:rsidRPr="00317623">
              <w:rPr>
                <w:sz w:val="28"/>
                <w:szCs w:val="28"/>
              </w:rPr>
              <w:t>Выручка</w:t>
            </w:r>
          </w:p>
        </w:tc>
        <w:tc>
          <w:tcPr>
            <w:tcW w:w="3780" w:type="dxa"/>
            <w:shd w:val="clear" w:color="auto" w:fill="auto"/>
          </w:tcPr>
          <w:p w:rsidR="007B1329" w:rsidRPr="00317623" w:rsidRDefault="001A10FB" w:rsidP="00921303">
            <w:pPr>
              <w:ind w:right="-21"/>
              <w:jc w:val="center"/>
              <w:rPr>
                <w:b/>
                <w:sz w:val="28"/>
                <w:szCs w:val="28"/>
              </w:rPr>
            </w:pPr>
            <w:r w:rsidRPr="00317623">
              <w:rPr>
                <w:b/>
                <w:sz w:val="28"/>
                <w:szCs w:val="28"/>
              </w:rPr>
              <w:t>5</w:t>
            </w:r>
            <w:r w:rsidR="00921303" w:rsidRPr="00317623">
              <w:rPr>
                <w:b/>
                <w:sz w:val="28"/>
                <w:szCs w:val="28"/>
              </w:rPr>
              <w:t>742,28</w:t>
            </w:r>
          </w:p>
        </w:tc>
      </w:tr>
      <w:tr w:rsidR="007B1329" w:rsidRPr="00317623">
        <w:trPr>
          <w:trHeight w:val="360"/>
        </w:trPr>
        <w:tc>
          <w:tcPr>
            <w:tcW w:w="3240" w:type="dxa"/>
          </w:tcPr>
          <w:p w:rsidR="007B1329" w:rsidRPr="00317623" w:rsidRDefault="007B1329" w:rsidP="001463C8">
            <w:pPr>
              <w:ind w:right="-21"/>
              <w:rPr>
                <w:sz w:val="28"/>
                <w:szCs w:val="28"/>
              </w:rPr>
            </w:pPr>
            <w:r w:rsidRPr="00317623">
              <w:rPr>
                <w:sz w:val="28"/>
                <w:szCs w:val="28"/>
              </w:rPr>
              <w:t>Себестоимость</w:t>
            </w:r>
          </w:p>
        </w:tc>
        <w:tc>
          <w:tcPr>
            <w:tcW w:w="3780" w:type="dxa"/>
          </w:tcPr>
          <w:p w:rsidR="007B1329" w:rsidRPr="00317623" w:rsidRDefault="001A10FB" w:rsidP="000E3CDC">
            <w:pPr>
              <w:ind w:right="-21"/>
              <w:jc w:val="center"/>
              <w:rPr>
                <w:b/>
                <w:sz w:val="28"/>
                <w:szCs w:val="28"/>
              </w:rPr>
            </w:pPr>
            <w:r w:rsidRPr="00317623">
              <w:rPr>
                <w:b/>
                <w:sz w:val="28"/>
                <w:szCs w:val="28"/>
              </w:rPr>
              <w:t>5</w:t>
            </w:r>
            <w:r w:rsidR="000E3CDC" w:rsidRPr="00317623">
              <w:rPr>
                <w:b/>
                <w:sz w:val="28"/>
                <w:szCs w:val="28"/>
              </w:rPr>
              <w:t>524,51</w:t>
            </w:r>
          </w:p>
        </w:tc>
      </w:tr>
      <w:tr w:rsidR="007B1329" w:rsidRPr="00317623">
        <w:trPr>
          <w:trHeight w:val="345"/>
        </w:trPr>
        <w:tc>
          <w:tcPr>
            <w:tcW w:w="3240" w:type="dxa"/>
          </w:tcPr>
          <w:p w:rsidR="007B1329" w:rsidRPr="00317623" w:rsidRDefault="007B1329" w:rsidP="001463C8">
            <w:pPr>
              <w:ind w:right="-21"/>
              <w:rPr>
                <w:sz w:val="28"/>
                <w:szCs w:val="28"/>
              </w:rPr>
            </w:pPr>
            <w:r w:rsidRPr="00317623">
              <w:rPr>
                <w:sz w:val="28"/>
                <w:szCs w:val="28"/>
              </w:rPr>
              <w:t>Прибыль (убыток)</w:t>
            </w:r>
          </w:p>
        </w:tc>
        <w:tc>
          <w:tcPr>
            <w:tcW w:w="3780" w:type="dxa"/>
            <w:shd w:val="clear" w:color="auto" w:fill="auto"/>
          </w:tcPr>
          <w:p w:rsidR="007B1329" w:rsidRPr="00317623" w:rsidRDefault="000E3CDC" w:rsidP="000E3CDC">
            <w:pPr>
              <w:jc w:val="center"/>
              <w:rPr>
                <w:b/>
                <w:bCs/>
                <w:sz w:val="28"/>
                <w:szCs w:val="28"/>
              </w:rPr>
            </w:pPr>
            <w:r w:rsidRPr="00317623">
              <w:rPr>
                <w:b/>
                <w:bCs/>
                <w:sz w:val="28"/>
                <w:szCs w:val="28"/>
              </w:rPr>
              <w:t>217,77</w:t>
            </w:r>
          </w:p>
        </w:tc>
      </w:tr>
    </w:tbl>
    <w:p w:rsidR="00F54DB0" w:rsidRPr="00317623" w:rsidRDefault="00F54DB0" w:rsidP="008F0510">
      <w:pPr>
        <w:ind w:left="-567"/>
        <w:jc w:val="both"/>
        <w:rPr>
          <w:sz w:val="28"/>
          <w:szCs w:val="28"/>
        </w:rPr>
      </w:pPr>
    </w:p>
    <w:p w:rsidR="00425DCA" w:rsidRPr="00414E1F" w:rsidRDefault="00425DCA" w:rsidP="008F0510">
      <w:pPr>
        <w:ind w:left="-567" w:firstLine="900"/>
        <w:jc w:val="both"/>
        <w:rPr>
          <w:sz w:val="28"/>
          <w:szCs w:val="28"/>
        </w:rPr>
      </w:pPr>
      <w:r w:rsidRPr="00317623">
        <w:rPr>
          <w:sz w:val="28"/>
          <w:szCs w:val="28"/>
        </w:rPr>
        <w:t xml:space="preserve">Источник тепловой энергии расположенный по ул. Каплунова </w:t>
      </w:r>
      <w:r w:rsidR="007F386B" w:rsidRPr="00317623">
        <w:rPr>
          <w:sz w:val="28"/>
          <w:szCs w:val="28"/>
        </w:rPr>
        <w:t>в 20</w:t>
      </w:r>
      <w:r w:rsidR="001A10FB" w:rsidRPr="00317623">
        <w:rPr>
          <w:sz w:val="28"/>
          <w:szCs w:val="28"/>
        </w:rPr>
        <w:t>2</w:t>
      </w:r>
      <w:r w:rsidR="00921303" w:rsidRPr="00317623">
        <w:rPr>
          <w:sz w:val="28"/>
          <w:szCs w:val="28"/>
        </w:rPr>
        <w:t>2</w:t>
      </w:r>
      <w:r w:rsidR="007F386B" w:rsidRPr="00317623">
        <w:rPr>
          <w:sz w:val="28"/>
          <w:szCs w:val="28"/>
        </w:rPr>
        <w:t xml:space="preserve"> году принес теплоснабжающей организации прибыль в размере </w:t>
      </w:r>
      <w:r w:rsidR="000E3CDC" w:rsidRPr="00317623">
        <w:rPr>
          <w:sz w:val="28"/>
          <w:szCs w:val="28"/>
        </w:rPr>
        <w:t>217,77</w:t>
      </w:r>
      <w:r w:rsidR="000E3CDC">
        <w:rPr>
          <w:sz w:val="28"/>
          <w:szCs w:val="28"/>
        </w:rPr>
        <w:t xml:space="preserve"> </w:t>
      </w:r>
      <w:r w:rsidR="007F386B" w:rsidRPr="00414E1F">
        <w:rPr>
          <w:sz w:val="28"/>
          <w:szCs w:val="28"/>
        </w:rPr>
        <w:t>тыс. руб. Основн</w:t>
      </w:r>
      <w:r w:rsidR="001A2A6B" w:rsidRPr="00414E1F">
        <w:rPr>
          <w:sz w:val="28"/>
          <w:szCs w:val="28"/>
        </w:rPr>
        <w:t>ым</w:t>
      </w:r>
      <w:r w:rsidR="007F386B" w:rsidRPr="00414E1F">
        <w:rPr>
          <w:sz w:val="28"/>
          <w:szCs w:val="28"/>
        </w:rPr>
        <w:t xml:space="preserve"> </w:t>
      </w:r>
      <w:r w:rsidR="001A2A6B" w:rsidRPr="00414E1F">
        <w:rPr>
          <w:sz w:val="28"/>
          <w:szCs w:val="28"/>
        </w:rPr>
        <w:t xml:space="preserve">потребителем  тепловой энергии является </w:t>
      </w:r>
      <w:r w:rsidR="00687AE4" w:rsidRPr="00687AE4">
        <w:rPr>
          <w:sz w:val="28"/>
          <w:szCs w:val="28"/>
        </w:rPr>
        <w:t>ГУЗ СО «Аркадакская РБ</w:t>
      </w:r>
      <w:r w:rsidR="00687AE4">
        <w:rPr>
          <w:sz w:val="28"/>
          <w:szCs w:val="28"/>
        </w:rPr>
        <w:t>»</w:t>
      </w:r>
      <w:r w:rsidR="00B85E7A" w:rsidRPr="00414E1F">
        <w:rPr>
          <w:sz w:val="28"/>
          <w:szCs w:val="28"/>
        </w:rPr>
        <w:t>.</w:t>
      </w:r>
      <w:r w:rsidR="00777D17" w:rsidRPr="00414E1F">
        <w:rPr>
          <w:sz w:val="28"/>
          <w:szCs w:val="28"/>
        </w:rPr>
        <w:t xml:space="preserve"> Более 50%</w:t>
      </w:r>
      <w:r w:rsidR="00B85E7A" w:rsidRPr="00414E1F">
        <w:rPr>
          <w:sz w:val="28"/>
          <w:szCs w:val="28"/>
        </w:rPr>
        <w:t xml:space="preserve"> </w:t>
      </w:r>
      <w:r w:rsidR="00777D17" w:rsidRPr="00414E1F">
        <w:rPr>
          <w:sz w:val="28"/>
          <w:szCs w:val="28"/>
        </w:rPr>
        <w:t xml:space="preserve"> жилого сектора, подключенного к данной котельной</w:t>
      </w:r>
      <w:r w:rsidR="00314E51" w:rsidRPr="00414E1F">
        <w:rPr>
          <w:sz w:val="28"/>
          <w:szCs w:val="28"/>
        </w:rPr>
        <w:t>,</w:t>
      </w:r>
      <w:r w:rsidR="00777D17" w:rsidRPr="00414E1F">
        <w:rPr>
          <w:sz w:val="28"/>
          <w:szCs w:val="28"/>
        </w:rPr>
        <w:t xml:space="preserve"> отапливается с помощью  </w:t>
      </w:r>
      <w:r w:rsidR="00314E51" w:rsidRPr="00414E1F">
        <w:rPr>
          <w:sz w:val="28"/>
          <w:szCs w:val="28"/>
        </w:rPr>
        <w:t xml:space="preserve">индивидуальных котлов. При достаточной удаленности МКД от  теплоисточника возможно отключение их от центрального отопления с последующим переводом на индивидуальное. </w:t>
      </w:r>
      <w:r w:rsidR="00D25608" w:rsidRPr="00414E1F">
        <w:rPr>
          <w:sz w:val="28"/>
          <w:szCs w:val="28"/>
        </w:rPr>
        <w:t>Данное мероприятие позволит сократить затраты на производство тепловой энергии за счет</w:t>
      </w:r>
      <w:r w:rsidR="00EE4FEE" w:rsidRPr="00414E1F">
        <w:rPr>
          <w:sz w:val="28"/>
          <w:szCs w:val="28"/>
        </w:rPr>
        <w:t xml:space="preserve"> </w:t>
      </w:r>
      <w:r w:rsidR="00D52A16" w:rsidRPr="00414E1F">
        <w:rPr>
          <w:sz w:val="28"/>
          <w:szCs w:val="28"/>
        </w:rPr>
        <w:t xml:space="preserve">сокращения потерь в тепловых сетях, сокращения расхода теплоносителя и </w:t>
      </w:r>
      <w:r w:rsidR="00313A49" w:rsidRPr="00414E1F">
        <w:rPr>
          <w:sz w:val="28"/>
          <w:szCs w:val="28"/>
        </w:rPr>
        <w:t>энергетических ресурсов.</w:t>
      </w:r>
    </w:p>
    <w:p w:rsidR="00313A49" w:rsidRPr="00414E1F" w:rsidRDefault="00313A49" w:rsidP="008F0510">
      <w:pPr>
        <w:ind w:left="-567" w:firstLine="900"/>
        <w:jc w:val="both"/>
        <w:rPr>
          <w:sz w:val="28"/>
          <w:szCs w:val="28"/>
        </w:rPr>
      </w:pPr>
    </w:p>
    <w:p w:rsidR="001C7C78" w:rsidRPr="00414E1F" w:rsidRDefault="001C7C78" w:rsidP="0080439D">
      <w:pPr>
        <w:ind w:right="-21" w:firstLine="720"/>
        <w:jc w:val="center"/>
        <w:rPr>
          <w:i/>
          <w:sz w:val="28"/>
          <w:szCs w:val="28"/>
        </w:rPr>
      </w:pPr>
    </w:p>
    <w:p w:rsidR="0080439D" w:rsidRPr="00414E1F" w:rsidRDefault="0080439D" w:rsidP="0080439D">
      <w:pPr>
        <w:ind w:right="-21" w:firstLine="720"/>
        <w:jc w:val="center"/>
        <w:rPr>
          <w:i/>
          <w:sz w:val="28"/>
          <w:szCs w:val="28"/>
        </w:rPr>
      </w:pPr>
      <w:r w:rsidRPr="00414E1F">
        <w:rPr>
          <w:i/>
          <w:sz w:val="28"/>
          <w:szCs w:val="28"/>
        </w:rPr>
        <w:t>4.3.</w:t>
      </w:r>
      <w:r w:rsidR="006316F9">
        <w:rPr>
          <w:i/>
          <w:sz w:val="28"/>
          <w:szCs w:val="28"/>
        </w:rPr>
        <w:t>2</w:t>
      </w:r>
      <w:r w:rsidRPr="00414E1F">
        <w:rPr>
          <w:i/>
          <w:sz w:val="28"/>
          <w:szCs w:val="28"/>
        </w:rPr>
        <w:t xml:space="preserve"> Котельная по </w:t>
      </w:r>
      <w:r w:rsidRPr="00FB49A2">
        <w:rPr>
          <w:i/>
          <w:sz w:val="28"/>
          <w:szCs w:val="28"/>
        </w:rPr>
        <w:t xml:space="preserve">ул. </w:t>
      </w:r>
      <w:r w:rsidR="00480674" w:rsidRPr="00FB49A2">
        <w:rPr>
          <w:i/>
          <w:sz w:val="28"/>
          <w:szCs w:val="28"/>
        </w:rPr>
        <w:t>Сливина</w:t>
      </w:r>
      <w:r w:rsidRPr="00FB49A2">
        <w:rPr>
          <w:i/>
          <w:sz w:val="28"/>
          <w:szCs w:val="28"/>
        </w:rPr>
        <w:t xml:space="preserve"> </w:t>
      </w:r>
      <w:r w:rsidR="006316F9">
        <w:rPr>
          <w:i/>
          <w:sz w:val="28"/>
          <w:szCs w:val="28"/>
        </w:rPr>
        <w:t xml:space="preserve">В.М., </w:t>
      </w:r>
      <w:r w:rsidR="00FB49A2" w:rsidRPr="00FB49A2">
        <w:rPr>
          <w:i/>
          <w:sz w:val="28"/>
          <w:szCs w:val="28"/>
        </w:rPr>
        <w:t>д. 18</w:t>
      </w:r>
      <w:r w:rsidRPr="00414E1F">
        <w:rPr>
          <w:i/>
          <w:sz w:val="28"/>
          <w:szCs w:val="28"/>
        </w:rPr>
        <w:t xml:space="preserve"> </w:t>
      </w:r>
    </w:p>
    <w:p w:rsidR="0080439D" w:rsidRPr="00414E1F" w:rsidRDefault="0080439D" w:rsidP="0080439D">
      <w:pPr>
        <w:ind w:right="-21" w:firstLine="720"/>
        <w:jc w:val="center"/>
        <w:rPr>
          <w:b/>
          <w:sz w:val="28"/>
          <w:szCs w:val="28"/>
        </w:rPr>
      </w:pPr>
    </w:p>
    <w:p w:rsidR="0080439D" w:rsidRPr="00414E1F" w:rsidRDefault="0080439D" w:rsidP="0080439D">
      <w:pPr>
        <w:ind w:right="-21" w:firstLine="720"/>
        <w:jc w:val="center"/>
        <w:rPr>
          <w:b/>
          <w:sz w:val="28"/>
          <w:szCs w:val="28"/>
        </w:rPr>
      </w:pPr>
      <w:r w:rsidRPr="00414E1F">
        <w:rPr>
          <w:sz w:val="28"/>
          <w:szCs w:val="28"/>
        </w:rPr>
        <w:t>4.3.</w:t>
      </w:r>
      <w:r w:rsidR="006316F9">
        <w:rPr>
          <w:sz w:val="28"/>
          <w:szCs w:val="28"/>
        </w:rPr>
        <w:t>2</w:t>
      </w:r>
      <w:r w:rsidRPr="00414E1F">
        <w:rPr>
          <w:sz w:val="28"/>
          <w:szCs w:val="28"/>
        </w:rPr>
        <w:t xml:space="preserve">.1 Производственная себестоимость тепловой энергии </w:t>
      </w:r>
    </w:p>
    <w:p w:rsidR="0080439D" w:rsidRPr="00414E1F" w:rsidRDefault="0080439D" w:rsidP="0080439D">
      <w:pPr>
        <w:jc w:val="center"/>
        <w:rPr>
          <w:sz w:val="28"/>
          <w:szCs w:val="28"/>
        </w:rPr>
      </w:pPr>
    </w:p>
    <w:tbl>
      <w:tblPr>
        <w:tblW w:w="9375" w:type="dxa"/>
        <w:tblInd w:w="-420" w:type="dxa"/>
        <w:tblLook w:val="0000" w:firstRow="0" w:lastRow="0" w:firstColumn="0" w:lastColumn="0" w:noHBand="0" w:noVBand="0"/>
      </w:tblPr>
      <w:tblGrid>
        <w:gridCol w:w="6855"/>
        <w:gridCol w:w="2520"/>
      </w:tblGrid>
      <w:tr w:rsidR="00DB7B2C" w:rsidRPr="00414E1F" w:rsidTr="008F0510">
        <w:trPr>
          <w:trHeight w:val="225"/>
        </w:trPr>
        <w:tc>
          <w:tcPr>
            <w:tcW w:w="68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7B2C" w:rsidRPr="00414E1F" w:rsidRDefault="00DB7B2C" w:rsidP="00316405">
            <w:pPr>
              <w:rPr>
                <w:b/>
                <w:sz w:val="28"/>
                <w:szCs w:val="28"/>
              </w:rPr>
            </w:pPr>
            <w:r w:rsidRPr="00414E1F">
              <w:rPr>
                <w:b/>
                <w:sz w:val="28"/>
                <w:szCs w:val="28"/>
              </w:rPr>
              <w:t>Наименование показателя</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DB7B2C" w:rsidRPr="00414E1F" w:rsidRDefault="00DB7B2C" w:rsidP="00316405">
            <w:pPr>
              <w:jc w:val="right"/>
              <w:rPr>
                <w:b/>
                <w:sz w:val="28"/>
                <w:szCs w:val="28"/>
              </w:rPr>
            </w:pPr>
            <w:r w:rsidRPr="00414E1F">
              <w:rPr>
                <w:b/>
                <w:sz w:val="28"/>
                <w:szCs w:val="28"/>
              </w:rPr>
              <w:t>Значение,</w:t>
            </w:r>
            <w:r w:rsidR="00743AFF" w:rsidRPr="00414E1F">
              <w:rPr>
                <w:b/>
                <w:sz w:val="28"/>
                <w:szCs w:val="28"/>
              </w:rPr>
              <w:t xml:space="preserve"> тыс.</w:t>
            </w:r>
            <w:r w:rsidRPr="00414E1F">
              <w:rPr>
                <w:b/>
                <w:sz w:val="28"/>
                <w:szCs w:val="28"/>
              </w:rPr>
              <w:t xml:space="preserve"> руб.</w:t>
            </w:r>
          </w:p>
        </w:tc>
      </w:tr>
      <w:tr w:rsidR="00DB7B2C" w:rsidRPr="00F05253" w:rsidTr="008F0510">
        <w:trPr>
          <w:trHeight w:val="241"/>
        </w:trPr>
        <w:tc>
          <w:tcPr>
            <w:tcW w:w="68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7B2C" w:rsidRPr="00F05253" w:rsidRDefault="00DB7B2C" w:rsidP="00316405">
            <w:pPr>
              <w:rPr>
                <w:sz w:val="28"/>
                <w:szCs w:val="28"/>
              </w:rPr>
            </w:pPr>
            <w:r w:rsidRPr="00F05253">
              <w:rPr>
                <w:sz w:val="28"/>
                <w:szCs w:val="28"/>
              </w:rPr>
              <w:t>материалы</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DB7B2C" w:rsidRPr="00317623" w:rsidRDefault="000E3CDC" w:rsidP="00316405">
            <w:pPr>
              <w:jc w:val="right"/>
              <w:rPr>
                <w:sz w:val="28"/>
                <w:szCs w:val="28"/>
              </w:rPr>
            </w:pPr>
            <w:r w:rsidRPr="00317623">
              <w:rPr>
                <w:sz w:val="28"/>
                <w:szCs w:val="28"/>
              </w:rPr>
              <w:t>26,18</w:t>
            </w:r>
          </w:p>
        </w:tc>
      </w:tr>
      <w:tr w:rsidR="00DB7B2C" w:rsidRPr="00F05253" w:rsidTr="008F0510">
        <w:trPr>
          <w:trHeight w:val="315"/>
        </w:trPr>
        <w:tc>
          <w:tcPr>
            <w:tcW w:w="6855" w:type="dxa"/>
            <w:tcBorders>
              <w:top w:val="nil"/>
              <w:left w:val="single" w:sz="4" w:space="0" w:color="auto"/>
              <w:bottom w:val="single" w:sz="4" w:space="0" w:color="auto"/>
              <w:right w:val="single" w:sz="4" w:space="0" w:color="auto"/>
            </w:tcBorders>
            <w:shd w:val="clear" w:color="auto" w:fill="auto"/>
            <w:noWrap/>
            <w:vAlign w:val="bottom"/>
          </w:tcPr>
          <w:p w:rsidR="00DB7B2C" w:rsidRPr="00F05253" w:rsidRDefault="00DB7B2C" w:rsidP="00316405">
            <w:pPr>
              <w:rPr>
                <w:sz w:val="28"/>
                <w:szCs w:val="28"/>
              </w:rPr>
            </w:pPr>
            <w:r w:rsidRPr="00F05253">
              <w:rPr>
                <w:sz w:val="28"/>
                <w:szCs w:val="28"/>
              </w:rPr>
              <w:t>запчасти</w:t>
            </w:r>
          </w:p>
        </w:tc>
        <w:tc>
          <w:tcPr>
            <w:tcW w:w="2520" w:type="dxa"/>
            <w:tcBorders>
              <w:top w:val="nil"/>
              <w:left w:val="nil"/>
              <w:bottom w:val="single" w:sz="4" w:space="0" w:color="auto"/>
              <w:right w:val="single" w:sz="4" w:space="0" w:color="auto"/>
            </w:tcBorders>
            <w:shd w:val="clear" w:color="auto" w:fill="auto"/>
            <w:noWrap/>
            <w:vAlign w:val="bottom"/>
          </w:tcPr>
          <w:p w:rsidR="00DB7B2C" w:rsidRPr="00317623" w:rsidRDefault="000E3CDC" w:rsidP="00316405">
            <w:pPr>
              <w:jc w:val="right"/>
              <w:rPr>
                <w:sz w:val="28"/>
                <w:szCs w:val="28"/>
              </w:rPr>
            </w:pPr>
            <w:r w:rsidRPr="00317623">
              <w:rPr>
                <w:sz w:val="28"/>
                <w:szCs w:val="28"/>
              </w:rPr>
              <w:t>12,47</w:t>
            </w:r>
          </w:p>
        </w:tc>
      </w:tr>
      <w:tr w:rsidR="00DB7B2C" w:rsidRPr="00F05253" w:rsidTr="008F0510">
        <w:trPr>
          <w:trHeight w:val="315"/>
        </w:trPr>
        <w:tc>
          <w:tcPr>
            <w:tcW w:w="6855" w:type="dxa"/>
            <w:tcBorders>
              <w:top w:val="nil"/>
              <w:left w:val="single" w:sz="4" w:space="0" w:color="auto"/>
              <w:bottom w:val="single" w:sz="4" w:space="0" w:color="auto"/>
              <w:right w:val="single" w:sz="4" w:space="0" w:color="auto"/>
            </w:tcBorders>
            <w:shd w:val="clear" w:color="auto" w:fill="auto"/>
            <w:noWrap/>
            <w:vAlign w:val="bottom"/>
          </w:tcPr>
          <w:p w:rsidR="00DB7B2C" w:rsidRPr="00F05253" w:rsidRDefault="00DB7B2C" w:rsidP="00316405">
            <w:pPr>
              <w:rPr>
                <w:sz w:val="28"/>
                <w:szCs w:val="28"/>
              </w:rPr>
            </w:pPr>
            <w:r w:rsidRPr="00F05253">
              <w:rPr>
                <w:sz w:val="28"/>
                <w:szCs w:val="28"/>
              </w:rPr>
              <w:t>ГСМ</w:t>
            </w:r>
          </w:p>
        </w:tc>
        <w:tc>
          <w:tcPr>
            <w:tcW w:w="2520" w:type="dxa"/>
            <w:tcBorders>
              <w:top w:val="nil"/>
              <w:left w:val="nil"/>
              <w:bottom w:val="single" w:sz="4" w:space="0" w:color="auto"/>
              <w:right w:val="single" w:sz="4" w:space="0" w:color="auto"/>
            </w:tcBorders>
            <w:shd w:val="clear" w:color="auto" w:fill="auto"/>
            <w:noWrap/>
            <w:vAlign w:val="bottom"/>
          </w:tcPr>
          <w:p w:rsidR="00DB7B2C" w:rsidRPr="00317623" w:rsidRDefault="000E3CDC" w:rsidP="000E3CDC">
            <w:pPr>
              <w:jc w:val="right"/>
              <w:rPr>
                <w:sz w:val="28"/>
                <w:szCs w:val="28"/>
              </w:rPr>
            </w:pPr>
            <w:r w:rsidRPr="00317623">
              <w:rPr>
                <w:sz w:val="28"/>
                <w:szCs w:val="28"/>
              </w:rPr>
              <w:t>36,1</w:t>
            </w:r>
          </w:p>
        </w:tc>
      </w:tr>
      <w:tr w:rsidR="00DB7B2C" w:rsidRPr="00F05253" w:rsidTr="008F0510">
        <w:trPr>
          <w:trHeight w:val="315"/>
        </w:trPr>
        <w:tc>
          <w:tcPr>
            <w:tcW w:w="6855" w:type="dxa"/>
            <w:tcBorders>
              <w:top w:val="nil"/>
              <w:left w:val="single" w:sz="4" w:space="0" w:color="auto"/>
              <w:bottom w:val="single" w:sz="4" w:space="0" w:color="auto"/>
              <w:right w:val="single" w:sz="4" w:space="0" w:color="auto"/>
            </w:tcBorders>
            <w:shd w:val="clear" w:color="auto" w:fill="auto"/>
            <w:noWrap/>
            <w:vAlign w:val="bottom"/>
          </w:tcPr>
          <w:p w:rsidR="00DB7B2C" w:rsidRPr="00F05253" w:rsidRDefault="00DB7B2C" w:rsidP="00316405">
            <w:pPr>
              <w:rPr>
                <w:sz w:val="28"/>
                <w:szCs w:val="28"/>
              </w:rPr>
            </w:pPr>
            <w:r w:rsidRPr="00F05253">
              <w:rPr>
                <w:sz w:val="28"/>
                <w:szCs w:val="28"/>
              </w:rPr>
              <w:t>заработная плата</w:t>
            </w:r>
          </w:p>
        </w:tc>
        <w:tc>
          <w:tcPr>
            <w:tcW w:w="2520" w:type="dxa"/>
            <w:tcBorders>
              <w:top w:val="nil"/>
              <w:left w:val="nil"/>
              <w:bottom w:val="single" w:sz="4" w:space="0" w:color="auto"/>
              <w:right w:val="single" w:sz="4" w:space="0" w:color="auto"/>
            </w:tcBorders>
            <w:shd w:val="clear" w:color="auto" w:fill="auto"/>
            <w:noWrap/>
            <w:vAlign w:val="bottom"/>
          </w:tcPr>
          <w:p w:rsidR="00DB7B2C" w:rsidRPr="00317623" w:rsidRDefault="00CD3F0B" w:rsidP="00316405">
            <w:pPr>
              <w:jc w:val="right"/>
              <w:rPr>
                <w:sz w:val="28"/>
                <w:szCs w:val="28"/>
              </w:rPr>
            </w:pPr>
            <w:r w:rsidRPr="00317623">
              <w:rPr>
                <w:sz w:val="28"/>
                <w:szCs w:val="28"/>
              </w:rPr>
              <w:t>851,05</w:t>
            </w:r>
          </w:p>
        </w:tc>
      </w:tr>
      <w:tr w:rsidR="00DB7B2C" w:rsidRPr="00F05253" w:rsidTr="008F0510">
        <w:trPr>
          <w:trHeight w:val="315"/>
        </w:trPr>
        <w:tc>
          <w:tcPr>
            <w:tcW w:w="6855" w:type="dxa"/>
            <w:tcBorders>
              <w:top w:val="nil"/>
              <w:left w:val="single" w:sz="4" w:space="0" w:color="auto"/>
              <w:bottom w:val="single" w:sz="4" w:space="0" w:color="auto"/>
              <w:right w:val="single" w:sz="4" w:space="0" w:color="auto"/>
            </w:tcBorders>
            <w:shd w:val="clear" w:color="auto" w:fill="auto"/>
            <w:noWrap/>
            <w:vAlign w:val="bottom"/>
          </w:tcPr>
          <w:p w:rsidR="00DB7B2C" w:rsidRPr="00F05253" w:rsidRDefault="00DB7B2C" w:rsidP="00316405">
            <w:pPr>
              <w:rPr>
                <w:sz w:val="28"/>
                <w:szCs w:val="28"/>
              </w:rPr>
            </w:pPr>
            <w:r w:rsidRPr="00F05253">
              <w:rPr>
                <w:sz w:val="28"/>
                <w:szCs w:val="28"/>
              </w:rPr>
              <w:t>ЕСН</w:t>
            </w:r>
          </w:p>
        </w:tc>
        <w:tc>
          <w:tcPr>
            <w:tcW w:w="2520" w:type="dxa"/>
            <w:tcBorders>
              <w:top w:val="nil"/>
              <w:left w:val="nil"/>
              <w:bottom w:val="single" w:sz="4" w:space="0" w:color="auto"/>
              <w:right w:val="single" w:sz="4" w:space="0" w:color="auto"/>
            </w:tcBorders>
            <w:shd w:val="clear" w:color="auto" w:fill="auto"/>
            <w:noWrap/>
            <w:vAlign w:val="bottom"/>
          </w:tcPr>
          <w:p w:rsidR="00DB7B2C" w:rsidRPr="00317623" w:rsidRDefault="001A10FB" w:rsidP="00316405">
            <w:pPr>
              <w:jc w:val="right"/>
              <w:rPr>
                <w:sz w:val="28"/>
                <w:szCs w:val="28"/>
              </w:rPr>
            </w:pPr>
            <w:r w:rsidRPr="00317623">
              <w:rPr>
                <w:sz w:val="28"/>
                <w:szCs w:val="28"/>
              </w:rPr>
              <w:t>2</w:t>
            </w:r>
            <w:r w:rsidR="00CD3F0B" w:rsidRPr="00317623">
              <w:rPr>
                <w:sz w:val="28"/>
                <w:szCs w:val="28"/>
              </w:rPr>
              <w:t>17,32</w:t>
            </w:r>
          </w:p>
        </w:tc>
      </w:tr>
      <w:tr w:rsidR="00DB7B2C" w:rsidRPr="00F05253" w:rsidTr="008F0510">
        <w:trPr>
          <w:trHeight w:val="315"/>
        </w:trPr>
        <w:tc>
          <w:tcPr>
            <w:tcW w:w="6855" w:type="dxa"/>
            <w:tcBorders>
              <w:top w:val="nil"/>
              <w:left w:val="single" w:sz="4" w:space="0" w:color="auto"/>
              <w:bottom w:val="single" w:sz="4" w:space="0" w:color="auto"/>
              <w:right w:val="single" w:sz="4" w:space="0" w:color="auto"/>
            </w:tcBorders>
            <w:shd w:val="clear" w:color="auto" w:fill="auto"/>
            <w:noWrap/>
            <w:vAlign w:val="bottom"/>
          </w:tcPr>
          <w:p w:rsidR="00DB7B2C" w:rsidRPr="00F05253" w:rsidRDefault="00DB7B2C" w:rsidP="00316405">
            <w:pPr>
              <w:rPr>
                <w:sz w:val="28"/>
                <w:szCs w:val="28"/>
              </w:rPr>
            </w:pPr>
            <w:r w:rsidRPr="00F05253">
              <w:rPr>
                <w:sz w:val="28"/>
                <w:szCs w:val="28"/>
              </w:rPr>
              <w:t>Общехозяйственные расходы</w:t>
            </w:r>
          </w:p>
        </w:tc>
        <w:tc>
          <w:tcPr>
            <w:tcW w:w="2520" w:type="dxa"/>
            <w:tcBorders>
              <w:top w:val="nil"/>
              <w:left w:val="nil"/>
              <w:bottom w:val="single" w:sz="4" w:space="0" w:color="auto"/>
              <w:right w:val="single" w:sz="4" w:space="0" w:color="auto"/>
            </w:tcBorders>
            <w:shd w:val="clear" w:color="auto" w:fill="auto"/>
            <w:noWrap/>
            <w:vAlign w:val="bottom"/>
          </w:tcPr>
          <w:p w:rsidR="00DB7B2C" w:rsidRPr="00317623" w:rsidRDefault="00CD3F0B" w:rsidP="00316405">
            <w:pPr>
              <w:jc w:val="right"/>
              <w:rPr>
                <w:sz w:val="28"/>
                <w:szCs w:val="28"/>
              </w:rPr>
            </w:pPr>
            <w:r w:rsidRPr="00317623">
              <w:rPr>
                <w:sz w:val="28"/>
                <w:szCs w:val="28"/>
              </w:rPr>
              <w:t>82,9</w:t>
            </w:r>
          </w:p>
        </w:tc>
      </w:tr>
      <w:tr w:rsidR="00DB7B2C" w:rsidRPr="00F05253" w:rsidTr="008F0510">
        <w:trPr>
          <w:trHeight w:val="315"/>
        </w:trPr>
        <w:tc>
          <w:tcPr>
            <w:tcW w:w="6855" w:type="dxa"/>
            <w:tcBorders>
              <w:top w:val="nil"/>
              <w:left w:val="single" w:sz="4" w:space="0" w:color="auto"/>
              <w:bottom w:val="single" w:sz="4" w:space="0" w:color="auto"/>
              <w:right w:val="single" w:sz="4" w:space="0" w:color="auto"/>
            </w:tcBorders>
            <w:shd w:val="clear" w:color="auto" w:fill="auto"/>
            <w:noWrap/>
            <w:vAlign w:val="bottom"/>
          </w:tcPr>
          <w:p w:rsidR="00DB7B2C" w:rsidRPr="00F05253" w:rsidRDefault="00DB7B2C" w:rsidP="00316405">
            <w:pPr>
              <w:rPr>
                <w:sz w:val="28"/>
                <w:szCs w:val="28"/>
              </w:rPr>
            </w:pPr>
            <w:r w:rsidRPr="00F05253">
              <w:rPr>
                <w:sz w:val="28"/>
                <w:szCs w:val="28"/>
              </w:rPr>
              <w:t>газ</w:t>
            </w:r>
          </w:p>
        </w:tc>
        <w:tc>
          <w:tcPr>
            <w:tcW w:w="2520" w:type="dxa"/>
            <w:tcBorders>
              <w:top w:val="nil"/>
              <w:left w:val="nil"/>
              <w:bottom w:val="single" w:sz="4" w:space="0" w:color="auto"/>
              <w:right w:val="single" w:sz="4" w:space="0" w:color="auto"/>
            </w:tcBorders>
            <w:shd w:val="clear" w:color="auto" w:fill="auto"/>
            <w:noWrap/>
            <w:vAlign w:val="bottom"/>
          </w:tcPr>
          <w:p w:rsidR="00DB7B2C" w:rsidRPr="00317623" w:rsidRDefault="00CD3F0B" w:rsidP="00CD3F0B">
            <w:pPr>
              <w:jc w:val="right"/>
              <w:rPr>
                <w:sz w:val="28"/>
                <w:szCs w:val="28"/>
              </w:rPr>
            </w:pPr>
            <w:r w:rsidRPr="00317623">
              <w:rPr>
                <w:sz w:val="28"/>
                <w:szCs w:val="28"/>
              </w:rPr>
              <w:t>1008,03</w:t>
            </w:r>
          </w:p>
        </w:tc>
      </w:tr>
      <w:tr w:rsidR="00DB7B2C" w:rsidRPr="00F05253" w:rsidTr="008F0510">
        <w:trPr>
          <w:trHeight w:val="315"/>
        </w:trPr>
        <w:tc>
          <w:tcPr>
            <w:tcW w:w="6855" w:type="dxa"/>
            <w:tcBorders>
              <w:top w:val="nil"/>
              <w:left w:val="single" w:sz="4" w:space="0" w:color="auto"/>
              <w:bottom w:val="single" w:sz="4" w:space="0" w:color="auto"/>
              <w:right w:val="single" w:sz="4" w:space="0" w:color="auto"/>
            </w:tcBorders>
            <w:shd w:val="clear" w:color="auto" w:fill="auto"/>
            <w:noWrap/>
            <w:vAlign w:val="bottom"/>
          </w:tcPr>
          <w:p w:rsidR="00DB7B2C" w:rsidRPr="00F05253" w:rsidRDefault="00DB7B2C" w:rsidP="00316405">
            <w:pPr>
              <w:rPr>
                <w:sz w:val="28"/>
                <w:szCs w:val="28"/>
              </w:rPr>
            </w:pPr>
            <w:r w:rsidRPr="00F05253">
              <w:rPr>
                <w:sz w:val="28"/>
                <w:szCs w:val="28"/>
              </w:rPr>
              <w:t xml:space="preserve">электроэнергия </w:t>
            </w:r>
          </w:p>
        </w:tc>
        <w:tc>
          <w:tcPr>
            <w:tcW w:w="2520" w:type="dxa"/>
            <w:tcBorders>
              <w:top w:val="nil"/>
              <w:left w:val="nil"/>
              <w:bottom w:val="single" w:sz="4" w:space="0" w:color="auto"/>
              <w:right w:val="single" w:sz="4" w:space="0" w:color="auto"/>
            </w:tcBorders>
            <w:shd w:val="clear" w:color="auto" w:fill="auto"/>
            <w:noWrap/>
            <w:vAlign w:val="bottom"/>
          </w:tcPr>
          <w:p w:rsidR="00DB7B2C" w:rsidRPr="00317623" w:rsidRDefault="001A10FB" w:rsidP="00316405">
            <w:pPr>
              <w:jc w:val="right"/>
              <w:rPr>
                <w:sz w:val="28"/>
                <w:szCs w:val="28"/>
              </w:rPr>
            </w:pPr>
            <w:r w:rsidRPr="00317623">
              <w:rPr>
                <w:sz w:val="28"/>
                <w:szCs w:val="28"/>
              </w:rPr>
              <w:t>1</w:t>
            </w:r>
            <w:r w:rsidR="00CD3F0B" w:rsidRPr="00317623">
              <w:rPr>
                <w:sz w:val="28"/>
                <w:szCs w:val="28"/>
              </w:rPr>
              <w:t>80,62</w:t>
            </w:r>
          </w:p>
        </w:tc>
      </w:tr>
      <w:tr w:rsidR="00FF289D" w:rsidRPr="00F05253" w:rsidTr="008F0510">
        <w:trPr>
          <w:trHeight w:val="315"/>
        </w:trPr>
        <w:tc>
          <w:tcPr>
            <w:tcW w:w="6855" w:type="dxa"/>
            <w:tcBorders>
              <w:top w:val="nil"/>
              <w:left w:val="single" w:sz="4" w:space="0" w:color="auto"/>
              <w:bottom w:val="single" w:sz="4" w:space="0" w:color="auto"/>
              <w:right w:val="single" w:sz="4" w:space="0" w:color="auto"/>
            </w:tcBorders>
            <w:shd w:val="clear" w:color="auto" w:fill="auto"/>
            <w:noWrap/>
            <w:vAlign w:val="bottom"/>
          </w:tcPr>
          <w:p w:rsidR="00FF289D" w:rsidRPr="00F05253" w:rsidRDefault="00CD3F0B" w:rsidP="007A485E">
            <w:pPr>
              <w:ind w:right="-108"/>
              <w:rPr>
                <w:sz w:val="28"/>
                <w:szCs w:val="28"/>
              </w:rPr>
            </w:pPr>
            <w:r w:rsidRPr="00F05253">
              <w:rPr>
                <w:sz w:val="28"/>
                <w:szCs w:val="28"/>
              </w:rPr>
              <w:lastRenderedPageBreak/>
              <w:t xml:space="preserve">Поверка счетчика и </w:t>
            </w:r>
            <w:r>
              <w:rPr>
                <w:sz w:val="28"/>
                <w:szCs w:val="28"/>
              </w:rPr>
              <w:t>проект узла учета газа</w:t>
            </w:r>
          </w:p>
        </w:tc>
        <w:tc>
          <w:tcPr>
            <w:tcW w:w="2520" w:type="dxa"/>
            <w:tcBorders>
              <w:top w:val="nil"/>
              <w:left w:val="nil"/>
              <w:bottom w:val="single" w:sz="4" w:space="0" w:color="auto"/>
              <w:right w:val="single" w:sz="4" w:space="0" w:color="auto"/>
            </w:tcBorders>
            <w:shd w:val="clear" w:color="auto" w:fill="auto"/>
            <w:noWrap/>
            <w:vAlign w:val="bottom"/>
          </w:tcPr>
          <w:p w:rsidR="00FF289D" w:rsidRPr="00317623" w:rsidRDefault="00CD3F0B" w:rsidP="00316405">
            <w:pPr>
              <w:jc w:val="right"/>
              <w:rPr>
                <w:sz w:val="28"/>
                <w:szCs w:val="28"/>
              </w:rPr>
            </w:pPr>
            <w:r w:rsidRPr="00317623">
              <w:rPr>
                <w:sz w:val="28"/>
                <w:szCs w:val="28"/>
              </w:rPr>
              <w:t>48,23</w:t>
            </w:r>
          </w:p>
        </w:tc>
      </w:tr>
      <w:tr w:rsidR="00CD3F0B" w:rsidRPr="00F05253" w:rsidTr="008F0510">
        <w:trPr>
          <w:trHeight w:val="315"/>
        </w:trPr>
        <w:tc>
          <w:tcPr>
            <w:tcW w:w="6855" w:type="dxa"/>
            <w:tcBorders>
              <w:top w:val="nil"/>
              <w:left w:val="single" w:sz="4" w:space="0" w:color="auto"/>
              <w:bottom w:val="single" w:sz="4" w:space="0" w:color="auto"/>
              <w:right w:val="single" w:sz="4" w:space="0" w:color="auto"/>
            </w:tcBorders>
            <w:shd w:val="clear" w:color="auto" w:fill="auto"/>
            <w:noWrap/>
            <w:vAlign w:val="bottom"/>
          </w:tcPr>
          <w:p w:rsidR="00CD3F0B" w:rsidRPr="00F05253" w:rsidRDefault="00CD3F0B" w:rsidP="00622148">
            <w:pPr>
              <w:ind w:right="-108"/>
              <w:rPr>
                <w:sz w:val="28"/>
                <w:szCs w:val="28"/>
              </w:rPr>
            </w:pPr>
            <w:r>
              <w:rPr>
                <w:sz w:val="28"/>
                <w:szCs w:val="28"/>
              </w:rPr>
              <w:t>Экспертиза промышленной безопасности</w:t>
            </w:r>
          </w:p>
        </w:tc>
        <w:tc>
          <w:tcPr>
            <w:tcW w:w="2520" w:type="dxa"/>
            <w:tcBorders>
              <w:top w:val="nil"/>
              <w:left w:val="nil"/>
              <w:bottom w:val="single" w:sz="4" w:space="0" w:color="auto"/>
              <w:right w:val="single" w:sz="4" w:space="0" w:color="auto"/>
            </w:tcBorders>
            <w:shd w:val="clear" w:color="auto" w:fill="auto"/>
            <w:noWrap/>
            <w:vAlign w:val="bottom"/>
          </w:tcPr>
          <w:p w:rsidR="00CD3F0B" w:rsidRPr="00317623" w:rsidRDefault="00CD3F0B" w:rsidP="00316405">
            <w:pPr>
              <w:jc w:val="right"/>
              <w:rPr>
                <w:sz w:val="28"/>
                <w:szCs w:val="28"/>
              </w:rPr>
            </w:pPr>
            <w:r w:rsidRPr="00317623">
              <w:rPr>
                <w:sz w:val="28"/>
                <w:szCs w:val="28"/>
              </w:rPr>
              <w:t>34,5</w:t>
            </w:r>
          </w:p>
        </w:tc>
      </w:tr>
      <w:tr w:rsidR="00CD3F0B" w:rsidRPr="00F05253" w:rsidTr="008F0510">
        <w:trPr>
          <w:trHeight w:val="315"/>
        </w:trPr>
        <w:tc>
          <w:tcPr>
            <w:tcW w:w="6855" w:type="dxa"/>
            <w:tcBorders>
              <w:top w:val="nil"/>
              <w:left w:val="single" w:sz="4" w:space="0" w:color="auto"/>
              <w:bottom w:val="single" w:sz="4" w:space="0" w:color="auto"/>
              <w:right w:val="single" w:sz="4" w:space="0" w:color="auto"/>
            </w:tcBorders>
            <w:shd w:val="clear" w:color="auto" w:fill="auto"/>
            <w:noWrap/>
            <w:vAlign w:val="bottom"/>
          </w:tcPr>
          <w:p w:rsidR="00CD3F0B" w:rsidRPr="00F05253" w:rsidRDefault="00CD3F0B" w:rsidP="00316405">
            <w:pPr>
              <w:rPr>
                <w:sz w:val="28"/>
                <w:szCs w:val="28"/>
              </w:rPr>
            </w:pPr>
            <w:r w:rsidRPr="00F05253">
              <w:rPr>
                <w:sz w:val="28"/>
                <w:szCs w:val="28"/>
              </w:rPr>
              <w:t>Прочие затраты</w:t>
            </w:r>
          </w:p>
        </w:tc>
        <w:tc>
          <w:tcPr>
            <w:tcW w:w="2520" w:type="dxa"/>
            <w:tcBorders>
              <w:top w:val="nil"/>
              <w:left w:val="nil"/>
              <w:bottom w:val="single" w:sz="4" w:space="0" w:color="auto"/>
              <w:right w:val="single" w:sz="4" w:space="0" w:color="auto"/>
            </w:tcBorders>
            <w:shd w:val="clear" w:color="auto" w:fill="auto"/>
            <w:noWrap/>
            <w:vAlign w:val="bottom"/>
          </w:tcPr>
          <w:p w:rsidR="00CD3F0B" w:rsidRPr="00317623" w:rsidRDefault="00CD3F0B" w:rsidP="00316405">
            <w:pPr>
              <w:jc w:val="right"/>
              <w:rPr>
                <w:sz w:val="28"/>
                <w:szCs w:val="28"/>
              </w:rPr>
            </w:pPr>
            <w:r w:rsidRPr="00317623">
              <w:rPr>
                <w:sz w:val="28"/>
                <w:szCs w:val="28"/>
              </w:rPr>
              <w:t>37,55</w:t>
            </w:r>
          </w:p>
        </w:tc>
      </w:tr>
      <w:tr w:rsidR="00CD3F0B" w:rsidRPr="00F05253" w:rsidTr="008F0510">
        <w:trPr>
          <w:trHeight w:val="315"/>
        </w:trPr>
        <w:tc>
          <w:tcPr>
            <w:tcW w:w="6855" w:type="dxa"/>
            <w:tcBorders>
              <w:top w:val="nil"/>
              <w:left w:val="single" w:sz="4" w:space="0" w:color="auto"/>
              <w:bottom w:val="single" w:sz="4" w:space="0" w:color="auto"/>
              <w:right w:val="single" w:sz="4" w:space="0" w:color="auto"/>
            </w:tcBorders>
            <w:shd w:val="clear" w:color="auto" w:fill="auto"/>
            <w:noWrap/>
            <w:vAlign w:val="bottom"/>
          </w:tcPr>
          <w:p w:rsidR="00CD3F0B" w:rsidRPr="00F05253" w:rsidRDefault="00CD3F0B" w:rsidP="00622148">
            <w:pPr>
              <w:rPr>
                <w:sz w:val="28"/>
                <w:szCs w:val="28"/>
              </w:rPr>
            </w:pPr>
            <w:r>
              <w:rPr>
                <w:sz w:val="28"/>
                <w:szCs w:val="28"/>
              </w:rPr>
              <w:t>Налоги (трансп, земел, ПДВ)</w:t>
            </w:r>
          </w:p>
        </w:tc>
        <w:tc>
          <w:tcPr>
            <w:tcW w:w="2520" w:type="dxa"/>
            <w:tcBorders>
              <w:top w:val="nil"/>
              <w:left w:val="nil"/>
              <w:bottom w:val="single" w:sz="4" w:space="0" w:color="auto"/>
              <w:right w:val="single" w:sz="4" w:space="0" w:color="auto"/>
            </w:tcBorders>
            <w:shd w:val="clear" w:color="auto" w:fill="auto"/>
            <w:noWrap/>
            <w:vAlign w:val="bottom"/>
          </w:tcPr>
          <w:p w:rsidR="00CD3F0B" w:rsidRPr="00317623" w:rsidRDefault="00CD3F0B" w:rsidP="00316405">
            <w:pPr>
              <w:jc w:val="right"/>
              <w:rPr>
                <w:sz w:val="28"/>
                <w:szCs w:val="28"/>
              </w:rPr>
            </w:pPr>
            <w:r w:rsidRPr="00317623">
              <w:rPr>
                <w:sz w:val="28"/>
                <w:szCs w:val="28"/>
              </w:rPr>
              <w:t>15,04</w:t>
            </w:r>
          </w:p>
        </w:tc>
      </w:tr>
      <w:tr w:rsidR="00CD3F0B" w:rsidRPr="00F05253" w:rsidTr="008F0510">
        <w:trPr>
          <w:trHeight w:val="315"/>
        </w:trPr>
        <w:tc>
          <w:tcPr>
            <w:tcW w:w="6855" w:type="dxa"/>
            <w:tcBorders>
              <w:top w:val="nil"/>
              <w:left w:val="single" w:sz="4" w:space="0" w:color="auto"/>
              <w:bottom w:val="single" w:sz="4" w:space="0" w:color="auto"/>
              <w:right w:val="single" w:sz="4" w:space="0" w:color="auto"/>
            </w:tcBorders>
            <w:shd w:val="clear" w:color="auto" w:fill="auto"/>
            <w:noWrap/>
            <w:vAlign w:val="bottom"/>
          </w:tcPr>
          <w:p w:rsidR="00CD3F0B" w:rsidRPr="00F05253" w:rsidRDefault="00CD3F0B" w:rsidP="00622148">
            <w:pPr>
              <w:rPr>
                <w:sz w:val="28"/>
                <w:szCs w:val="28"/>
              </w:rPr>
            </w:pPr>
            <w:r>
              <w:rPr>
                <w:sz w:val="28"/>
                <w:szCs w:val="28"/>
              </w:rPr>
              <w:t>Наладка котлов</w:t>
            </w:r>
          </w:p>
        </w:tc>
        <w:tc>
          <w:tcPr>
            <w:tcW w:w="2520" w:type="dxa"/>
            <w:tcBorders>
              <w:top w:val="nil"/>
              <w:left w:val="nil"/>
              <w:bottom w:val="single" w:sz="4" w:space="0" w:color="auto"/>
              <w:right w:val="single" w:sz="4" w:space="0" w:color="auto"/>
            </w:tcBorders>
            <w:shd w:val="clear" w:color="auto" w:fill="auto"/>
            <w:noWrap/>
            <w:vAlign w:val="bottom"/>
          </w:tcPr>
          <w:p w:rsidR="00CD3F0B" w:rsidRPr="00317623" w:rsidRDefault="00CD3F0B" w:rsidP="00316405">
            <w:pPr>
              <w:jc w:val="right"/>
              <w:rPr>
                <w:sz w:val="28"/>
                <w:szCs w:val="28"/>
              </w:rPr>
            </w:pPr>
            <w:r w:rsidRPr="00317623">
              <w:rPr>
                <w:sz w:val="28"/>
                <w:szCs w:val="28"/>
              </w:rPr>
              <w:t>18,37</w:t>
            </w:r>
          </w:p>
        </w:tc>
      </w:tr>
      <w:tr w:rsidR="00CD3F0B" w:rsidRPr="00F05253" w:rsidTr="008F0510">
        <w:trPr>
          <w:trHeight w:val="315"/>
        </w:trPr>
        <w:tc>
          <w:tcPr>
            <w:tcW w:w="6855" w:type="dxa"/>
            <w:tcBorders>
              <w:top w:val="nil"/>
              <w:left w:val="single" w:sz="4" w:space="0" w:color="auto"/>
              <w:bottom w:val="single" w:sz="4" w:space="0" w:color="auto"/>
              <w:right w:val="single" w:sz="4" w:space="0" w:color="auto"/>
            </w:tcBorders>
            <w:shd w:val="clear" w:color="auto" w:fill="auto"/>
            <w:noWrap/>
            <w:vAlign w:val="bottom"/>
          </w:tcPr>
          <w:p w:rsidR="00CD3F0B" w:rsidRPr="00F05253" w:rsidRDefault="00CD3F0B" w:rsidP="00316405">
            <w:pPr>
              <w:rPr>
                <w:sz w:val="28"/>
                <w:szCs w:val="28"/>
              </w:rPr>
            </w:pPr>
            <w:r w:rsidRPr="00F05253">
              <w:rPr>
                <w:sz w:val="28"/>
                <w:szCs w:val="28"/>
              </w:rPr>
              <w:t>Техническое обслуживание оборудования</w:t>
            </w:r>
          </w:p>
        </w:tc>
        <w:tc>
          <w:tcPr>
            <w:tcW w:w="2520" w:type="dxa"/>
            <w:tcBorders>
              <w:top w:val="nil"/>
              <w:left w:val="nil"/>
              <w:bottom w:val="single" w:sz="4" w:space="0" w:color="auto"/>
              <w:right w:val="single" w:sz="4" w:space="0" w:color="auto"/>
            </w:tcBorders>
            <w:shd w:val="clear" w:color="auto" w:fill="auto"/>
            <w:noWrap/>
            <w:vAlign w:val="bottom"/>
          </w:tcPr>
          <w:p w:rsidR="00CD3F0B" w:rsidRPr="00317623" w:rsidRDefault="00CD3F0B" w:rsidP="00316405">
            <w:pPr>
              <w:jc w:val="right"/>
              <w:rPr>
                <w:sz w:val="28"/>
                <w:szCs w:val="28"/>
              </w:rPr>
            </w:pPr>
            <w:r w:rsidRPr="00317623">
              <w:rPr>
                <w:sz w:val="28"/>
                <w:szCs w:val="28"/>
              </w:rPr>
              <w:t>52,37</w:t>
            </w:r>
          </w:p>
        </w:tc>
      </w:tr>
      <w:tr w:rsidR="00CD3F0B" w:rsidRPr="00F05253" w:rsidTr="008F0510">
        <w:trPr>
          <w:trHeight w:val="315"/>
        </w:trPr>
        <w:tc>
          <w:tcPr>
            <w:tcW w:w="6855" w:type="dxa"/>
            <w:tcBorders>
              <w:top w:val="nil"/>
              <w:left w:val="single" w:sz="4" w:space="0" w:color="auto"/>
              <w:bottom w:val="single" w:sz="4" w:space="0" w:color="auto"/>
              <w:right w:val="single" w:sz="4" w:space="0" w:color="auto"/>
            </w:tcBorders>
            <w:shd w:val="clear" w:color="auto" w:fill="auto"/>
            <w:noWrap/>
            <w:vAlign w:val="bottom"/>
          </w:tcPr>
          <w:p w:rsidR="00CD3F0B" w:rsidRPr="00F05253" w:rsidRDefault="00CD3F0B" w:rsidP="00316405">
            <w:pPr>
              <w:rPr>
                <w:b/>
                <w:sz w:val="28"/>
                <w:szCs w:val="28"/>
              </w:rPr>
            </w:pPr>
            <w:r w:rsidRPr="00F05253">
              <w:rPr>
                <w:b/>
                <w:sz w:val="28"/>
                <w:szCs w:val="28"/>
              </w:rPr>
              <w:t>Итого:</w:t>
            </w:r>
          </w:p>
        </w:tc>
        <w:tc>
          <w:tcPr>
            <w:tcW w:w="2520" w:type="dxa"/>
            <w:tcBorders>
              <w:top w:val="nil"/>
              <w:left w:val="nil"/>
              <w:bottom w:val="single" w:sz="4" w:space="0" w:color="auto"/>
              <w:right w:val="single" w:sz="4" w:space="0" w:color="auto"/>
            </w:tcBorders>
            <w:shd w:val="clear" w:color="auto" w:fill="auto"/>
            <w:noWrap/>
            <w:vAlign w:val="bottom"/>
          </w:tcPr>
          <w:p w:rsidR="00CD3F0B" w:rsidRPr="00317623" w:rsidRDefault="00CD3F0B" w:rsidP="00CD3F0B">
            <w:pPr>
              <w:jc w:val="right"/>
              <w:rPr>
                <w:b/>
                <w:sz w:val="28"/>
                <w:szCs w:val="28"/>
              </w:rPr>
            </w:pPr>
            <w:r w:rsidRPr="00317623">
              <w:rPr>
                <w:b/>
                <w:sz w:val="28"/>
                <w:szCs w:val="28"/>
              </w:rPr>
              <w:t>2620,73</w:t>
            </w:r>
          </w:p>
        </w:tc>
      </w:tr>
    </w:tbl>
    <w:p w:rsidR="0080439D" w:rsidRPr="00414E1F" w:rsidRDefault="001A10FB" w:rsidP="001A10FB">
      <w:pPr>
        <w:jc w:val="center"/>
        <w:rPr>
          <w:sz w:val="28"/>
          <w:szCs w:val="28"/>
        </w:rPr>
      </w:pPr>
      <w:r w:rsidRPr="00F05253">
        <w:rPr>
          <w:sz w:val="28"/>
          <w:szCs w:val="28"/>
        </w:rPr>
        <w:t xml:space="preserve">                                                                              с</w:t>
      </w:r>
      <w:r w:rsidR="000702BA" w:rsidRPr="00F05253">
        <w:rPr>
          <w:sz w:val="28"/>
          <w:szCs w:val="28"/>
        </w:rPr>
        <w:t xml:space="preserve"> НДС </w:t>
      </w:r>
      <w:r w:rsidRPr="00F05253">
        <w:rPr>
          <w:sz w:val="28"/>
          <w:szCs w:val="28"/>
        </w:rPr>
        <w:t>20%  3</w:t>
      </w:r>
      <w:r w:rsidR="00CD3F0B">
        <w:rPr>
          <w:sz w:val="28"/>
          <w:szCs w:val="28"/>
        </w:rPr>
        <w:t>144,88</w:t>
      </w:r>
    </w:p>
    <w:p w:rsidR="0080439D" w:rsidRPr="00414E1F" w:rsidRDefault="0080439D" w:rsidP="0080439D">
      <w:pPr>
        <w:jc w:val="center"/>
        <w:rPr>
          <w:sz w:val="28"/>
          <w:szCs w:val="28"/>
        </w:rPr>
      </w:pPr>
    </w:p>
    <w:p w:rsidR="008F0510" w:rsidRDefault="008F0510" w:rsidP="0080439D">
      <w:pPr>
        <w:jc w:val="center"/>
        <w:rPr>
          <w:sz w:val="28"/>
          <w:szCs w:val="28"/>
        </w:rPr>
      </w:pPr>
    </w:p>
    <w:p w:rsidR="0080439D" w:rsidRPr="00414E1F" w:rsidRDefault="0080439D" w:rsidP="0080439D">
      <w:pPr>
        <w:jc w:val="center"/>
        <w:rPr>
          <w:sz w:val="28"/>
          <w:szCs w:val="28"/>
        </w:rPr>
      </w:pPr>
      <w:r w:rsidRPr="00414E1F">
        <w:rPr>
          <w:sz w:val="28"/>
          <w:szCs w:val="28"/>
        </w:rPr>
        <w:t>4.3.</w:t>
      </w:r>
      <w:r w:rsidR="006316F9">
        <w:rPr>
          <w:sz w:val="28"/>
          <w:szCs w:val="28"/>
        </w:rPr>
        <w:t>2</w:t>
      </w:r>
      <w:r w:rsidRPr="00414E1F">
        <w:rPr>
          <w:sz w:val="28"/>
          <w:szCs w:val="28"/>
        </w:rPr>
        <w:t>.2 Количество квартир в жилых домах, оборудованных индивидуальным источником тепловой энергии</w:t>
      </w:r>
    </w:p>
    <w:p w:rsidR="0080439D" w:rsidRPr="00414E1F" w:rsidRDefault="0080439D" w:rsidP="0080439D">
      <w:pPr>
        <w:ind w:right="-21" w:firstLine="720"/>
        <w:jc w:val="center"/>
      </w:pPr>
    </w:p>
    <w:tbl>
      <w:tblPr>
        <w:tblW w:w="99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828"/>
        <w:gridCol w:w="1959"/>
        <w:gridCol w:w="2364"/>
      </w:tblGrid>
      <w:tr w:rsidR="00DB7B2C" w:rsidRPr="00414E1F">
        <w:trPr>
          <w:trHeight w:val="315"/>
        </w:trPr>
        <w:tc>
          <w:tcPr>
            <w:tcW w:w="2880" w:type="dxa"/>
          </w:tcPr>
          <w:p w:rsidR="00DB7B2C" w:rsidRPr="00414E1F" w:rsidRDefault="00DB7B2C" w:rsidP="00316405">
            <w:pPr>
              <w:jc w:val="center"/>
              <w:rPr>
                <w:b/>
                <w:sz w:val="28"/>
                <w:szCs w:val="28"/>
              </w:rPr>
            </w:pPr>
            <w:r w:rsidRPr="00414E1F">
              <w:rPr>
                <w:b/>
                <w:sz w:val="28"/>
                <w:szCs w:val="28"/>
              </w:rPr>
              <w:t>Адрес дома</w:t>
            </w:r>
          </w:p>
        </w:tc>
        <w:tc>
          <w:tcPr>
            <w:tcW w:w="2880" w:type="dxa"/>
          </w:tcPr>
          <w:p w:rsidR="00DB7B2C" w:rsidRPr="00414E1F" w:rsidRDefault="00DB7B2C" w:rsidP="00316405">
            <w:pPr>
              <w:jc w:val="center"/>
              <w:rPr>
                <w:b/>
                <w:sz w:val="28"/>
                <w:szCs w:val="28"/>
              </w:rPr>
            </w:pPr>
            <w:r w:rsidRPr="00414E1F">
              <w:rPr>
                <w:b/>
                <w:sz w:val="28"/>
                <w:szCs w:val="28"/>
              </w:rPr>
              <w:t>Общее количество квартир</w:t>
            </w:r>
          </w:p>
        </w:tc>
        <w:tc>
          <w:tcPr>
            <w:tcW w:w="1962" w:type="dxa"/>
          </w:tcPr>
          <w:p w:rsidR="00DB7B2C" w:rsidRPr="00414E1F" w:rsidRDefault="00DB7B2C" w:rsidP="00316405">
            <w:pPr>
              <w:jc w:val="center"/>
              <w:rPr>
                <w:b/>
                <w:sz w:val="28"/>
                <w:szCs w:val="28"/>
              </w:rPr>
            </w:pPr>
            <w:r w:rsidRPr="00414E1F">
              <w:rPr>
                <w:b/>
                <w:sz w:val="28"/>
                <w:szCs w:val="28"/>
              </w:rPr>
              <w:t>Центральное отопление</w:t>
            </w:r>
          </w:p>
        </w:tc>
        <w:tc>
          <w:tcPr>
            <w:tcW w:w="2231" w:type="dxa"/>
          </w:tcPr>
          <w:p w:rsidR="00DB7B2C" w:rsidRPr="00414E1F" w:rsidRDefault="00DB7B2C" w:rsidP="00316405">
            <w:pPr>
              <w:jc w:val="center"/>
              <w:rPr>
                <w:b/>
                <w:sz w:val="28"/>
                <w:szCs w:val="28"/>
              </w:rPr>
            </w:pPr>
            <w:r w:rsidRPr="00414E1F">
              <w:rPr>
                <w:b/>
                <w:sz w:val="28"/>
                <w:szCs w:val="28"/>
              </w:rPr>
              <w:t>Индивидуальное отопление</w:t>
            </w:r>
          </w:p>
        </w:tc>
      </w:tr>
      <w:tr w:rsidR="00DB7B2C" w:rsidRPr="00414E1F">
        <w:trPr>
          <w:trHeight w:val="345"/>
        </w:trPr>
        <w:tc>
          <w:tcPr>
            <w:tcW w:w="2880" w:type="dxa"/>
          </w:tcPr>
          <w:p w:rsidR="00DB7B2C" w:rsidRPr="00414E1F" w:rsidRDefault="00DB7B2C" w:rsidP="00316405">
            <w:pPr>
              <w:rPr>
                <w:sz w:val="28"/>
                <w:szCs w:val="28"/>
              </w:rPr>
            </w:pPr>
            <w:r w:rsidRPr="00414E1F">
              <w:rPr>
                <w:sz w:val="28"/>
                <w:szCs w:val="28"/>
              </w:rPr>
              <w:t>ул. Ленина № 30</w:t>
            </w:r>
          </w:p>
        </w:tc>
        <w:tc>
          <w:tcPr>
            <w:tcW w:w="2880" w:type="dxa"/>
          </w:tcPr>
          <w:p w:rsidR="00DB7B2C" w:rsidRPr="00414E1F" w:rsidRDefault="00964878" w:rsidP="00316405">
            <w:pPr>
              <w:jc w:val="center"/>
              <w:rPr>
                <w:sz w:val="28"/>
                <w:szCs w:val="28"/>
              </w:rPr>
            </w:pPr>
            <w:r w:rsidRPr="00414E1F">
              <w:rPr>
                <w:sz w:val="28"/>
                <w:szCs w:val="28"/>
              </w:rPr>
              <w:t>0</w:t>
            </w:r>
          </w:p>
        </w:tc>
        <w:tc>
          <w:tcPr>
            <w:tcW w:w="1962" w:type="dxa"/>
          </w:tcPr>
          <w:p w:rsidR="00DB7B2C" w:rsidRPr="00414E1F" w:rsidRDefault="00964878" w:rsidP="00316405">
            <w:pPr>
              <w:rPr>
                <w:sz w:val="28"/>
                <w:szCs w:val="28"/>
              </w:rPr>
            </w:pPr>
            <w:r w:rsidRPr="00414E1F">
              <w:rPr>
                <w:sz w:val="28"/>
                <w:szCs w:val="28"/>
              </w:rPr>
              <w:t>0</w:t>
            </w:r>
          </w:p>
        </w:tc>
        <w:tc>
          <w:tcPr>
            <w:tcW w:w="2231" w:type="dxa"/>
          </w:tcPr>
          <w:p w:rsidR="00DB7B2C" w:rsidRPr="00414E1F" w:rsidRDefault="00964878" w:rsidP="00316405">
            <w:pPr>
              <w:rPr>
                <w:sz w:val="28"/>
                <w:szCs w:val="28"/>
              </w:rPr>
            </w:pPr>
            <w:r w:rsidRPr="00414E1F">
              <w:rPr>
                <w:sz w:val="28"/>
                <w:szCs w:val="28"/>
              </w:rPr>
              <w:t>0</w:t>
            </w:r>
          </w:p>
        </w:tc>
      </w:tr>
    </w:tbl>
    <w:p w:rsidR="00DB7B2C" w:rsidRPr="00414E1F" w:rsidRDefault="00DB7B2C" w:rsidP="0080439D">
      <w:pPr>
        <w:ind w:right="-21" w:firstLine="720"/>
        <w:jc w:val="center"/>
      </w:pPr>
    </w:p>
    <w:p w:rsidR="00DB7B2C" w:rsidRPr="00414E1F" w:rsidRDefault="00DB7B2C" w:rsidP="0080439D">
      <w:pPr>
        <w:ind w:right="-21" w:firstLine="720"/>
        <w:jc w:val="center"/>
      </w:pPr>
    </w:p>
    <w:p w:rsidR="0080439D" w:rsidRPr="00414E1F" w:rsidRDefault="0080439D" w:rsidP="0080439D">
      <w:pPr>
        <w:ind w:right="-21" w:firstLine="720"/>
        <w:jc w:val="center"/>
        <w:rPr>
          <w:sz w:val="28"/>
          <w:szCs w:val="28"/>
        </w:rPr>
      </w:pPr>
      <w:r w:rsidRPr="00414E1F">
        <w:rPr>
          <w:sz w:val="28"/>
          <w:szCs w:val="28"/>
        </w:rPr>
        <w:t>4.3.</w:t>
      </w:r>
      <w:r w:rsidR="006316F9">
        <w:rPr>
          <w:sz w:val="28"/>
          <w:szCs w:val="28"/>
        </w:rPr>
        <w:t>2</w:t>
      </w:r>
      <w:r w:rsidRPr="00414E1F">
        <w:rPr>
          <w:sz w:val="28"/>
          <w:szCs w:val="28"/>
        </w:rPr>
        <w:t>.3.</w:t>
      </w:r>
      <w:r w:rsidRPr="00414E1F">
        <w:rPr>
          <w:b/>
          <w:sz w:val="28"/>
          <w:szCs w:val="28"/>
        </w:rPr>
        <w:t xml:space="preserve"> </w:t>
      </w:r>
      <w:r w:rsidRPr="00414E1F">
        <w:rPr>
          <w:sz w:val="28"/>
          <w:szCs w:val="28"/>
        </w:rPr>
        <w:t>Выручка от производства и передачи тепловой энергии</w:t>
      </w:r>
    </w:p>
    <w:p w:rsidR="0080439D" w:rsidRPr="00414E1F" w:rsidRDefault="0080439D" w:rsidP="0080439D">
      <w:pPr>
        <w:ind w:right="-21" w:firstLine="720"/>
        <w:jc w:val="center"/>
        <w:rPr>
          <w:sz w:val="28"/>
          <w:szCs w:val="2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2340"/>
        <w:gridCol w:w="2160"/>
        <w:gridCol w:w="1980"/>
      </w:tblGrid>
      <w:tr w:rsidR="00BA2793" w:rsidRPr="00414E1F">
        <w:trPr>
          <w:trHeight w:val="1170"/>
        </w:trPr>
        <w:tc>
          <w:tcPr>
            <w:tcW w:w="3600" w:type="dxa"/>
          </w:tcPr>
          <w:p w:rsidR="00BA2793" w:rsidRPr="00414E1F" w:rsidRDefault="00BA2793" w:rsidP="00316405">
            <w:pPr>
              <w:ind w:right="-21"/>
              <w:rPr>
                <w:b/>
                <w:sz w:val="28"/>
                <w:szCs w:val="28"/>
              </w:rPr>
            </w:pPr>
            <w:r w:rsidRPr="00414E1F">
              <w:rPr>
                <w:b/>
                <w:sz w:val="28"/>
                <w:szCs w:val="28"/>
              </w:rPr>
              <w:t>Адрес потребителя</w:t>
            </w:r>
          </w:p>
        </w:tc>
        <w:tc>
          <w:tcPr>
            <w:tcW w:w="2340" w:type="dxa"/>
          </w:tcPr>
          <w:p w:rsidR="00BA2793" w:rsidRPr="00414E1F" w:rsidRDefault="00BA2793" w:rsidP="00316405">
            <w:pPr>
              <w:ind w:right="-21"/>
              <w:jc w:val="center"/>
              <w:rPr>
                <w:b/>
                <w:sz w:val="28"/>
                <w:szCs w:val="28"/>
              </w:rPr>
            </w:pPr>
            <w:r w:rsidRPr="00414E1F">
              <w:rPr>
                <w:b/>
                <w:sz w:val="28"/>
                <w:szCs w:val="28"/>
              </w:rPr>
              <w:t>Количество переданной тепловой энергии</w:t>
            </w:r>
          </w:p>
        </w:tc>
        <w:tc>
          <w:tcPr>
            <w:tcW w:w="2160" w:type="dxa"/>
          </w:tcPr>
          <w:p w:rsidR="00BA2793" w:rsidRPr="00414E1F" w:rsidRDefault="00BA2793" w:rsidP="00316405">
            <w:pPr>
              <w:ind w:right="-21"/>
              <w:jc w:val="center"/>
              <w:rPr>
                <w:b/>
                <w:sz w:val="28"/>
                <w:szCs w:val="28"/>
              </w:rPr>
            </w:pPr>
            <w:r w:rsidRPr="00414E1F">
              <w:rPr>
                <w:b/>
                <w:sz w:val="28"/>
                <w:szCs w:val="28"/>
              </w:rPr>
              <w:t>Стоимость переданной тепловой энергии</w:t>
            </w:r>
          </w:p>
        </w:tc>
        <w:tc>
          <w:tcPr>
            <w:tcW w:w="1980" w:type="dxa"/>
          </w:tcPr>
          <w:p w:rsidR="00BA2793" w:rsidRPr="00414E1F" w:rsidRDefault="00BA2793" w:rsidP="00316405">
            <w:pPr>
              <w:ind w:right="-21"/>
              <w:jc w:val="center"/>
              <w:rPr>
                <w:b/>
                <w:sz w:val="28"/>
                <w:szCs w:val="28"/>
              </w:rPr>
            </w:pPr>
            <w:r w:rsidRPr="00414E1F">
              <w:rPr>
                <w:b/>
                <w:sz w:val="28"/>
                <w:szCs w:val="28"/>
              </w:rPr>
              <w:t>Оплаченная тепловая энергия *</w:t>
            </w:r>
          </w:p>
        </w:tc>
      </w:tr>
      <w:tr w:rsidR="00921303" w:rsidRPr="00317623">
        <w:trPr>
          <w:trHeight w:val="255"/>
        </w:trPr>
        <w:tc>
          <w:tcPr>
            <w:tcW w:w="3600" w:type="dxa"/>
          </w:tcPr>
          <w:p w:rsidR="00921303" w:rsidRPr="00317623" w:rsidRDefault="00921303" w:rsidP="00316405">
            <w:pPr>
              <w:rPr>
                <w:sz w:val="28"/>
                <w:szCs w:val="28"/>
              </w:rPr>
            </w:pPr>
            <w:r w:rsidRPr="00317623">
              <w:rPr>
                <w:sz w:val="28"/>
                <w:szCs w:val="28"/>
              </w:rPr>
              <w:t>МБОУ-СОШ № 2</w:t>
            </w:r>
          </w:p>
        </w:tc>
        <w:tc>
          <w:tcPr>
            <w:tcW w:w="2340" w:type="dxa"/>
          </w:tcPr>
          <w:p w:rsidR="00921303" w:rsidRPr="00317623" w:rsidRDefault="00921303" w:rsidP="00A2386D">
            <w:pPr>
              <w:jc w:val="center"/>
              <w:rPr>
                <w:sz w:val="28"/>
                <w:szCs w:val="28"/>
              </w:rPr>
            </w:pPr>
            <w:r w:rsidRPr="00317623">
              <w:rPr>
                <w:sz w:val="28"/>
                <w:szCs w:val="28"/>
              </w:rPr>
              <w:t>588,523</w:t>
            </w:r>
          </w:p>
        </w:tc>
        <w:tc>
          <w:tcPr>
            <w:tcW w:w="2160" w:type="dxa"/>
            <w:vAlign w:val="bottom"/>
          </w:tcPr>
          <w:p w:rsidR="00921303" w:rsidRPr="00317623" w:rsidRDefault="00921303" w:rsidP="00BC7667">
            <w:pPr>
              <w:jc w:val="center"/>
              <w:rPr>
                <w:sz w:val="28"/>
                <w:szCs w:val="28"/>
              </w:rPr>
            </w:pPr>
            <w:r w:rsidRPr="00317623">
              <w:rPr>
                <w:sz w:val="28"/>
                <w:szCs w:val="28"/>
              </w:rPr>
              <w:t>2523698,83</w:t>
            </w:r>
          </w:p>
        </w:tc>
        <w:tc>
          <w:tcPr>
            <w:tcW w:w="1980" w:type="dxa"/>
            <w:vAlign w:val="bottom"/>
          </w:tcPr>
          <w:p w:rsidR="00921303" w:rsidRPr="00317623" w:rsidRDefault="00921303" w:rsidP="000E3CDC">
            <w:pPr>
              <w:jc w:val="center"/>
              <w:rPr>
                <w:sz w:val="28"/>
                <w:szCs w:val="28"/>
              </w:rPr>
            </w:pPr>
            <w:r w:rsidRPr="00317623">
              <w:rPr>
                <w:sz w:val="28"/>
                <w:szCs w:val="28"/>
              </w:rPr>
              <w:t>2523698,83</w:t>
            </w:r>
          </w:p>
        </w:tc>
      </w:tr>
      <w:tr w:rsidR="00921303" w:rsidRPr="00317623">
        <w:trPr>
          <w:trHeight w:val="285"/>
        </w:trPr>
        <w:tc>
          <w:tcPr>
            <w:tcW w:w="3600" w:type="dxa"/>
          </w:tcPr>
          <w:p w:rsidR="00921303" w:rsidRPr="00317623" w:rsidRDefault="00921303" w:rsidP="00316405">
            <w:pPr>
              <w:rPr>
                <w:sz w:val="28"/>
                <w:szCs w:val="28"/>
              </w:rPr>
            </w:pPr>
            <w:r w:rsidRPr="00317623">
              <w:rPr>
                <w:sz w:val="28"/>
                <w:szCs w:val="28"/>
              </w:rPr>
              <w:t>МБДОУ д/с «Светлячок»</w:t>
            </w:r>
          </w:p>
        </w:tc>
        <w:tc>
          <w:tcPr>
            <w:tcW w:w="2340" w:type="dxa"/>
          </w:tcPr>
          <w:p w:rsidR="00921303" w:rsidRPr="00317623" w:rsidRDefault="00921303" w:rsidP="00A2386D">
            <w:pPr>
              <w:jc w:val="center"/>
              <w:rPr>
                <w:sz w:val="28"/>
                <w:szCs w:val="28"/>
              </w:rPr>
            </w:pPr>
            <w:r w:rsidRPr="00317623">
              <w:rPr>
                <w:sz w:val="28"/>
                <w:szCs w:val="28"/>
              </w:rPr>
              <w:t>138,93</w:t>
            </w:r>
          </w:p>
        </w:tc>
        <w:tc>
          <w:tcPr>
            <w:tcW w:w="2160" w:type="dxa"/>
            <w:vAlign w:val="bottom"/>
          </w:tcPr>
          <w:p w:rsidR="00921303" w:rsidRPr="00317623" w:rsidRDefault="00921303" w:rsidP="00BC7667">
            <w:pPr>
              <w:jc w:val="center"/>
              <w:rPr>
                <w:sz w:val="28"/>
                <w:szCs w:val="28"/>
              </w:rPr>
            </w:pPr>
            <w:r w:rsidRPr="00317623">
              <w:rPr>
                <w:sz w:val="28"/>
                <w:szCs w:val="28"/>
              </w:rPr>
              <w:t>595366,68</w:t>
            </w:r>
          </w:p>
        </w:tc>
        <w:tc>
          <w:tcPr>
            <w:tcW w:w="1980" w:type="dxa"/>
            <w:vAlign w:val="bottom"/>
          </w:tcPr>
          <w:p w:rsidR="00921303" w:rsidRPr="00317623" w:rsidRDefault="00921303" w:rsidP="000E3CDC">
            <w:pPr>
              <w:jc w:val="center"/>
              <w:rPr>
                <w:sz w:val="28"/>
                <w:szCs w:val="28"/>
              </w:rPr>
            </w:pPr>
            <w:r w:rsidRPr="00317623">
              <w:rPr>
                <w:sz w:val="28"/>
                <w:szCs w:val="28"/>
              </w:rPr>
              <w:t>595366,68</w:t>
            </w:r>
          </w:p>
        </w:tc>
      </w:tr>
      <w:tr w:rsidR="00921303" w:rsidRPr="00317623">
        <w:trPr>
          <w:trHeight w:val="315"/>
        </w:trPr>
        <w:tc>
          <w:tcPr>
            <w:tcW w:w="3600" w:type="dxa"/>
          </w:tcPr>
          <w:p w:rsidR="00921303" w:rsidRPr="00317623" w:rsidRDefault="00921303" w:rsidP="00316405">
            <w:pPr>
              <w:rPr>
                <w:sz w:val="28"/>
                <w:szCs w:val="28"/>
              </w:rPr>
            </w:pPr>
            <w:r w:rsidRPr="00317623">
              <w:rPr>
                <w:sz w:val="28"/>
                <w:szCs w:val="28"/>
              </w:rPr>
              <w:t>МБУДО_ДДТ г. Аркадак</w:t>
            </w:r>
          </w:p>
        </w:tc>
        <w:tc>
          <w:tcPr>
            <w:tcW w:w="2340" w:type="dxa"/>
          </w:tcPr>
          <w:p w:rsidR="00921303" w:rsidRPr="00317623" w:rsidRDefault="00921303" w:rsidP="00A2386D">
            <w:pPr>
              <w:jc w:val="center"/>
              <w:rPr>
                <w:sz w:val="28"/>
                <w:szCs w:val="28"/>
              </w:rPr>
            </w:pPr>
            <w:r w:rsidRPr="00317623">
              <w:rPr>
                <w:sz w:val="28"/>
                <w:szCs w:val="28"/>
              </w:rPr>
              <w:t>101,698</w:t>
            </w:r>
          </w:p>
        </w:tc>
        <w:tc>
          <w:tcPr>
            <w:tcW w:w="2160" w:type="dxa"/>
            <w:vAlign w:val="bottom"/>
          </w:tcPr>
          <w:p w:rsidR="00921303" w:rsidRPr="00317623" w:rsidRDefault="00921303" w:rsidP="00BC7667">
            <w:pPr>
              <w:jc w:val="center"/>
              <w:rPr>
                <w:sz w:val="28"/>
                <w:szCs w:val="28"/>
              </w:rPr>
            </w:pPr>
            <w:r w:rsidRPr="00317623">
              <w:rPr>
                <w:sz w:val="28"/>
                <w:szCs w:val="28"/>
              </w:rPr>
              <w:t>435880,21</w:t>
            </w:r>
          </w:p>
        </w:tc>
        <w:tc>
          <w:tcPr>
            <w:tcW w:w="1980" w:type="dxa"/>
            <w:vAlign w:val="bottom"/>
          </w:tcPr>
          <w:p w:rsidR="00921303" w:rsidRPr="00317623" w:rsidRDefault="00921303" w:rsidP="000E3CDC">
            <w:pPr>
              <w:jc w:val="center"/>
              <w:rPr>
                <w:sz w:val="28"/>
                <w:szCs w:val="28"/>
              </w:rPr>
            </w:pPr>
            <w:r w:rsidRPr="00317623">
              <w:rPr>
                <w:sz w:val="28"/>
                <w:szCs w:val="28"/>
              </w:rPr>
              <w:t>435880,21</w:t>
            </w:r>
          </w:p>
        </w:tc>
      </w:tr>
      <w:tr w:rsidR="00921303" w:rsidRPr="00317623" w:rsidTr="003C36EF">
        <w:trPr>
          <w:trHeight w:val="336"/>
        </w:trPr>
        <w:tc>
          <w:tcPr>
            <w:tcW w:w="3600" w:type="dxa"/>
          </w:tcPr>
          <w:p w:rsidR="00921303" w:rsidRPr="00317623" w:rsidRDefault="00921303" w:rsidP="00316405">
            <w:pPr>
              <w:rPr>
                <w:b/>
                <w:sz w:val="28"/>
                <w:szCs w:val="28"/>
              </w:rPr>
            </w:pPr>
            <w:r w:rsidRPr="00317623">
              <w:rPr>
                <w:b/>
                <w:sz w:val="28"/>
                <w:szCs w:val="28"/>
              </w:rPr>
              <w:t>Итого:</w:t>
            </w:r>
          </w:p>
        </w:tc>
        <w:tc>
          <w:tcPr>
            <w:tcW w:w="2340" w:type="dxa"/>
            <w:vAlign w:val="bottom"/>
          </w:tcPr>
          <w:p w:rsidR="00921303" w:rsidRPr="00317623" w:rsidRDefault="00EB0430" w:rsidP="003C36EF">
            <w:pPr>
              <w:jc w:val="center"/>
              <w:rPr>
                <w:b/>
                <w:bCs/>
                <w:sz w:val="28"/>
                <w:szCs w:val="28"/>
              </w:rPr>
            </w:pPr>
            <w:r w:rsidRPr="00317623">
              <w:rPr>
                <w:b/>
                <w:bCs/>
                <w:sz w:val="28"/>
                <w:szCs w:val="28"/>
              </w:rPr>
              <w:fldChar w:fldCharType="begin"/>
            </w:r>
            <w:r w:rsidR="00921303" w:rsidRPr="00317623">
              <w:rPr>
                <w:b/>
                <w:bCs/>
                <w:sz w:val="28"/>
                <w:szCs w:val="28"/>
              </w:rPr>
              <w:instrText xml:space="preserve"> =SUM(ABOVE) </w:instrText>
            </w:r>
            <w:r w:rsidRPr="00317623">
              <w:rPr>
                <w:b/>
                <w:bCs/>
                <w:sz w:val="28"/>
                <w:szCs w:val="28"/>
              </w:rPr>
              <w:fldChar w:fldCharType="separate"/>
            </w:r>
            <w:r w:rsidR="00921303" w:rsidRPr="00317623">
              <w:rPr>
                <w:b/>
                <w:bCs/>
                <w:noProof/>
                <w:sz w:val="28"/>
                <w:szCs w:val="28"/>
              </w:rPr>
              <w:t>829,151</w:t>
            </w:r>
            <w:r w:rsidRPr="00317623">
              <w:rPr>
                <w:b/>
                <w:bCs/>
                <w:sz w:val="28"/>
                <w:szCs w:val="28"/>
              </w:rPr>
              <w:fldChar w:fldCharType="end"/>
            </w:r>
          </w:p>
        </w:tc>
        <w:tc>
          <w:tcPr>
            <w:tcW w:w="2160" w:type="dxa"/>
            <w:vAlign w:val="bottom"/>
          </w:tcPr>
          <w:p w:rsidR="00921303" w:rsidRPr="00317623" w:rsidRDefault="00EB0430" w:rsidP="00BC7667">
            <w:pPr>
              <w:jc w:val="center"/>
              <w:rPr>
                <w:b/>
                <w:sz w:val="28"/>
                <w:szCs w:val="28"/>
              </w:rPr>
            </w:pPr>
            <w:r w:rsidRPr="00317623">
              <w:rPr>
                <w:b/>
                <w:sz w:val="28"/>
                <w:szCs w:val="28"/>
              </w:rPr>
              <w:fldChar w:fldCharType="begin"/>
            </w:r>
            <w:r w:rsidR="00921303" w:rsidRPr="00317623">
              <w:rPr>
                <w:b/>
                <w:sz w:val="28"/>
                <w:szCs w:val="28"/>
              </w:rPr>
              <w:instrText xml:space="preserve"> =SUM(ABOVE) </w:instrText>
            </w:r>
            <w:r w:rsidRPr="00317623">
              <w:rPr>
                <w:b/>
                <w:sz w:val="28"/>
                <w:szCs w:val="28"/>
              </w:rPr>
              <w:fldChar w:fldCharType="separate"/>
            </w:r>
            <w:r w:rsidR="00921303" w:rsidRPr="00317623">
              <w:rPr>
                <w:b/>
                <w:noProof/>
                <w:sz w:val="28"/>
                <w:szCs w:val="28"/>
              </w:rPr>
              <w:t>3554945,72</w:t>
            </w:r>
            <w:r w:rsidRPr="00317623">
              <w:rPr>
                <w:b/>
                <w:sz w:val="28"/>
                <w:szCs w:val="28"/>
              </w:rPr>
              <w:fldChar w:fldCharType="end"/>
            </w:r>
          </w:p>
        </w:tc>
        <w:tc>
          <w:tcPr>
            <w:tcW w:w="1980" w:type="dxa"/>
            <w:vAlign w:val="bottom"/>
          </w:tcPr>
          <w:p w:rsidR="00921303" w:rsidRPr="00317623" w:rsidRDefault="00EB0430" w:rsidP="00F41501">
            <w:pPr>
              <w:jc w:val="center"/>
              <w:rPr>
                <w:b/>
                <w:sz w:val="28"/>
                <w:szCs w:val="28"/>
              </w:rPr>
            </w:pPr>
            <w:r w:rsidRPr="00317623">
              <w:rPr>
                <w:b/>
                <w:sz w:val="28"/>
                <w:szCs w:val="28"/>
              </w:rPr>
              <w:fldChar w:fldCharType="begin"/>
            </w:r>
            <w:r w:rsidR="00921303" w:rsidRPr="00317623">
              <w:rPr>
                <w:b/>
                <w:sz w:val="28"/>
                <w:szCs w:val="28"/>
              </w:rPr>
              <w:instrText xml:space="preserve"> =SUM(ABOVE) </w:instrText>
            </w:r>
            <w:r w:rsidRPr="00317623">
              <w:rPr>
                <w:b/>
                <w:sz w:val="28"/>
                <w:szCs w:val="28"/>
              </w:rPr>
              <w:fldChar w:fldCharType="separate"/>
            </w:r>
            <w:r w:rsidR="00921303" w:rsidRPr="00317623">
              <w:rPr>
                <w:b/>
                <w:noProof/>
                <w:sz w:val="28"/>
                <w:szCs w:val="28"/>
              </w:rPr>
              <w:t>3554945,72</w:t>
            </w:r>
            <w:r w:rsidRPr="00317623">
              <w:rPr>
                <w:b/>
                <w:sz w:val="28"/>
                <w:szCs w:val="28"/>
              </w:rPr>
              <w:fldChar w:fldCharType="end"/>
            </w:r>
          </w:p>
        </w:tc>
      </w:tr>
    </w:tbl>
    <w:p w:rsidR="00BA2793" w:rsidRPr="00317623" w:rsidRDefault="00BA2793" w:rsidP="0080439D">
      <w:pPr>
        <w:ind w:right="-21" w:firstLine="720"/>
        <w:jc w:val="center"/>
        <w:rPr>
          <w:sz w:val="28"/>
          <w:szCs w:val="28"/>
        </w:rPr>
      </w:pPr>
    </w:p>
    <w:p w:rsidR="0080439D" w:rsidRPr="00317623" w:rsidRDefault="0080439D" w:rsidP="0080439D">
      <w:pPr>
        <w:ind w:right="-21" w:firstLine="720"/>
        <w:jc w:val="center"/>
        <w:rPr>
          <w:b/>
          <w:sz w:val="28"/>
          <w:szCs w:val="28"/>
        </w:rPr>
      </w:pPr>
    </w:p>
    <w:p w:rsidR="0080439D" w:rsidRPr="00317623" w:rsidRDefault="0080439D" w:rsidP="0080439D">
      <w:pPr>
        <w:ind w:right="-21" w:firstLine="720"/>
        <w:jc w:val="center"/>
        <w:rPr>
          <w:sz w:val="28"/>
          <w:szCs w:val="28"/>
        </w:rPr>
      </w:pPr>
      <w:r w:rsidRPr="00317623">
        <w:rPr>
          <w:sz w:val="28"/>
          <w:szCs w:val="28"/>
        </w:rPr>
        <w:t>4.3</w:t>
      </w:r>
      <w:r w:rsidR="00301BF5" w:rsidRPr="00317623">
        <w:rPr>
          <w:sz w:val="28"/>
          <w:szCs w:val="28"/>
        </w:rPr>
        <w:t>.</w:t>
      </w:r>
      <w:r w:rsidR="006316F9" w:rsidRPr="00317623">
        <w:rPr>
          <w:sz w:val="28"/>
          <w:szCs w:val="28"/>
        </w:rPr>
        <w:t>2</w:t>
      </w:r>
      <w:r w:rsidRPr="00317623">
        <w:rPr>
          <w:sz w:val="28"/>
          <w:szCs w:val="28"/>
        </w:rPr>
        <w:t>.4 Рентабельность использования централизованного отопления</w:t>
      </w:r>
    </w:p>
    <w:p w:rsidR="0080439D" w:rsidRPr="00317623" w:rsidRDefault="0080439D" w:rsidP="0080439D">
      <w:pPr>
        <w:jc w:val="both"/>
        <w:rPr>
          <w:sz w:val="28"/>
          <w:szCs w:val="28"/>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780"/>
      </w:tblGrid>
      <w:tr w:rsidR="00B14A4F" w:rsidRPr="00317623">
        <w:trPr>
          <w:trHeight w:val="330"/>
        </w:trPr>
        <w:tc>
          <w:tcPr>
            <w:tcW w:w="3240" w:type="dxa"/>
          </w:tcPr>
          <w:p w:rsidR="00B14A4F" w:rsidRPr="00317623" w:rsidRDefault="00B14A4F" w:rsidP="00316405">
            <w:pPr>
              <w:ind w:right="-21"/>
              <w:rPr>
                <w:sz w:val="28"/>
                <w:szCs w:val="28"/>
              </w:rPr>
            </w:pPr>
            <w:r w:rsidRPr="00317623">
              <w:rPr>
                <w:sz w:val="28"/>
                <w:szCs w:val="28"/>
              </w:rPr>
              <w:t>Выручка</w:t>
            </w:r>
          </w:p>
        </w:tc>
        <w:tc>
          <w:tcPr>
            <w:tcW w:w="3780" w:type="dxa"/>
          </w:tcPr>
          <w:p w:rsidR="00B14A4F" w:rsidRPr="00317623" w:rsidRDefault="001A10FB" w:rsidP="00921303">
            <w:pPr>
              <w:ind w:right="-21"/>
              <w:jc w:val="center"/>
              <w:rPr>
                <w:b/>
                <w:sz w:val="28"/>
                <w:szCs w:val="28"/>
              </w:rPr>
            </w:pPr>
            <w:r w:rsidRPr="00317623">
              <w:rPr>
                <w:b/>
                <w:sz w:val="28"/>
                <w:szCs w:val="28"/>
              </w:rPr>
              <w:t>3</w:t>
            </w:r>
            <w:r w:rsidR="00921303" w:rsidRPr="00317623">
              <w:rPr>
                <w:b/>
                <w:sz w:val="28"/>
                <w:szCs w:val="28"/>
              </w:rPr>
              <w:t>554,95</w:t>
            </w:r>
          </w:p>
        </w:tc>
      </w:tr>
      <w:tr w:rsidR="00B14A4F" w:rsidRPr="00317623">
        <w:trPr>
          <w:trHeight w:val="360"/>
        </w:trPr>
        <w:tc>
          <w:tcPr>
            <w:tcW w:w="3240" w:type="dxa"/>
          </w:tcPr>
          <w:p w:rsidR="00B14A4F" w:rsidRPr="00317623" w:rsidRDefault="00B14A4F" w:rsidP="00316405">
            <w:pPr>
              <w:ind w:right="-21"/>
              <w:rPr>
                <w:sz w:val="28"/>
                <w:szCs w:val="28"/>
              </w:rPr>
            </w:pPr>
            <w:r w:rsidRPr="00317623">
              <w:rPr>
                <w:sz w:val="28"/>
                <w:szCs w:val="28"/>
              </w:rPr>
              <w:t>Себестоимость</w:t>
            </w:r>
          </w:p>
        </w:tc>
        <w:tc>
          <w:tcPr>
            <w:tcW w:w="3780" w:type="dxa"/>
          </w:tcPr>
          <w:p w:rsidR="00B14A4F" w:rsidRPr="00317623" w:rsidRDefault="001A10FB" w:rsidP="00394921">
            <w:pPr>
              <w:ind w:right="-21"/>
              <w:jc w:val="center"/>
              <w:rPr>
                <w:b/>
                <w:sz w:val="28"/>
                <w:szCs w:val="28"/>
              </w:rPr>
            </w:pPr>
            <w:r w:rsidRPr="00317623">
              <w:rPr>
                <w:b/>
                <w:sz w:val="28"/>
                <w:szCs w:val="28"/>
              </w:rPr>
              <w:t>3</w:t>
            </w:r>
            <w:r w:rsidR="00394921" w:rsidRPr="00317623">
              <w:rPr>
                <w:b/>
                <w:sz w:val="28"/>
                <w:szCs w:val="28"/>
              </w:rPr>
              <w:t>144,88</w:t>
            </w:r>
          </w:p>
        </w:tc>
      </w:tr>
      <w:tr w:rsidR="00B14A4F" w:rsidRPr="00F05253">
        <w:trPr>
          <w:trHeight w:val="345"/>
        </w:trPr>
        <w:tc>
          <w:tcPr>
            <w:tcW w:w="3240" w:type="dxa"/>
          </w:tcPr>
          <w:p w:rsidR="00B14A4F" w:rsidRPr="00317623" w:rsidRDefault="00B14A4F" w:rsidP="00316405">
            <w:pPr>
              <w:ind w:right="-21"/>
              <w:rPr>
                <w:sz w:val="28"/>
                <w:szCs w:val="28"/>
              </w:rPr>
            </w:pPr>
            <w:r w:rsidRPr="00317623">
              <w:rPr>
                <w:sz w:val="28"/>
                <w:szCs w:val="28"/>
              </w:rPr>
              <w:t>Прибыль (убыток)</w:t>
            </w:r>
          </w:p>
        </w:tc>
        <w:tc>
          <w:tcPr>
            <w:tcW w:w="3780" w:type="dxa"/>
          </w:tcPr>
          <w:p w:rsidR="00B14A4F" w:rsidRPr="00317623" w:rsidRDefault="00394921" w:rsidP="00394921">
            <w:pPr>
              <w:ind w:right="-21"/>
              <w:jc w:val="center"/>
              <w:rPr>
                <w:b/>
                <w:sz w:val="28"/>
                <w:szCs w:val="28"/>
              </w:rPr>
            </w:pPr>
            <w:r w:rsidRPr="00317623">
              <w:rPr>
                <w:b/>
                <w:sz w:val="28"/>
                <w:szCs w:val="28"/>
              </w:rPr>
              <w:t>410,07</w:t>
            </w:r>
          </w:p>
        </w:tc>
      </w:tr>
    </w:tbl>
    <w:p w:rsidR="000014B0" w:rsidRPr="00F05253" w:rsidRDefault="000014B0" w:rsidP="00313A49">
      <w:pPr>
        <w:ind w:firstLine="900"/>
        <w:jc w:val="both"/>
        <w:rPr>
          <w:sz w:val="28"/>
          <w:szCs w:val="28"/>
        </w:rPr>
      </w:pPr>
    </w:p>
    <w:p w:rsidR="0080439D" w:rsidRPr="00414E1F" w:rsidRDefault="000014B0" w:rsidP="006316F9">
      <w:pPr>
        <w:ind w:left="-567" w:firstLine="851"/>
        <w:jc w:val="both"/>
        <w:rPr>
          <w:sz w:val="28"/>
          <w:szCs w:val="28"/>
        </w:rPr>
      </w:pPr>
      <w:r w:rsidRPr="00F05253">
        <w:rPr>
          <w:sz w:val="28"/>
          <w:szCs w:val="28"/>
        </w:rPr>
        <w:t>Котельная, расположенная по ул. Сливина в 20</w:t>
      </w:r>
      <w:r w:rsidR="001A10FB" w:rsidRPr="00F05253">
        <w:rPr>
          <w:sz w:val="28"/>
          <w:szCs w:val="28"/>
        </w:rPr>
        <w:t>2</w:t>
      </w:r>
      <w:r w:rsidR="00921303">
        <w:rPr>
          <w:sz w:val="28"/>
          <w:szCs w:val="28"/>
        </w:rPr>
        <w:t>2</w:t>
      </w:r>
      <w:r w:rsidRPr="00F05253">
        <w:rPr>
          <w:sz w:val="28"/>
          <w:szCs w:val="28"/>
        </w:rPr>
        <w:t xml:space="preserve"> году принесла </w:t>
      </w:r>
      <w:r w:rsidR="001A10FB" w:rsidRPr="00F05253">
        <w:rPr>
          <w:sz w:val="28"/>
          <w:szCs w:val="28"/>
        </w:rPr>
        <w:t>прибыль</w:t>
      </w:r>
      <w:r w:rsidRPr="00F05253">
        <w:rPr>
          <w:sz w:val="28"/>
          <w:szCs w:val="28"/>
        </w:rPr>
        <w:t xml:space="preserve"> теплосн</w:t>
      </w:r>
      <w:r w:rsidR="006C00F0" w:rsidRPr="00F05253">
        <w:rPr>
          <w:sz w:val="28"/>
          <w:szCs w:val="28"/>
        </w:rPr>
        <w:t xml:space="preserve">абжающей организации в размере </w:t>
      </w:r>
      <w:r w:rsidR="00394921">
        <w:rPr>
          <w:sz w:val="28"/>
          <w:szCs w:val="28"/>
        </w:rPr>
        <w:t>410,07</w:t>
      </w:r>
      <w:r w:rsidRPr="00F05253">
        <w:rPr>
          <w:sz w:val="28"/>
          <w:szCs w:val="28"/>
        </w:rPr>
        <w:t xml:space="preserve"> тыс</w:t>
      </w:r>
      <w:r w:rsidRPr="00414E1F">
        <w:rPr>
          <w:sz w:val="28"/>
          <w:szCs w:val="28"/>
        </w:rPr>
        <w:t>. руб.</w:t>
      </w:r>
      <w:r w:rsidR="00D9112B" w:rsidRPr="00414E1F">
        <w:rPr>
          <w:sz w:val="28"/>
          <w:szCs w:val="28"/>
        </w:rPr>
        <w:t xml:space="preserve"> В котельной установлено устарев</w:t>
      </w:r>
      <w:r w:rsidR="00316405" w:rsidRPr="00414E1F">
        <w:rPr>
          <w:sz w:val="28"/>
          <w:szCs w:val="28"/>
        </w:rPr>
        <w:t>шее энергоемкое оборудование, его замена позволит сократить убытки при производстве тепловой энергии.</w:t>
      </w:r>
      <w:r w:rsidR="00D9112B" w:rsidRPr="00414E1F">
        <w:rPr>
          <w:sz w:val="28"/>
          <w:szCs w:val="28"/>
        </w:rPr>
        <w:t xml:space="preserve"> </w:t>
      </w:r>
    </w:p>
    <w:p w:rsidR="00F8727A" w:rsidRPr="00414E1F" w:rsidRDefault="00F8727A" w:rsidP="00313A49">
      <w:pPr>
        <w:ind w:firstLine="900"/>
        <w:jc w:val="both"/>
        <w:rPr>
          <w:sz w:val="28"/>
          <w:szCs w:val="28"/>
        </w:rPr>
      </w:pPr>
    </w:p>
    <w:p w:rsidR="00F8727A" w:rsidRPr="00414E1F" w:rsidRDefault="00F8727A" w:rsidP="004E5052">
      <w:pPr>
        <w:ind w:right="-21" w:firstLine="720"/>
        <w:jc w:val="center"/>
        <w:rPr>
          <w:i/>
          <w:sz w:val="28"/>
          <w:szCs w:val="28"/>
        </w:rPr>
      </w:pPr>
      <w:r w:rsidRPr="00414E1F">
        <w:rPr>
          <w:i/>
          <w:sz w:val="28"/>
          <w:szCs w:val="28"/>
        </w:rPr>
        <w:t>4.3.</w:t>
      </w:r>
      <w:r w:rsidR="006316F9">
        <w:rPr>
          <w:i/>
          <w:sz w:val="28"/>
          <w:szCs w:val="28"/>
        </w:rPr>
        <w:t>3</w:t>
      </w:r>
      <w:r w:rsidRPr="00414E1F">
        <w:rPr>
          <w:i/>
          <w:sz w:val="28"/>
          <w:szCs w:val="28"/>
        </w:rPr>
        <w:t xml:space="preserve"> Котельная по ул. </w:t>
      </w:r>
      <w:r w:rsidR="00426C21" w:rsidRPr="00414E1F">
        <w:rPr>
          <w:i/>
          <w:sz w:val="28"/>
          <w:szCs w:val="28"/>
        </w:rPr>
        <w:t>Жилучасток 1</w:t>
      </w:r>
      <w:r w:rsidRPr="00414E1F">
        <w:rPr>
          <w:i/>
          <w:sz w:val="28"/>
          <w:szCs w:val="28"/>
        </w:rPr>
        <w:t xml:space="preserve">  </w:t>
      </w:r>
    </w:p>
    <w:p w:rsidR="00F8727A" w:rsidRPr="00414E1F" w:rsidRDefault="00B726E0" w:rsidP="00F8727A">
      <w:pPr>
        <w:jc w:val="center"/>
        <w:rPr>
          <w:sz w:val="28"/>
          <w:szCs w:val="28"/>
        </w:rPr>
      </w:pPr>
      <w:r w:rsidRPr="00414E1F">
        <w:rPr>
          <w:sz w:val="28"/>
          <w:szCs w:val="28"/>
        </w:rPr>
        <w:t>4.3.</w:t>
      </w:r>
      <w:r w:rsidR="006316F9">
        <w:rPr>
          <w:sz w:val="28"/>
          <w:szCs w:val="28"/>
        </w:rPr>
        <w:t>3</w:t>
      </w:r>
      <w:r w:rsidRPr="00414E1F">
        <w:rPr>
          <w:sz w:val="28"/>
          <w:szCs w:val="28"/>
        </w:rPr>
        <w:t>.1 Производственная себестоимость тепловой энергии</w:t>
      </w:r>
    </w:p>
    <w:p w:rsidR="00B726E0" w:rsidRPr="00414E1F" w:rsidRDefault="00B726E0" w:rsidP="00F8727A">
      <w:pPr>
        <w:jc w:val="cente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91"/>
        <w:gridCol w:w="6255"/>
        <w:gridCol w:w="484"/>
        <w:gridCol w:w="1930"/>
      </w:tblGrid>
      <w:tr w:rsidR="00B726E0" w:rsidRPr="00414E1F">
        <w:trPr>
          <w:trHeight w:hRule="exact" w:val="809"/>
        </w:trPr>
        <w:tc>
          <w:tcPr>
            <w:tcW w:w="691" w:type="dxa"/>
            <w:tcBorders>
              <w:top w:val="single" w:sz="6" w:space="0" w:color="auto"/>
              <w:left w:val="single" w:sz="6" w:space="0" w:color="auto"/>
              <w:bottom w:val="nil"/>
              <w:right w:val="single" w:sz="6" w:space="0" w:color="auto"/>
            </w:tcBorders>
            <w:shd w:val="clear" w:color="auto" w:fill="FFFFFF"/>
            <w:vAlign w:val="center"/>
          </w:tcPr>
          <w:p w:rsidR="00B726E0" w:rsidRPr="00414E1F" w:rsidRDefault="00B726E0" w:rsidP="002939E2">
            <w:pPr>
              <w:rPr>
                <w:sz w:val="28"/>
                <w:szCs w:val="28"/>
              </w:rPr>
            </w:pPr>
            <w:r w:rsidRPr="00414E1F">
              <w:rPr>
                <w:sz w:val="28"/>
                <w:szCs w:val="28"/>
              </w:rPr>
              <w:lastRenderedPageBreak/>
              <w:t>№ п/п</w:t>
            </w:r>
          </w:p>
        </w:tc>
        <w:tc>
          <w:tcPr>
            <w:tcW w:w="6255" w:type="dxa"/>
            <w:tcBorders>
              <w:top w:val="single" w:sz="6" w:space="0" w:color="auto"/>
              <w:left w:val="single" w:sz="6" w:space="0" w:color="auto"/>
              <w:bottom w:val="nil"/>
              <w:right w:val="single" w:sz="6" w:space="0" w:color="auto"/>
            </w:tcBorders>
            <w:shd w:val="clear" w:color="auto" w:fill="FFFFFF"/>
            <w:vAlign w:val="center"/>
          </w:tcPr>
          <w:p w:rsidR="00B726E0" w:rsidRPr="00414E1F" w:rsidRDefault="00B726E0" w:rsidP="002939E2">
            <w:pPr>
              <w:rPr>
                <w:sz w:val="28"/>
                <w:szCs w:val="28"/>
              </w:rPr>
            </w:pPr>
            <w:r w:rsidRPr="00414E1F">
              <w:rPr>
                <w:sz w:val="28"/>
                <w:szCs w:val="28"/>
              </w:rPr>
              <w:t>Наименование показателя</w:t>
            </w:r>
          </w:p>
        </w:tc>
        <w:tc>
          <w:tcPr>
            <w:tcW w:w="2414" w:type="dxa"/>
            <w:gridSpan w:val="2"/>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 xml:space="preserve">Значении, тыс. руб. </w:t>
            </w:r>
          </w:p>
        </w:tc>
      </w:tr>
      <w:tr w:rsidR="00B726E0" w:rsidRPr="00414E1F">
        <w:trPr>
          <w:trHeight w:hRule="exact" w:val="30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1.</w:t>
            </w: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Топливо на технологические цели</w:t>
            </w:r>
          </w:p>
        </w:tc>
        <w:tc>
          <w:tcPr>
            <w:tcW w:w="2414" w:type="dxa"/>
            <w:gridSpan w:val="2"/>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3453,82</w:t>
            </w:r>
          </w:p>
        </w:tc>
      </w:tr>
      <w:tr w:rsidR="00B726E0" w:rsidRPr="00414E1F">
        <w:trPr>
          <w:trHeight w:hRule="exact" w:val="288"/>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2.</w:t>
            </w: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Электрическая энергия на технологические нужды</w:t>
            </w:r>
          </w:p>
        </w:tc>
        <w:tc>
          <w:tcPr>
            <w:tcW w:w="2414" w:type="dxa"/>
            <w:gridSpan w:val="2"/>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1052,26</w:t>
            </w:r>
          </w:p>
        </w:tc>
      </w:tr>
      <w:tr w:rsidR="00B726E0" w:rsidRPr="00414E1F">
        <w:trPr>
          <w:trHeight w:hRule="exact" w:val="29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3.</w:t>
            </w: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Основная оплата труда производственных рабочих</w:t>
            </w:r>
          </w:p>
        </w:tc>
        <w:tc>
          <w:tcPr>
            <w:tcW w:w="2414" w:type="dxa"/>
            <w:gridSpan w:val="2"/>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1445,05</w:t>
            </w:r>
          </w:p>
        </w:tc>
      </w:tr>
      <w:tr w:rsidR="00B726E0" w:rsidRPr="00414E1F">
        <w:trPr>
          <w:trHeight w:hRule="exact" w:val="80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p>
          <w:p w:rsidR="00B726E0" w:rsidRPr="00414E1F" w:rsidRDefault="00B726E0" w:rsidP="002939E2">
            <w:pPr>
              <w:rPr>
                <w:sz w:val="28"/>
                <w:szCs w:val="28"/>
              </w:rPr>
            </w:pPr>
            <w:r w:rsidRPr="00414E1F">
              <w:rPr>
                <w:sz w:val="28"/>
                <w:szCs w:val="28"/>
              </w:rPr>
              <w:t>4.</w:t>
            </w:r>
          </w:p>
        </w:tc>
        <w:tc>
          <w:tcPr>
            <w:tcW w:w="6255" w:type="dxa"/>
            <w:tcBorders>
              <w:top w:val="single" w:sz="6" w:space="0" w:color="auto"/>
              <w:left w:val="single" w:sz="6" w:space="0" w:color="auto"/>
              <w:bottom w:val="single" w:sz="6" w:space="0" w:color="auto"/>
              <w:right w:val="single" w:sz="6" w:space="0" w:color="auto"/>
            </w:tcBorders>
            <w:shd w:val="clear" w:color="auto" w:fill="FFFFFF"/>
            <w:vAlign w:val="bottom"/>
          </w:tcPr>
          <w:p w:rsidR="00B726E0" w:rsidRPr="00414E1F" w:rsidRDefault="00B726E0" w:rsidP="002939E2">
            <w:pPr>
              <w:rPr>
                <w:sz w:val="28"/>
                <w:szCs w:val="28"/>
              </w:rPr>
            </w:pPr>
            <w:r w:rsidRPr="00414E1F">
              <w:rPr>
                <w:sz w:val="28"/>
                <w:szCs w:val="28"/>
              </w:rPr>
              <w:t>Отчисления на соц. нужды с оплаты производственных рабочих</w:t>
            </w:r>
          </w:p>
        </w:tc>
        <w:tc>
          <w:tcPr>
            <w:tcW w:w="241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726E0" w:rsidRPr="00414E1F" w:rsidRDefault="00B726E0" w:rsidP="002939E2">
            <w:pPr>
              <w:rPr>
                <w:sz w:val="28"/>
                <w:szCs w:val="28"/>
              </w:rPr>
            </w:pPr>
            <w:r w:rsidRPr="00414E1F">
              <w:rPr>
                <w:sz w:val="28"/>
                <w:szCs w:val="28"/>
              </w:rPr>
              <w:t>436,40</w:t>
            </w:r>
          </w:p>
        </w:tc>
      </w:tr>
      <w:tr w:rsidR="00B726E0" w:rsidRPr="00414E1F">
        <w:trPr>
          <w:trHeight w:hRule="exact" w:val="85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5.</w:t>
            </w:r>
          </w:p>
        </w:tc>
        <w:tc>
          <w:tcPr>
            <w:tcW w:w="6255" w:type="dxa"/>
            <w:tcBorders>
              <w:top w:val="single" w:sz="6" w:space="0" w:color="auto"/>
              <w:left w:val="single" w:sz="6" w:space="0" w:color="auto"/>
              <w:bottom w:val="single" w:sz="6" w:space="0" w:color="auto"/>
              <w:right w:val="single" w:sz="6" w:space="0" w:color="auto"/>
            </w:tcBorders>
            <w:shd w:val="clear" w:color="auto" w:fill="FFFFFF"/>
            <w:vAlign w:val="center"/>
          </w:tcPr>
          <w:p w:rsidR="00B726E0" w:rsidRPr="00414E1F" w:rsidRDefault="00B726E0" w:rsidP="002939E2">
            <w:pPr>
              <w:rPr>
                <w:sz w:val="28"/>
                <w:szCs w:val="28"/>
              </w:rPr>
            </w:pPr>
            <w:r w:rsidRPr="00414E1F">
              <w:rPr>
                <w:sz w:val="28"/>
                <w:szCs w:val="28"/>
              </w:rPr>
              <w:t>Расходы по содержание и эксплуатации оборудования     в том числе :</w:t>
            </w:r>
          </w:p>
        </w:tc>
        <w:tc>
          <w:tcPr>
            <w:tcW w:w="24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726E0" w:rsidRPr="00414E1F" w:rsidRDefault="00B726E0" w:rsidP="002939E2">
            <w:pPr>
              <w:rPr>
                <w:sz w:val="28"/>
                <w:szCs w:val="28"/>
              </w:rPr>
            </w:pPr>
            <w:r w:rsidRPr="00414E1F">
              <w:rPr>
                <w:sz w:val="28"/>
                <w:szCs w:val="28"/>
              </w:rPr>
              <w:t>345,26</w:t>
            </w:r>
          </w:p>
        </w:tc>
      </w:tr>
      <w:tr w:rsidR="00B726E0" w:rsidRPr="00414E1F">
        <w:trPr>
          <w:trHeight w:hRule="exact" w:val="29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5.1.</w:t>
            </w: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амортизация производственного оборудования</w:t>
            </w:r>
          </w:p>
        </w:tc>
        <w:tc>
          <w:tcPr>
            <w:tcW w:w="2414" w:type="dxa"/>
            <w:gridSpan w:val="2"/>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320,26</w:t>
            </w:r>
          </w:p>
        </w:tc>
      </w:tr>
      <w:tr w:rsidR="00B726E0" w:rsidRPr="00414E1F">
        <w:trPr>
          <w:trHeight w:hRule="exact" w:val="687"/>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5.2.</w:t>
            </w: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другие расходы по содержанию и эксплуатации оборудования</w:t>
            </w:r>
          </w:p>
        </w:tc>
        <w:tc>
          <w:tcPr>
            <w:tcW w:w="2414" w:type="dxa"/>
            <w:gridSpan w:val="2"/>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25,00</w:t>
            </w:r>
          </w:p>
        </w:tc>
      </w:tr>
      <w:tr w:rsidR="00B726E0" w:rsidRPr="00414E1F">
        <w:trPr>
          <w:trHeight w:hRule="exact" w:val="71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6.</w:t>
            </w:r>
          </w:p>
        </w:tc>
        <w:tc>
          <w:tcPr>
            <w:tcW w:w="6255" w:type="dxa"/>
            <w:tcBorders>
              <w:top w:val="single" w:sz="6" w:space="0" w:color="auto"/>
              <w:left w:val="single" w:sz="6" w:space="0" w:color="auto"/>
              <w:bottom w:val="single" w:sz="6" w:space="0" w:color="auto"/>
              <w:right w:val="single" w:sz="6" w:space="0" w:color="auto"/>
            </w:tcBorders>
            <w:shd w:val="clear" w:color="auto" w:fill="FFFFFF"/>
            <w:vAlign w:val="bottom"/>
          </w:tcPr>
          <w:p w:rsidR="00B726E0" w:rsidRPr="00414E1F" w:rsidRDefault="00B726E0" w:rsidP="002939E2">
            <w:pPr>
              <w:rPr>
                <w:sz w:val="28"/>
                <w:szCs w:val="28"/>
              </w:rPr>
            </w:pPr>
            <w:r w:rsidRPr="00414E1F">
              <w:rPr>
                <w:sz w:val="28"/>
                <w:szCs w:val="28"/>
              </w:rPr>
              <w:t>Расходы по подготовке и освоению производства (пусковые работы)</w:t>
            </w:r>
          </w:p>
        </w:tc>
        <w:tc>
          <w:tcPr>
            <w:tcW w:w="241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726E0" w:rsidRPr="00414E1F" w:rsidRDefault="00B726E0" w:rsidP="002939E2">
            <w:pPr>
              <w:rPr>
                <w:sz w:val="28"/>
                <w:szCs w:val="28"/>
              </w:rPr>
            </w:pPr>
            <w:r w:rsidRPr="00414E1F">
              <w:rPr>
                <w:sz w:val="28"/>
                <w:szCs w:val="28"/>
              </w:rPr>
              <w:t>1389,93</w:t>
            </w:r>
          </w:p>
        </w:tc>
      </w:tr>
      <w:tr w:rsidR="00B726E0" w:rsidRPr="00414E1F">
        <w:trPr>
          <w:trHeight w:hRule="exact" w:val="30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7.</w:t>
            </w: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 xml:space="preserve">Цеховые расходы                            </w:t>
            </w:r>
          </w:p>
        </w:tc>
        <w:tc>
          <w:tcPr>
            <w:tcW w:w="2414" w:type="dxa"/>
            <w:gridSpan w:val="2"/>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68,91</w:t>
            </w:r>
          </w:p>
        </w:tc>
      </w:tr>
      <w:tr w:rsidR="00B726E0" w:rsidRPr="00414E1F">
        <w:trPr>
          <w:trHeight w:hRule="exact" w:val="295"/>
        </w:trPr>
        <w:tc>
          <w:tcPr>
            <w:tcW w:w="691" w:type="dxa"/>
            <w:tcBorders>
              <w:top w:val="single" w:sz="4"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7.1.</w:t>
            </w:r>
          </w:p>
        </w:tc>
        <w:tc>
          <w:tcPr>
            <w:tcW w:w="6255" w:type="dxa"/>
            <w:tcBorders>
              <w:top w:val="single" w:sz="4"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ремонты</w:t>
            </w:r>
          </w:p>
        </w:tc>
        <w:tc>
          <w:tcPr>
            <w:tcW w:w="2414" w:type="dxa"/>
            <w:gridSpan w:val="2"/>
            <w:tcBorders>
              <w:top w:val="single" w:sz="4"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66,11</w:t>
            </w:r>
          </w:p>
        </w:tc>
      </w:tr>
      <w:tr w:rsidR="00B726E0" w:rsidRPr="00414E1F">
        <w:trPr>
          <w:trHeight w:hRule="exact" w:val="29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7.2</w:t>
            </w: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охрана труда</w:t>
            </w:r>
          </w:p>
        </w:tc>
        <w:tc>
          <w:tcPr>
            <w:tcW w:w="2414" w:type="dxa"/>
            <w:gridSpan w:val="2"/>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2,80</w:t>
            </w:r>
          </w:p>
        </w:tc>
      </w:tr>
      <w:tr w:rsidR="00B726E0" w:rsidRPr="00414E1F">
        <w:trPr>
          <w:trHeight w:hRule="exact" w:val="30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8.</w:t>
            </w: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Общехозяйственные расходы, всего в том числе:</w:t>
            </w:r>
          </w:p>
        </w:tc>
        <w:tc>
          <w:tcPr>
            <w:tcW w:w="2414" w:type="dxa"/>
            <w:gridSpan w:val="2"/>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32,60</w:t>
            </w:r>
          </w:p>
        </w:tc>
      </w:tr>
      <w:tr w:rsidR="00B726E0" w:rsidRPr="00414E1F">
        <w:trPr>
          <w:trHeight w:hRule="exact" w:val="30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8.1.</w:t>
            </w: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расходы по услугам (информ, консульт, аудит)</w:t>
            </w:r>
          </w:p>
        </w:tc>
        <w:tc>
          <w:tcPr>
            <w:tcW w:w="2414" w:type="dxa"/>
            <w:gridSpan w:val="2"/>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28,60</w:t>
            </w:r>
          </w:p>
        </w:tc>
      </w:tr>
      <w:tr w:rsidR="00B726E0" w:rsidRPr="00414E1F">
        <w:trPr>
          <w:trHeight w:hRule="exact" w:val="30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8.2.</w:t>
            </w: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средства на страхование</w:t>
            </w:r>
          </w:p>
        </w:tc>
        <w:tc>
          <w:tcPr>
            <w:tcW w:w="2414" w:type="dxa"/>
            <w:gridSpan w:val="2"/>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4,00</w:t>
            </w:r>
          </w:p>
        </w:tc>
      </w:tr>
      <w:tr w:rsidR="00B726E0" w:rsidRPr="00414E1F">
        <w:trPr>
          <w:trHeight w:hRule="exact" w:val="30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9.</w:t>
            </w: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Итого производственные расходы</w:t>
            </w:r>
          </w:p>
        </w:tc>
        <w:tc>
          <w:tcPr>
            <w:tcW w:w="2414" w:type="dxa"/>
            <w:gridSpan w:val="2"/>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8224,23</w:t>
            </w:r>
          </w:p>
        </w:tc>
      </w:tr>
      <w:tr w:rsidR="00B726E0" w:rsidRPr="00414E1F">
        <w:trPr>
          <w:trHeight w:hRule="exact" w:val="30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Полезный отпуск теплоэнергии, тыс.Гкал</w:t>
            </w:r>
          </w:p>
        </w:tc>
        <w:tc>
          <w:tcPr>
            <w:tcW w:w="2414" w:type="dxa"/>
            <w:gridSpan w:val="2"/>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5,20</w:t>
            </w:r>
          </w:p>
        </w:tc>
      </w:tr>
      <w:tr w:rsidR="00B726E0" w:rsidRPr="00414E1F">
        <w:trPr>
          <w:trHeight w:hRule="exact" w:val="30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p>
          <w:p w:rsidR="00B726E0" w:rsidRPr="00414E1F" w:rsidRDefault="00B726E0" w:rsidP="002939E2">
            <w:pPr>
              <w:rPr>
                <w:sz w:val="28"/>
                <w:szCs w:val="28"/>
              </w:rPr>
            </w:pP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Справочно:</w:t>
            </w:r>
          </w:p>
        </w:tc>
        <w:tc>
          <w:tcPr>
            <w:tcW w:w="2414" w:type="dxa"/>
            <w:gridSpan w:val="2"/>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p>
        </w:tc>
      </w:tr>
      <w:tr w:rsidR="00B726E0" w:rsidRPr="00414E1F">
        <w:trPr>
          <w:trHeight w:hRule="exact" w:val="30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Численность работающих</w:t>
            </w:r>
          </w:p>
        </w:tc>
        <w:tc>
          <w:tcPr>
            <w:tcW w:w="2414" w:type="dxa"/>
            <w:gridSpan w:val="2"/>
            <w:tcBorders>
              <w:top w:val="single" w:sz="6"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10,00</w:t>
            </w:r>
          </w:p>
        </w:tc>
      </w:tr>
      <w:tr w:rsidR="00B726E0" w:rsidRPr="00414E1F">
        <w:trPr>
          <w:trHeight w:hRule="exact" w:val="300"/>
        </w:trPr>
        <w:tc>
          <w:tcPr>
            <w:tcW w:w="691" w:type="dxa"/>
            <w:tcBorders>
              <w:top w:val="single" w:sz="6" w:space="0" w:color="auto"/>
              <w:left w:val="single" w:sz="6" w:space="0" w:color="auto"/>
              <w:bottom w:val="single" w:sz="4" w:space="0" w:color="auto"/>
              <w:right w:val="single" w:sz="6" w:space="0" w:color="auto"/>
            </w:tcBorders>
            <w:shd w:val="clear" w:color="auto" w:fill="FFFFFF"/>
          </w:tcPr>
          <w:p w:rsidR="00B726E0" w:rsidRPr="00414E1F" w:rsidRDefault="00B726E0" w:rsidP="002939E2">
            <w:pPr>
              <w:rPr>
                <w:sz w:val="28"/>
                <w:szCs w:val="28"/>
              </w:rPr>
            </w:pPr>
          </w:p>
        </w:tc>
        <w:tc>
          <w:tcPr>
            <w:tcW w:w="6255" w:type="dxa"/>
            <w:tcBorders>
              <w:top w:val="single" w:sz="6" w:space="0" w:color="auto"/>
              <w:left w:val="single" w:sz="6" w:space="0" w:color="auto"/>
              <w:bottom w:val="single" w:sz="4"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Средняя заработная плата</w:t>
            </w:r>
          </w:p>
        </w:tc>
        <w:tc>
          <w:tcPr>
            <w:tcW w:w="2414" w:type="dxa"/>
            <w:gridSpan w:val="2"/>
            <w:tcBorders>
              <w:top w:val="single" w:sz="6" w:space="0" w:color="auto"/>
              <w:left w:val="single" w:sz="6" w:space="0" w:color="auto"/>
              <w:bottom w:val="single" w:sz="4"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10,80</w:t>
            </w:r>
          </w:p>
        </w:tc>
      </w:tr>
      <w:tr w:rsidR="00B726E0" w:rsidRPr="00414E1F">
        <w:trPr>
          <w:trHeight w:hRule="exact" w:val="435"/>
        </w:trPr>
        <w:tc>
          <w:tcPr>
            <w:tcW w:w="691" w:type="dxa"/>
            <w:tcBorders>
              <w:top w:val="single" w:sz="4"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sz w:val="28"/>
                <w:szCs w:val="28"/>
              </w:rPr>
            </w:pPr>
            <w:r w:rsidRPr="00414E1F">
              <w:rPr>
                <w:sz w:val="28"/>
                <w:szCs w:val="28"/>
              </w:rPr>
              <w:t>10.</w:t>
            </w:r>
          </w:p>
        </w:tc>
        <w:tc>
          <w:tcPr>
            <w:tcW w:w="6255" w:type="dxa"/>
            <w:tcBorders>
              <w:top w:val="single" w:sz="4" w:space="0" w:color="auto"/>
              <w:left w:val="single" w:sz="6" w:space="0" w:color="auto"/>
              <w:bottom w:val="single" w:sz="6" w:space="0" w:color="auto"/>
              <w:right w:val="single" w:sz="6" w:space="0" w:color="auto"/>
            </w:tcBorders>
            <w:shd w:val="clear" w:color="auto" w:fill="FFFFFF"/>
          </w:tcPr>
          <w:p w:rsidR="00B726E0" w:rsidRPr="00414E1F" w:rsidRDefault="00B726E0" w:rsidP="002939E2">
            <w:pPr>
              <w:rPr>
                <w:b/>
                <w:sz w:val="28"/>
                <w:szCs w:val="28"/>
              </w:rPr>
            </w:pPr>
            <w:r w:rsidRPr="00414E1F">
              <w:rPr>
                <w:b/>
                <w:sz w:val="28"/>
                <w:szCs w:val="28"/>
              </w:rPr>
              <w:t>Итого</w:t>
            </w:r>
          </w:p>
        </w:tc>
        <w:tc>
          <w:tcPr>
            <w:tcW w:w="2414" w:type="dxa"/>
            <w:gridSpan w:val="2"/>
            <w:tcBorders>
              <w:top w:val="single" w:sz="4" w:space="0" w:color="auto"/>
              <w:left w:val="single" w:sz="6" w:space="0" w:color="auto"/>
              <w:bottom w:val="single" w:sz="6" w:space="0" w:color="auto"/>
              <w:right w:val="single" w:sz="6" w:space="0" w:color="auto"/>
            </w:tcBorders>
            <w:shd w:val="clear" w:color="auto" w:fill="FFFFFF"/>
          </w:tcPr>
          <w:p w:rsidR="00B726E0" w:rsidRPr="00414E1F" w:rsidRDefault="006316F9" w:rsidP="002939E2">
            <w:pPr>
              <w:rPr>
                <w:sz w:val="28"/>
                <w:szCs w:val="28"/>
              </w:rPr>
            </w:pPr>
            <w:r>
              <w:rPr>
                <w:sz w:val="28"/>
                <w:szCs w:val="28"/>
              </w:rPr>
              <w:t>8224,23</w:t>
            </w:r>
          </w:p>
        </w:tc>
      </w:tr>
      <w:tr w:rsidR="00B726E0" w:rsidRPr="00414E1F">
        <w:tblPrEx>
          <w:tblBorders>
            <w:top w:val="single" w:sz="4" w:space="0" w:color="auto"/>
          </w:tblBorders>
          <w:tblCellMar>
            <w:left w:w="108" w:type="dxa"/>
            <w:right w:w="108" w:type="dxa"/>
          </w:tblCellMar>
        </w:tblPrEx>
        <w:trPr>
          <w:gridAfter w:val="1"/>
          <w:wAfter w:w="1930" w:type="dxa"/>
          <w:trHeight w:val="100"/>
        </w:trPr>
        <w:tc>
          <w:tcPr>
            <w:tcW w:w="7430" w:type="dxa"/>
            <w:gridSpan w:val="3"/>
          </w:tcPr>
          <w:p w:rsidR="00B726E0" w:rsidRPr="00414E1F" w:rsidRDefault="00B726E0" w:rsidP="002939E2"/>
        </w:tc>
      </w:tr>
    </w:tbl>
    <w:p w:rsidR="00B726E0" w:rsidRPr="00414E1F" w:rsidRDefault="00B726E0" w:rsidP="00F8727A">
      <w:pPr>
        <w:jc w:val="center"/>
        <w:rPr>
          <w:sz w:val="28"/>
          <w:szCs w:val="28"/>
        </w:rPr>
      </w:pPr>
    </w:p>
    <w:p w:rsidR="008A2F8B" w:rsidRPr="00414E1F" w:rsidRDefault="008A2F8B" w:rsidP="008A2F8B">
      <w:pPr>
        <w:jc w:val="center"/>
        <w:rPr>
          <w:sz w:val="28"/>
          <w:szCs w:val="28"/>
        </w:rPr>
      </w:pPr>
      <w:r w:rsidRPr="00414E1F">
        <w:rPr>
          <w:sz w:val="28"/>
          <w:szCs w:val="28"/>
        </w:rPr>
        <w:t>4.3.</w:t>
      </w:r>
      <w:r w:rsidR="00714749">
        <w:rPr>
          <w:sz w:val="28"/>
          <w:szCs w:val="28"/>
        </w:rPr>
        <w:t>3</w:t>
      </w:r>
      <w:r w:rsidRPr="00414E1F">
        <w:rPr>
          <w:sz w:val="28"/>
          <w:szCs w:val="28"/>
        </w:rPr>
        <w:t>.</w:t>
      </w:r>
      <w:r w:rsidR="00B726E0" w:rsidRPr="00414E1F">
        <w:rPr>
          <w:sz w:val="28"/>
          <w:szCs w:val="28"/>
        </w:rPr>
        <w:t>2</w:t>
      </w:r>
      <w:r w:rsidRPr="00414E1F">
        <w:rPr>
          <w:sz w:val="28"/>
          <w:szCs w:val="28"/>
        </w:rPr>
        <w:t xml:space="preserve"> Количество квартир в жилых домах, оборудованных индивидуальным источником тепловой энергии</w:t>
      </w:r>
    </w:p>
    <w:p w:rsidR="008A2F8B" w:rsidRPr="00414E1F" w:rsidRDefault="008A2F8B" w:rsidP="008A2F8B">
      <w:pPr>
        <w:jc w:val="center"/>
        <w:rPr>
          <w:sz w:val="28"/>
          <w:szCs w:val="28"/>
        </w:rPr>
      </w:pPr>
    </w:p>
    <w:tbl>
      <w:tblPr>
        <w:tblW w:w="99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gridCol w:w="2826"/>
        <w:gridCol w:w="1958"/>
        <w:gridCol w:w="2364"/>
      </w:tblGrid>
      <w:tr w:rsidR="008A2F8B" w:rsidRPr="00414E1F">
        <w:trPr>
          <w:trHeight w:val="315"/>
        </w:trPr>
        <w:tc>
          <w:tcPr>
            <w:tcW w:w="2880" w:type="dxa"/>
          </w:tcPr>
          <w:p w:rsidR="008A2F8B" w:rsidRPr="00414E1F" w:rsidRDefault="008A2F8B" w:rsidP="000A062E">
            <w:pPr>
              <w:jc w:val="center"/>
              <w:rPr>
                <w:b/>
                <w:sz w:val="28"/>
                <w:szCs w:val="28"/>
              </w:rPr>
            </w:pPr>
            <w:r w:rsidRPr="00414E1F">
              <w:rPr>
                <w:b/>
                <w:sz w:val="28"/>
                <w:szCs w:val="28"/>
              </w:rPr>
              <w:t>Адрес дома</w:t>
            </w:r>
          </w:p>
        </w:tc>
        <w:tc>
          <w:tcPr>
            <w:tcW w:w="2880" w:type="dxa"/>
          </w:tcPr>
          <w:p w:rsidR="008A2F8B" w:rsidRPr="00414E1F" w:rsidRDefault="008A2F8B" w:rsidP="000A062E">
            <w:pPr>
              <w:jc w:val="center"/>
              <w:rPr>
                <w:b/>
                <w:sz w:val="28"/>
                <w:szCs w:val="28"/>
              </w:rPr>
            </w:pPr>
            <w:r w:rsidRPr="00414E1F">
              <w:rPr>
                <w:b/>
                <w:sz w:val="28"/>
                <w:szCs w:val="28"/>
              </w:rPr>
              <w:t>Общее количество квартир</w:t>
            </w:r>
          </w:p>
        </w:tc>
        <w:tc>
          <w:tcPr>
            <w:tcW w:w="1962" w:type="dxa"/>
          </w:tcPr>
          <w:p w:rsidR="008A2F8B" w:rsidRPr="00414E1F" w:rsidRDefault="008A2F8B" w:rsidP="000A062E">
            <w:pPr>
              <w:jc w:val="center"/>
              <w:rPr>
                <w:b/>
                <w:sz w:val="28"/>
                <w:szCs w:val="28"/>
              </w:rPr>
            </w:pPr>
            <w:r w:rsidRPr="00414E1F">
              <w:rPr>
                <w:b/>
                <w:sz w:val="28"/>
                <w:szCs w:val="28"/>
              </w:rPr>
              <w:t>Центральное отопление</w:t>
            </w:r>
          </w:p>
        </w:tc>
        <w:tc>
          <w:tcPr>
            <w:tcW w:w="2231" w:type="dxa"/>
          </w:tcPr>
          <w:p w:rsidR="008A2F8B" w:rsidRPr="00414E1F" w:rsidRDefault="008A2F8B" w:rsidP="000A062E">
            <w:pPr>
              <w:jc w:val="center"/>
              <w:rPr>
                <w:b/>
                <w:sz w:val="28"/>
                <w:szCs w:val="28"/>
              </w:rPr>
            </w:pPr>
            <w:r w:rsidRPr="00414E1F">
              <w:rPr>
                <w:b/>
                <w:sz w:val="28"/>
                <w:szCs w:val="28"/>
              </w:rPr>
              <w:t>Индивидуальное отопление</w:t>
            </w:r>
          </w:p>
        </w:tc>
      </w:tr>
      <w:tr w:rsidR="00FB5BE0" w:rsidRPr="00317623">
        <w:trPr>
          <w:trHeight w:val="345"/>
        </w:trPr>
        <w:tc>
          <w:tcPr>
            <w:tcW w:w="2880" w:type="dxa"/>
          </w:tcPr>
          <w:p w:rsidR="00FB5BE0" w:rsidRPr="00317623" w:rsidRDefault="00FB5BE0" w:rsidP="000A062E">
            <w:pPr>
              <w:rPr>
                <w:sz w:val="28"/>
                <w:szCs w:val="28"/>
              </w:rPr>
            </w:pPr>
            <w:r w:rsidRPr="00317623">
              <w:rPr>
                <w:sz w:val="28"/>
                <w:szCs w:val="28"/>
              </w:rPr>
              <w:t>Жил. Участок 1 д.1</w:t>
            </w:r>
          </w:p>
        </w:tc>
        <w:tc>
          <w:tcPr>
            <w:tcW w:w="2880" w:type="dxa"/>
          </w:tcPr>
          <w:p w:rsidR="00FB5BE0" w:rsidRPr="00317623" w:rsidRDefault="00FB5BE0" w:rsidP="000A062E">
            <w:pPr>
              <w:jc w:val="center"/>
              <w:rPr>
                <w:sz w:val="28"/>
                <w:szCs w:val="28"/>
              </w:rPr>
            </w:pPr>
            <w:r w:rsidRPr="00317623">
              <w:rPr>
                <w:sz w:val="28"/>
                <w:szCs w:val="28"/>
              </w:rPr>
              <w:t>68</w:t>
            </w:r>
          </w:p>
        </w:tc>
        <w:tc>
          <w:tcPr>
            <w:tcW w:w="1962" w:type="dxa"/>
          </w:tcPr>
          <w:p w:rsidR="00FB5BE0" w:rsidRPr="00317623" w:rsidRDefault="00921303" w:rsidP="005D61DE">
            <w:pPr>
              <w:rPr>
                <w:sz w:val="28"/>
                <w:szCs w:val="28"/>
              </w:rPr>
            </w:pPr>
            <w:r w:rsidRPr="00317623">
              <w:rPr>
                <w:sz w:val="28"/>
                <w:szCs w:val="28"/>
              </w:rPr>
              <w:t>5</w:t>
            </w:r>
          </w:p>
        </w:tc>
        <w:tc>
          <w:tcPr>
            <w:tcW w:w="2231" w:type="dxa"/>
          </w:tcPr>
          <w:p w:rsidR="00FB5BE0" w:rsidRPr="00317623" w:rsidRDefault="00921303" w:rsidP="00921303">
            <w:pPr>
              <w:rPr>
                <w:sz w:val="28"/>
                <w:szCs w:val="28"/>
              </w:rPr>
            </w:pPr>
            <w:r w:rsidRPr="00317623">
              <w:rPr>
                <w:sz w:val="28"/>
                <w:szCs w:val="28"/>
              </w:rPr>
              <w:t>63</w:t>
            </w:r>
          </w:p>
        </w:tc>
      </w:tr>
      <w:tr w:rsidR="00FB5BE0" w:rsidRPr="00317623">
        <w:trPr>
          <w:trHeight w:val="375"/>
        </w:trPr>
        <w:tc>
          <w:tcPr>
            <w:tcW w:w="2880" w:type="dxa"/>
          </w:tcPr>
          <w:p w:rsidR="00FB5BE0" w:rsidRPr="00317623" w:rsidRDefault="00FB5BE0">
            <w:r w:rsidRPr="00317623">
              <w:rPr>
                <w:sz w:val="28"/>
                <w:szCs w:val="28"/>
              </w:rPr>
              <w:t>Жил. Участок 1 д.2</w:t>
            </w:r>
          </w:p>
        </w:tc>
        <w:tc>
          <w:tcPr>
            <w:tcW w:w="2880" w:type="dxa"/>
          </w:tcPr>
          <w:p w:rsidR="00FB5BE0" w:rsidRPr="00317623" w:rsidRDefault="001A10FB" w:rsidP="000A062E">
            <w:pPr>
              <w:jc w:val="center"/>
              <w:rPr>
                <w:sz w:val="28"/>
                <w:szCs w:val="28"/>
              </w:rPr>
            </w:pPr>
            <w:r w:rsidRPr="00317623">
              <w:rPr>
                <w:sz w:val="28"/>
                <w:szCs w:val="28"/>
              </w:rPr>
              <w:t>69</w:t>
            </w:r>
          </w:p>
        </w:tc>
        <w:tc>
          <w:tcPr>
            <w:tcW w:w="1962" w:type="dxa"/>
          </w:tcPr>
          <w:p w:rsidR="00FB5BE0" w:rsidRPr="00317623" w:rsidRDefault="00921303" w:rsidP="005D61DE">
            <w:pPr>
              <w:rPr>
                <w:sz w:val="28"/>
                <w:szCs w:val="28"/>
              </w:rPr>
            </w:pPr>
            <w:r w:rsidRPr="00317623">
              <w:rPr>
                <w:sz w:val="28"/>
                <w:szCs w:val="28"/>
              </w:rPr>
              <w:t>8</w:t>
            </w:r>
          </w:p>
        </w:tc>
        <w:tc>
          <w:tcPr>
            <w:tcW w:w="2231" w:type="dxa"/>
          </w:tcPr>
          <w:p w:rsidR="00FB5BE0" w:rsidRPr="00317623" w:rsidRDefault="00921303" w:rsidP="005D61DE">
            <w:pPr>
              <w:rPr>
                <w:sz w:val="28"/>
                <w:szCs w:val="28"/>
              </w:rPr>
            </w:pPr>
            <w:r w:rsidRPr="00317623">
              <w:rPr>
                <w:sz w:val="28"/>
                <w:szCs w:val="28"/>
              </w:rPr>
              <w:t>61</w:t>
            </w:r>
          </w:p>
        </w:tc>
      </w:tr>
      <w:tr w:rsidR="00111C1D" w:rsidRPr="00317623">
        <w:trPr>
          <w:trHeight w:val="331"/>
        </w:trPr>
        <w:tc>
          <w:tcPr>
            <w:tcW w:w="2880" w:type="dxa"/>
            <w:tcBorders>
              <w:bottom w:val="single" w:sz="4" w:space="0" w:color="auto"/>
            </w:tcBorders>
          </w:tcPr>
          <w:p w:rsidR="00111C1D" w:rsidRPr="00317623" w:rsidRDefault="00111C1D" w:rsidP="00111C1D">
            <w:pPr>
              <w:rPr>
                <w:b/>
                <w:sz w:val="28"/>
                <w:szCs w:val="28"/>
              </w:rPr>
            </w:pPr>
            <w:r w:rsidRPr="00317623">
              <w:rPr>
                <w:b/>
                <w:sz w:val="28"/>
                <w:szCs w:val="28"/>
              </w:rPr>
              <w:t xml:space="preserve">Итого </w:t>
            </w:r>
          </w:p>
        </w:tc>
        <w:tc>
          <w:tcPr>
            <w:tcW w:w="2880" w:type="dxa"/>
            <w:tcBorders>
              <w:bottom w:val="single" w:sz="4" w:space="0" w:color="auto"/>
            </w:tcBorders>
          </w:tcPr>
          <w:p w:rsidR="00111C1D" w:rsidRPr="00317623" w:rsidRDefault="00627940" w:rsidP="000A062E">
            <w:pPr>
              <w:jc w:val="center"/>
              <w:rPr>
                <w:sz w:val="28"/>
                <w:szCs w:val="28"/>
              </w:rPr>
            </w:pPr>
            <w:r w:rsidRPr="00317623">
              <w:rPr>
                <w:sz w:val="28"/>
                <w:szCs w:val="28"/>
              </w:rPr>
              <w:t>13</w:t>
            </w:r>
            <w:r w:rsidR="001A10FB" w:rsidRPr="00317623">
              <w:rPr>
                <w:sz w:val="28"/>
                <w:szCs w:val="28"/>
              </w:rPr>
              <w:t>7</w:t>
            </w:r>
          </w:p>
        </w:tc>
        <w:tc>
          <w:tcPr>
            <w:tcW w:w="1962" w:type="dxa"/>
            <w:tcBorders>
              <w:bottom w:val="single" w:sz="4" w:space="0" w:color="auto"/>
            </w:tcBorders>
          </w:tcPr>
          <w:p w:rsidR="00111C1D" w:rsidRPr="00317623" w:rsidRDefault="001A10FB" w:rsidP="00921303">
            <w:pPr>
              <w:rPr>
                <w:sz w:val="28"/>
                <w:szCs w:val="28"/>
              </w:rPr>
            </w:pPr>
            <w:r w:rsidRPr="00317623">
              <w:rPr>
                <w:sz w:val="28"/>
                <w:szCs w:val="28"/>
              </w:rPr>
              <w:t>1</w:t>
            </w:r>
            <w:r w:rsidR="00921303" w:rsidRPr="00317623">
              <w:rPr>
                <w:sz w:val="28"/>
                <w:szCs w:val="28"/>
              </w:rPr>
              <w:t>3</w:t>
            </w:r>
          </w:p>
        </w:tc>
        <w:tc>
          <w:tcPr>
            <w:tcW w:w="2231" w:type="dxa"/>
            <w:tcBorders>
              <w:bottom w:val="single" w:sz="4" w:space="0" w:color="auto"/>
            </w:tcBorders>
          </w:tcPr>
          <w:p w:rsidR="00111C1D" w:rsidRPr="00317623" w:rsidRDefault="00921303" w:rsidP="00921303">
            <w:pPr>
              <w:rPr>
                <w:sz w:val="28"/>
                <w:szCs w:val="28"/>
              </w:rPr>
            </w:pPr>
            <w:r w:rsidRPr="00317623">
              <w:rPr>
                <w:sz w:val="28"/>
                <w:szCs w:val="28"/>
              </w:rPr>
              <w:t>124</w:t>
            </w:r>
          </w:p>
        </w:tc>
      </w:tr>
    </w:tbl>
    <w:p w:rsidR="008A2F8B" w:rsidRPr="00317623" w:rsidRDefault="008A2F8B" w:rsidP="008A2F8B">
      <w:pPr>
        <w:jc w:val="center"/>
        <w:rPr>
          <w:sz w:val="28"/>
          <w:szCs w:val="28"/>
        </w:rPr>
      </w:pPr>
    </w:p>
    <w:p w:rsidR="008A2F8B" w:rsidRPr="00317623" w:rsidRDefault="008A2F8B" w:rsidP="008A2F8B">
      <w:pPr>
        <w:ind w:right="-21" w:firstLine="720"/>
        <w:jc w:val="center"/>
      </w:pPr>
    </w:p>
    <w:p w:rsidR="00F05253" w:rsidRPr="00317623" w:rsidRDefault="00F05253" w:rsidP="008A2F8B">
      <w:pPr>
        <w:ind w:right="-21" w:firstLine="720"/>
        <w:jc w:val="center"/>
      </w:pPr>
    </w:p>
    <w:p w:rsidR="00F05253" w:rsidRDefault="00F05253" w:rsidP="008A2F8B">
      <w:pPr>
        <w:ind w:right="-21" w:firstLine="720"/>
        <w:jc w:val="center"/>
      </w:pPr>
    </w:p>
    <w:p w:rsidR="00317623" w:rsidRPr="00317623" w:rsidRDefault="00317623" w:rsidP="008A2F8B">
      <w:pPr>
        <w:ind w:right="-21" w:firstLine="720"/>
        <w:jc w:val="center"/>
      </w:pPr>
      <w:bookmarkStart w:id="0" w:name="_GoBack"/>
      <w:bookmarkEnd w:id="0"/>
    </w:p>
    <w:p w:rsidR="00F05253" w:rsidRPr="00317623" w:rsidRDefault="00F05253" w:rsidP="008A2F8B">
      <w:pPr>
        <w:ind w:right="-21" w:firstLine="720"/>
        <w:jc w:val="center"/>
      </w:pPr>
    </w:p>
    <w:p w:rsidR="00F05253" w:rsidRPr="00317623" w:rsidRDefault="00F05253" w:rsidP="008A2F8B">
      <w:pPr>
        <w:ind w:right="-21" w:firstLine="720"/>
        <w:jc w:val="center"/>
      </w:pPr>
    </w:p>
    <w:p w:rsidR="00F05253" w:rsidRPr="00317623" w:rsidRDefault="00F05253" w:rsidP="008A2F8B">
      <w:pPr>
        <w:ind w:right="-21" w:firstLine="720"/>
        <w:jc w:val="center"/>
      </w:pPr>
    </w:p>
    <w:p w:rsidR="008A2F8B" w:rsidRPr="00317623" w:rsidRDefault="008A2F8B" w:rsidP="008A2F8B">
      <w:pPr>
        <w:ind w:right="-21" w:firstLine="720"/>
        <w:jc w:val="center"/>
        <w:rPr>
          <w:sz w:val="28"/>
          <w:szCs w:val="28"/>
        </w:rPr>
      </w:pPr>
      <w:r w:rsidRPr="00317623">
        <w:rPr>
          <w:sz w:val="28"/>
          <w:szCs w:val="28"/>
        </w:rPr>
        <w:lastRenderedPageBreak/>
        <w:t>4.3.</w:t>
      </w:r>
      <w:r w:rsidR="00714749" w:rsidRPr="00317623">
        <w:rPr>
          <w:sz w:val="28"/>
          <w:szCs w:val="28"/>
        </w:rPr>
        <w:t>3</w:t>
      </w:r>
      <w:r w:rsidRPr="00317623">
        <w:rPr>
          <w:sz w:val="28"/>
          <w:szCs w:val="28"/>
        </w:rPr>
        <w:t>.</w:t>
      </w:r>
      <w:r w:rsidR="00B726E0" w:rsidRPr="00317623">
        <w:rPr>
          <w:sz w:val="28"/>
          <w:szCs w:val="28"/>
        </w:rPr>
        <w:t>3</w:t>
      </w:r>
      <w:r w:rsidRPr="00317623">
        <w:rPr>
          <w:sz w:val="28"/>
          <w:szCs w:val="28"/>
        </w:rPr>
        <w:t>.</w:t>
      </w:r>
      <w:r w:rsidRPr="00317623">
        <w:rPr>
          <w:b/>
          <w:sz w:val="28"/>
          <w:szCs w:val="28"/>
        </w:rPr>
        <w:t xml:space="preserve"> </w:t>
      </w:r>
      <w:r w:rsidRPr="00317623">
        <w:rPr>
          <w:sz w:val="28"/>
          <w:szCs w:val="28"/>
        </w:rPr>
        <w:t>Выручка от производства и передачи тепловой энергии</w:t>
      </w:r>
    </w:p>
    <w:p w:rsidR="008A2F8B" w:rsidRPr="00317623" w:rsidRDefault="008A2F8B" w:rsidP="008A2F8B">
      <w:pPr>
        <w:ind w:right="-21" w:firstLine="720"/>
        <w:jc w:val="center"/>
        <w:rPr>
          <w:sz w:val="28"/>
          <w:szCs w:val="2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2340"/>
        <w:gridCol w:w="2160"/>
        <w:gridCol w:w="1980"/>
      </w:tblGrid>
      <w:tr w:rsidR="008A2F8B" w:rsidRPr="00317623">
        <w:trPr>
          <w:trHeight w:val="1170"/>
        </w:trPr>
        <w:tc>
          <w:tcPr>
            <w:tcW w:w="3600" w:type="dxa"/>
          </w:tcPr>
          <w:p w:rsidR="008A2F8B" w:rsidRPr="00317623" w:rsidRDefault="008A2F8B" w:rsidP="00FC103B">
            <w:pPr>
              <w:ind w:right="-21"/>
              <w:jc w:val="center"/>
              <w:rPr>
                <w:b/>
                <w:sz w:val="28"/>
                <w:szCs w:val="28"/>
              </w:rPr>
            </w:pPr>
            <w:r w:rsidRPr="00317623">
              <w:rPr>
                <w:b/>
                <w:sz w:val="28"/>
                <w:szCs w:val="28"/>
              </w:rPr>
              <w:t>Адрес потребителя</w:t>
            </w:r>
          </w:p>
        </w:tc>
        <w:tc>
          <w:tcPr>
            <w:tcW w:w="2340" w:type="dxa"/>
          </w:tcPr>
          <w:p w:rsidR="008A2F8B" w:rsidRPr="00317623" w:rsidRDefault="008A2F8B" w:rsidP="00FC103B">
            <w:pPr>
              <w:ind w:right="-21"/>
              <w:jc w:val="center"/>
              <w:rPr>
                <w:b/>
                <w:sz w:val="28"/>
                <w:szCs w:val="28"/>
              </w:rPr>
            </w:pPr>
            <w:r w:rsidRPr="00317623">
              <w:rPr>
                <w:b/>
                <w:sz w:val="28"/>
                <w:szCs w:val="28"/>
              </w:rPr>
              <w:t>Количество переданной тепловой энергии</w:t>
            </w:r>
          </w:p>
        </w:tc>
        <w:tc>
          <w:tcPr>
            <w:tcW w:w="2160" w:type="dxa"/>
          </w:tcPr>
          <w:p w:rsidR="008A2F8B" w:rsidRPr="00317623" w:rsidRDefault="008A2F8B" w:rsidP="00FC103B">
            <w:pPr>
              <w:ind w:right="-21"/>
              <w:jc w:val="center"/>
              <w:rPr>
                <w:b/>
                <w:sz w:val="28"/>
                <w:szCs w:val="28"/>
              </w:rPr>
            </w:pPr>
            <w:r w:rsidRPr="00317623">
              <w:rPr>
                <w:b/>
                <w:sz w:val="28"/>
                <w:szCs w:val="28"/>
              </w:rPr>
              <w:t>Стоимость переданной тепловой энергии</w:t>
            </w:r>
          </w:p>
        </w:tc>
        <w:tc>
          <w:tcPr>
            <w:tcW w:w="1980" w:type="dxa"/>
          </w:tcPr>
          <w:p w:rsidR="008A2F8B" w:rsidRPr="00317623" w:rsidRDefault="008A2F8B" w:rsidP="00FC103B">
            <w:pPr>
              <w:ind w:right="-21"/>
              <w:jc w:val="center"/>
              <w:rPr>
                <w:b/>
                <w:sz w:val="28"/>
                <w:szCs w:val="28"/>
              </w:rPr>
            </w:pPr>
            <w:r w:rsidRPr="00317623">
              <w:rPr>
                <w:b/>
                <w:sz w:val="28"/>
                <w:szCs w:val="28"/>
              </w:rPr>
              <w:t>Оплаченная тепловая энергия *</w:t>
            </w:r>
          </w:p>
        </w:tc>
      </w:tr>
      <w:tr w:rsidR="0028614A" w:rsidRPr="00317623">
        <w:trPr>
          <w:trHeight w:val="225"/>
        </w:trPr>
        <w:tc>
          <w:tcPr>
            <w:tcW w:w="3600" w:type="dxa"/>
          </w:tcPr>
          <w:p w:rsidR="0028614A" w:rsidRPr="00317623" w:rsidRDefault="0028614A" w:rsidP="00CC0553">
            <w:pPr>
              <w:jc w:val="center"/>
              <w:rPr>
                <w:sz w:val="28"/>
                <w:szCs w:val="28"/>
              </w:rPr>
            </w:pPr>
            <w:r w:rsidRPr="00317623">
              <w:rPr>
                <w:sz w:val="28"/>
                <w:szCs w:val="28"/>
              </w:rPr>
              <w:t>Жил. Участок 1 д.1</w:t>
            </w:r>
          </w:p>
        </w:tc>
        <w:tc>
          <w:tcPr>
            <w:tcW w:w="2340" w:type="dxa"/>
            <w:vAlign w:val="bottom"/>
          </w:tcPr>
          <w:p w:rsidR="0028614A" w:rsidRPr="00317623" w:rsidRDefault="00921303" w:rsidP="00CC0553">
            <w:pPr>
              <w:jc w:val="center"/>
              <w:rPr>
                <w:sz w:val="28"/>
                <w:szCs w:val="28"/>
              </w:rPr>
            </w:pPr>
            <w:r w:rsidRPr="00317623">
              <w:rPr>
                <w:sz w:val="28"/>
                <w:szCs w:val="28"/>
              </w:rPr>
              <w:t>83,597</w:t>
            </w:r>
          </w:p>
        </w:tc>
        <w:tc>
          <w:tcPr>
            <w:tcW w:w="2160" w:type="dxa"/>
            <w:vAlign w:val="bottom"/>
          </w:tcPr>
          <w:p w:rsidR="0028614A" w:rsidRPr="00317623" w:rsidRDefault="00921303" w:rsidP="00CC0553">
            <w:pPr>
              <w:jc w:val="center"/>
              <w:rPr>
                <w:sz w:val="28"/>
                <w:szCs w:val="28"/>
              </w:rPr>
            </w:pPr>
            <w:r w:rsidRPr="00317623">
              <w:rPr>
                <w:sz w:val="28"/>
                <w:szCs w:val="28"/>
              </w:rPr>
              <w:t>191979,39</w:t>
            </w:r>
          </w:p>
        </w:tc>
        <w:tc>
          <w:tcPr>
            <w:tcW w:w="1980" w:type="dxa"/>
            <w:vAlign w:val="bottom"/>
          </w:tcPr>
          <w:p w:rsidR="0028614A" w:rsidRPr="00317623" w:rsidRDefault="00921303" w:rsidP="00CC0553">
            <w:pPr>
              <w:jc w:val="center"/>
              <w:rPr>
                <w:sz w:val="28"/>
                <w:szCs w:val="28"/>
              </w:rPr>
            </w:pPr>
            <w:r w:rsidRPr="00317623">
              <w:rPr>
                <w:sz w:val="28"/>
                <w:szCs w:val="28"/>
              </w:rPr>
              <w:t>184300,21</w:t>
            </w:r>
          </w:p>
        </w:tc>
      </w:tr>
      <w:tr w:rsidR="0028614A" w:rsidRPr="00414E1F">
        <w:trPr>
          <w:trHeight w:val="360"/>
        </w:trPr>
        <w:tc>
          <w:tcPr>
            <w:tcW w:w="3600" w:type="dxa"/>
          </w:tcPr>
          <w:p w:rsidR="0028614A" w:rsidRPr="00317623" w:rsidRDefault="0028614A" w:rsidP="00CC0553">
            <w:pPr>
              <w:jc w:val="center"/>
            </w:pPr>
            <w:r w:rsidRPr="00317623">
              <w:rPr>
                <w:sz w:val="28"/>
                <w:szCs w:val="28"/>
              </w:rPr>
              <w:t>Жил. Участок 1 д.2</w:t>
            </w:r>
          </w:p>
        </w:tc>
        <w:tc>
          <w:tcPr>
            <w:tcW w:w="2340" w:type="dxa"/>
            <w:vAlign w:val="bottom"/>
          </w:tcPr>
          <w:p w:rsidR="0028614A" w:rsidRPr="00317623" w:rsidRDefault="00921303" w:rsidP="00CC0553">
            <w:pPr>
              <w:jc w:val="center"/>
              <w:rPr>
                <w:sz w:val="28"/>
                <w:szCs w:val="28"/>
              </w:rPr>
            </w:pPr>
            <w:r w:rsidRPr="00317623">
              <w:rPr>
                <w:sz w:val="28"/>
                <w:szCs w:val="28"/>
              </w:rPr>
              <w:t>111,086</w:t>
            </w:r>
          </w:p>
        </w:tc>
        <w:tc>
          <w:tcPr>
            <w:tcW w:w="2160" w:type="dxa"/>
            <w:vAlign w:val="bottom"/>
          </w:tcPr>
          <w:p w:rsidR="0028614A" w:rsidRPr="00317623" w:rsidRDefault="00921303" w:rsidP="00CC0553">
            <w:pPr>
              <w:jc w:val="center"/>
              <w:rPr>
                <w:sz w:val="28"/>
                <w:szCs w:val="28"/>
              </w:rPr>
            </w:pPr>
            <w:r w:rsidRPr="00317623">
              <w:rPr>
                <w:sz w:val="28"/>
                <w:szCs w:val="28"/>
              </w:rPr>
              <w:t>258535,86</w:t>
            </w:r>
          </w:p>
        </w:tc>
        <w:tc>
          <w:tcPr>
            <w:tcW w:w="1980" w:type="dxa"/>
            <w:vAlign w:val="bottom"/>
          </w:tcPr>
          <w:p w:rsidR="0028614A" w:rsidRPr="00317623" w:rsidRDefault="00921303" w:rsidP="00CC0553">
            <w:pPr>
              <w:jc w:val="center"/>
              <w:rPr>
                <w:sz w:val="28"/>
                <w:szCs w:val="28"/>
              </w:rPr>
            </w:pPr>
            <w:r w:rsidRPr="00317623">
              <w:rPr>
                <w:sz w:val="28"/>
                <w:szCs w:val="28"/>
              </w:rPr>
              <w:t>248194,43</w:t>
            </w:r>
          </w:p>
        </w:tc>
      </w:tr>
      <w:tr w:rsidR="0028614A" w:rsidRPr="00414E1F">
        <w:trPr>
          <w:trHeight w:val="705"/>
        </w:trPr>
        <w:tc>
          <w:tcPr>
            <w:tcW w:w="3600" w:type="dxa"/>
          </w:tcPr>
          <w:p w:rsidR="0028614A" w:rsidRPr="00414E1F" w:rsidRDefault="0028614A" w:rsidP="00CC0553">
            <w:pPr>
              <w:jc w:val="center"/>
              <w:rPr>
                <w:sz w:val="28"/>
                <w:szCs w:val="28"/>
              </w:rPr>
            </w:pPr>
            <w:r w:rsidRPr="00414E1F">
              <w:rPr>
                <w:sz w:val="28"/>
                <w:szCs w:val="28"/>
              </w:rPr>
              <w:t>ФГКУ комбинат «Волжанка»</w:t>
            </w:r>
          </w:p>
        </w:tc>
        <w:tc>
          <w:tcPr>
            <w:tcW w:w="2340" w:type="dxa"/>
            <w:vAlign w:val="bottom"/>
          </w:tcPr>
          <w:p w:rsidR="0028614A" w:rsidRPr="00F05253" w:rsidRDefault="0028614A" w:rsidP="00CC0553">
            <w:pPr>
              <w:jc w:val="center"/>
              <w:rPr>
                <w:sz w:val="28"/>
                <w:szCs w:val="28"/>
              </w:rPr>
            </w:pPr>
            <w:r w:rsidRPr="00F05253">
              <w:rPr>
                <w:sz w:val="28"/>
                <w:szCs w:val="28"/>
              </w:rPr>
              <w:t>4385,7</w:t>
            </w:r>
          </w:p>
        </w:tc>
        <w:tc>
          <w:tcPr>
            <w:tcW w:w="2160" w:type="dxa"/>
            <w:vAlign w:val="bottom"/>
          </w:tcPr>
          <w:p w:rsidR="0028614A" w:rsidRPr="00F05253" w:rsidRDefault="0028614A" w:rsidP="00CC0553">
            <w:pPr>
              <w:jc w:val="center"/>
              <w:rPr>
                <w:sz w:val="28"/>
                <w:szCs w:val="28"/>
              </w:rPr>
            </w:pPr>
            <w:r w:rsidRPr="00F05253">
              <w:rPr>
                <w:sz w:val="28"/>
                <w:szCs w:val="28"/>
              </w:rPr>
              <w:t>7001267,6</w:t>
            </w:r>
          </w:p>
        </w:tc>
        <w:tc>
          <w:tcPr>
            <w:tcW w:w="1980" w:type="dxa"/>
            <w:vAlign w:val="bottom"/>
          </w:tcPr>
          <w:p w:rsidR="0028614A" w:rsidRPr="00F05253" w:rsidRDefault="006069DF" w:rsidP="00CC0553">
            <w:pPr>
              <w:jc w:val="center"/>
              <w:rPr>
                <w:sz w:val="28"/>
                <w:szCs w:val="28"/>
              </w:rPr>
            </w:pPr>
            <w:r w:rsidRPr="00F05253">
              <w:rPr>
                <w:sz w:val="28"/>
                <w:szCs w:val="28"/>
              </w:rPr>
              <w:t>7001267,6</w:t>
            </w:r>
          </w:p>
        </w:tc>
      </w:tr>
      <w:tr w:rsidR="00CC0553" w:rsidRPr="00414E1F">
        <w:trPr>
          <w:trHeight w:val="230"/>
        </w:trPr>
        <w:tc>
          <w:tcPr>
            <w:tcW w:w="3600" w:type="dxa"/>
          </w:tcPr>
          <w:p w:rsidR="00CC0553" w:rsidRPr="00414E1F" w:rsidRDefault="00CC0553" w:rsidP="00CC0553">
            <w:pPr>
              <w:jc w:val="center"/>
              <w:rPr>
                <w:b/>
                <w:sz w:val="28"/>
                <w:szCs w:val="28"/>
              </w:rPr>
            </w:pPr>
            <w:r w:rsidRPr="00414E1F">
              <w:rPr>
                <w:b/>
                <w:sz w:val="28"/>
                <w:szCs w:val="28"/>
              </w:rPr>
              <w:t>Всего:</w:t>
            </w:r>
          </w:p>
        </w:tc>
        <w:tc>
          <w:tcPr>
            <w:tcW w:w="2340" w:type="dxa"/>
            <w:vAlign w:val="bottom"/>
          </w:tcPr>
          <w:p w:rsidR="00CC0553" w:rsidRPr="00F05253" w:rsidRDefault="00EB0430" w:rsidP="00CC0553">
            <w:pPr>
              <w:jc w:val="center"/>
              <w:rPr>
                <w:b/>
                <w:bCs/>
                <w:sz w:val="28"/>
                <w:szCs w:val="28"/>
              </w:rPr>
            </w:pPr>
            <w:r w:rsidRPr="00F05253">
              <w:rPr>
                <w:b/>
                <w:bCs/>
                <w:sz w:val="28"/>
                <w:szCs w:val="28"/>
              </w:rPr>
              <w:fldChar w:fldCharType="begin"/>
            </w:r>
            <w:r w:rsidR="004621A3" w:rsidRPr="00F05253">
              <w:rPr>
                <w:b/>
                <w:bCs/>
                <w:sz w:val="28"/>
                <w:szCs w:val="28"/>
              </w:rPr>
              <w:instrText xml:space="preserve"> =SUM(ABOVE) </w:instrText>
            </w:r>
            <w:r w:rsidRPr="00F05253">
              <w:rPr>
                <w:b/>
                <w:bCs/>
                <w:sz w:val="28"/>
                <w:szCs w:val="28"/>
              </w:rPr>
              <w:fldChar w:fldCharType="separate"/>
            </w:r>
            <w:r w:rsidR="004621A3" w:rsidRPr="00F05253">
              <w:rPr>
                <w:b/>
                <w:bCs/>
                <w:noProof/>
                <w:sz w:val="28"/>
                <w:szCs w:val="28"/>
              </w:rPr>
              <w:t>4785,05</w:t>
            </w:r>
            <w:r w:rsidRPr="00F05253">
              <w:rPr>
                <w:b/>
                <w:bCs/>
                <w:sz w:val="28"/>
                <w:szCs w:val="28"/>
              </w:rPr>
              <w:fldChar w:fldCharType="end"/>
            </w:r>
          </w:p>
        </w:tc>
        <w:tc>
          <w:tcPr>
            <w:tcW w:w="2160" w:type="dxa"/>
            <w:vAlign w:val="bottom"/>
          </w:tcPr>
          <w:p w:rsidR="00CC0553" w:rsidRPr="00F05253" w:rsidRDefault="00EB0430" w:rsidP="00CC0553">
            <w:pPr>
              <w:jc w:val="center"/>
              <w:rPr>
                <w:b/>
                <w:sz w:val="28"/>
                <w:szCs w:val="28"/>
              </w:rPr>
            </w:pPr>
            <w:r w:rsidRPr="00F05253">
              <w:rPr>
                <w:b/>
                <w:sz w:val="28"/>
                <w:szCs w:val="28"/>
              </w:rPr>
              <w:fldChar w:fldCharType="begin"/>
            </w:r>
            <w:r w:rsidR="004621A3" w:rsidRPr="00F05253">
              <w:rPr>
                <w:b/>
                <w:sz w:val="28"/>
                <w:szCs w:val="28"/>
              </w:rPr>
              <w:instrText xml:space="preserve"> =SUM(ABOVE) </w:instrText>
            </w:r>
            <w:r w:rsidRPr="00F05253">
              <w:rPr>
                <w:b/>
                <w:sz w:val="28"/>
                <w:szCs w:val="28"/>
              </w:rPr>
              <w:fldChar w:fldCharType="separate"/>
            </w:r>
            <w:r w:rsidR="004621A3" w:rsidRPr="00F05253">
              <w:rPr>
                <w:b/>
                <w:noProof/>
                <w:sz w:val="28"/>
                <w:szCs w:val="28"/>
              </w:rPr>
              <w:t>7551226,37</w:t>
            </w:r>
            <w:r w:rsidRPr="00F05253">
              <w:rPr>
                <w:b/>
                <w:sz w:val="28"/>
                <w:szCs w:val="28"/>
              </w:rPr>
              <w:fldChar w:fldCharType="end"/>
            </w:r>
          </w:p>
        </w:tc>
        <w:tc>
          <w:tcPr>
            <w:tcW w:w="1980" w:type="dxa"/>
            <w:vAlign w:val="bottom"/>
          </w:tcPr>
          <w:p w:rsidR="00CC0553" w:rsidRPr="00F05253" w:rsidRDefault="00EB0430" w:rsidP="00CC0553">
            <w:pPr>
              <w:jc w:val="center"/>
              <w:rPr>
                <w:b/>
                <w:sz w:val="28"/>
                <w:szCs w:val="28"/>
              </w:rPr>
            </w:pPr>
            <w:r w:rsidRPr="00F05253">
              <w:rPr>
                <w:b/>
                <w:sz w:val="28"/>
                <w:szCs w:val="28"/>
              </w:rPr>
              <w:fldChar w:fldCharType="begin"/>
            </w:r>
            <w:r w:rsidR="004621A3" w:rsidRPr="00F05253">
              <w:rPr>
                <w:b/>
                <w:sz w:val="28"/>
                <w:szCs w:val="28"/>
              </w:rPr>
              <w:instrText xml:space="preserve"> =SUM(ABOVE) </w:instrText>
            </w:r>
            <w:r w:rsidRPr="00F05253">
              <w:rPr>
                <w:b/>
                <w:sz w:val="28"/>
                <w:szCs w:val="28"/>
              </w:rPr>
              <w:fldChar w:fldCharType="separate"/>
            </w:r>
            <w:r w:rsidR="004621A3" w:rsidRPr="00F05253">
              <w:rPr>
                <w:b/>
                <w:noProof/>
                <w:sz w:val="28"/>
                <w:szCs w:val="28"/>
              </w:rPr>
              <w:t>7529228,01</w:t>
            </w:r>
            <w:r w:rsidRPr="00F05253">
              <w:rPr>
                <w:b/>
                <w:sz w:val="28"/>
                <w:szCs w:val="28"/>
              </w:rPr>
              <w:fldChar w:fldCharType="end"/>
            </w:r>
          </w:p>
        </w:tc>
      </w:tr>
    </w:tbl>
    <w:p w:rsidR="008A2F8B" w:rsidRPr="00414E1F" w:rsidRDefault="008A2F8B" w:rsidP="008F0510">
      <w:pPr>
        <w:ind w:left="-567" w:right="-21"/>
        <w:jc w:val="center"/>
        <w:rPr>
          <w:sz w:val="28"/>
          <w:szCs w:val="28"/>
        </w:rPr>
      </w:pPr>
      <w:r w:rsidRPr="00414E1F">
        <w:rPr>
          <w:sz w:val="28"/>
          <w:szCs w:val="28"/>
        </w:rPr>
        <w:t>4.3</w:t>
      </w:r>
      <w:r w:rsidR="00414E1F" w:rsidRPr="00414E1F">
        <w:rPr>
          <w:sz w:val="28"/>
          <w:szCs w:val="28"/>
        </w:rPr>
        <w:t>.</w:t>
      </w:r>
      <w:r w:rsidR="007C682B">
        <w:rPr>
          <w:sz w:val="28"/>
          <w:szCs w:val="28"/>
        </w:rPr>
        <w:t>4</w:t>
      </w:r>
      <w:r w:rsidRPr="00414E1F">
        <w:rPr>
          <w:sz w:val="28"/>
          <w:szCs w:val="28"/>
        </w:rPr>
        <w:t>.</w:t>
      </w:r>
      <w:r w:rsidR="00B726E0" w:rsidRPr="00414E1F">
        <w:rPr>
          <w:sz w:val="28"/>
          <w:szCs w:val="28"/>
        </w:rPr>
        <w:t>4</w:t>
      </w:r>
      <w:r w:rsidRPr="00414E1F">
        <w:rPr>
          <w:sz w:val="28"/>
          <w:szCs w:val="28"/>
        </w:rPr>
        <w:t xml:space="preserve"> Рентабельность использования централизованного отопления</w:t>
      </w:r>
    </w:p>
    <w:p w:rsidR="008A2F8B" w:rsidRPr="00414E1F" w:rsidRDefault="008A2F8B" w:rsidP="008A2F8B">
      <w:pPr>
        <w:jc w:val="both"/>
        <w:rPr>
          <w:sz w:val="28"/>
          <w:szCs w:val="28"/>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780"/>
      </w:tblGrid>
      <w:tr w:rsidR="008A2F8B" w:rsidRPr="00414E1F">
        <w:trPr>
          <w:trHeight w:val="330"/>
        </w:trPr>
        <w:tc>
          <w:tcPr>
            <w:tcW w:w="3240" w:type="dxa"/>
          </w:tcPr>
          <w:p w:rsidR="008A2F8B" w:rsidRPr="00414E1F" w:rsidRDefault="008A2F8B" w:rsidP="000A062E">
            <w:pPr>
              <w:ind w:right="-21"/>
              <w:rPr>
                <w:sz w:val="28"/>
                <w:szCs w:val="28"/>
              </w:rPr>
            </w:pPr>
            <w:r w:rsidRPr="00414E1F">
              <w:rPr>
                <w:sz w:val="28"/>
                <w:szCs w:val="28"/>
              </w:rPr>
              <w:t>Выручка</w:t>
            </w:r>
          </w:p>
        </w:tc>
        <w:tc>
          <w:tcPr>
            <w:tcW w:w="3780" w:type="dxa"/>
            <w:shd w:val="clear" w:color="auto" w:fill="FFFFFF"/>
          </w:tcPr>
          <w:p w:rsidR="008A2F8B" w:rsidRPr="00414E1F" w:rsidRDefault="00714749" w:rsidP="000A062E">
            <w:pPr>
              <w:ind w:right="-21"/>
              <w:jc w:val="center"/>
              <w:rPr>
                <w:b/>
                <w:sz w:val="28"/>
                <w:szCs w:val="28"/>
              </w:rPr>
            </w:pPr>
            <w:r>
              <w:rPr>
                <w:b/>
                <w:sz w:val="28"/>
                <w:szCs w:val="28"/>
              </w:rPr>
              <w:t>8 285 569,92</w:t>
            </w:r>
            <w:r w:rsidR="008831E2" w:rsidRPr="00414E1F">
              <w:rPr>
                <w:b/>
                <w:sz w:val="28"/>
                <w:szCs w:val="28"/>
              </w:rPr>
              <w:t>**</w:t>
            </w:r>
          </w:p>
        </w:tc>
      </w:tr>
      <w:tr w:rsidR="008A2F8B" w:rsidRPr="00414E1F">
        <w:trPr>
          <w:trHeight w:val="360"/>
        </w:trPr>
        <w:tc>
          <w:tcPr>
            <w:tcW w:w="3240" w:type="dxa"/>
          </w:tcPr>
          <w:p w:rsidR="008A2F8B" w:rsidRPr="00414E1F" w:rsidRDefault="008A2F8B" w:rsidP="000A062E">
            <w:pPr>
              <w:ind w:right="-21"/>
              <w:rPr>
                <w:sz w:val="28"/>
                <w:szCs w:val="28"/>
              </w:rPr>
            </w:pPr>
            <w:r w:rsidRPr="00414E1F">
              <w:rPr>
                <w:sz w:val="28"/>
                <w:szCs w:val="28"/>
              </w:rPr>
              <w:t>Себестоимость</w:t>
            </w:r>
          </w:p>
        </w:tc>
        <w:tc>
          <w:tcPr>
            <w:tcW w:w="3780" w:type="dxa"/>
          </w:tcPr>
          <w:p w:rsidR="008A2F8B" w:rsidRPr="00414E1F" w:rsidRDefault="001F5DF3" w:rsidP="000A062E">
            <w:pPr>
              <w:ind w:right="-21"/>
              <w:jc w:val="center"/>
              <w:rPr>
                <w:b/>
                <w:sz w:val="28"/>
                <w:szCs w:val="28"/>
              </w:rPr>
            </w:pPr>
            <w:r w:rsidRPr="00414E1F">
              <w:rPr>
                <w:b/>
                <w:sz w:val="28"/>
                <w:szCs w:val="28"/>
              </w:rPr>
              <w:t xml:space="preserve">8 224 230,1 </w:t>
            </w:r>
          </w:p>
        </w:tc>
      </w:tr>
      <w:tr w:rsidR="004E5052" w:rsidRPr="00414E1F">
        <w:trPr>
          <w:trHeight w:val="345"/>
        </w:trPr>
        <w:tc>
          <w:tcPr>
            <w:tcW w:w="3240" w:type="dxa"/>
          </w:tcPr>
          <w:p w:rsidR="004E5052" w:rsidRPr="00414E1F" w:rsidRDefault="004E5052" w:rsidP="000A062E">
            <w:pPr>
              <w:ind w:right="-21"/>
              <w:rPr>
                <w:sz w:val="28"/>
                <w:szCs w:val="28"/>
              </w:rPr>
            </w:pPr>
            <w:r w:rsidRPr="00414E1F">
              <w:rPr>
                <w:sz w:val="28"/>
                <w:szCs w:val="28"/>
              </w:rPr>
              <w:t>Прибыль (убыток)</w:t>
            </w:r>
          </w:p>
        </w:tc>
        <w:tc>
          <w:tcPr>
            <w:tcW w:w="3780" w:type="dxa"/>
            <w:shd w:val="clear" w:color="auto" w:fill="FFFFFF"/>
            <w:vAlign w:val="bottom"/>
          </w:tcPr>
          <w:p w:rsidR="004E5052" w:rsidRPr="00414E1F" w:rsidRDefault="004E5052" w:rsidP="004E5052">
            <w:pPr>
              <w:jc w:val="center"/>
              <w:rPr>
                <w:b/>
                <w:sz w:val="28"/>
                <w:szCs w:val="28"/>
              </w:rPr>
            </w:pPr>
            <w:r w:rsidRPr="00414E1F">
              <w:rPr>
                <w:b/>
                <w:sz w:val="28"/>
                <w:szCs w:val="28"/>
              </w:rPr>
              <w:t>975 823,1</w:t>
            </w:r>
          </w:p>
        </w:tc>
      </w:tr>
    </w:tbl>
    <w:p w:rsidR="00AE6A5A" w:rsidRPr="00414E1F" w:rsidRDefault="00AE6A5A" w:rsidP="008A2F8B">
      <w:pPr>
        <w:ind w:firstLine="900"/>
        <w:jc w:val="both"/>
        <w:rPr>
          <w:sz w:val="28"/>
          <w:szCs w:val="28"/>
        </w:rPr>
      </w:pPr>
    </w:p>
    <w:p w:rsidR="008831E2" w:rsidRPr="00414E1F" w:rsidRDefault="008831E2" w:rsidP="008F0510">
      <w:pPr>
        <w:ind w:left="-567"/>
        <w:jc w:val="both"/>
        <w:rPr>
          <w:sz w:val="28"/>
          <w:szCs w:val="28"/>
        </w:rPr>
      </w:pPr>
      <w:r w:rsidRPr="00414E1F">
        <w:rPr>
          <w:sz w:val="28"/>
          <w:szCs w:val="28"/>
        </w:rPr>
        <w:t xml:space="preserve">** Выручка предоставлена </w:t>
      </w:r>
      <w:r w:rsidR="004E09A9" w:rsidRPr="00414E1F">
        <w:rPr>
          <w:sz w:val="28"/>
          <w:szCs w:val="28"/>
        </w:rPr>
        <w:t xml:space="preserve">с учетом того, что ФГКУ комбинат «Волжанка» будет закупать </w:t>
      </w:r>
      <w:r w:rsidR="002939E2" w:rsidRPr="00414E1F">
        <w:rPr>
          <w:sz w:val="28"/>
          <w:szCs w:val="28"/>
        </w:rPr>
        <w:t>тепловую энергии со стороны  по существующему тарифу.</w:t>
      </w:r>
    </w:p>
    <w:p w:rsidR="008A2F8B" w:rsidRPr="00414E1F" w:rsidRDefault="004E5052" w:rsidP="00714749">
      <w:pPr>
        <w:ind w:left="-567" w:firstLine="567"/>
        <w:jc w:val="both"/>
        <w:rPr>
          <w:sz w:val="28"/>
          <w:szCs w:val="28"/>
        </w:rPr>
      </w:pPr>
      <w:r w:rsidRPr="00414E1F">
        <w:rPr>
          <w:sz w:val="28"/>
          <w:szCs w:val="28"/>
        </w:rPr>
        <w:t xml:space="preserve">Котельная, расположенная по ул. </w:t>
      </w:r>
      <w:r w:rsidR="00AE6A5A" w:rsidRPr="00414E1F">
        <w:rPr>
          <w:sz w:val="28"/>
          <w:szCs w:val="28"/>
        </w:rPr>
        <w:t>Жилучасток в 20</w:t>
      </w:r>
      <w:r w:rsidR="00031253">
        <w:rPr>
          <w:sz w:val="28"/>
          <w:szCs w:val="28"/>
        </w:rPr>
        <w:t>1</w:t>
      </w:r>
      <w:r w:rsidR="00AE6A5A" w:rsidRPr="00414E1F">
        <w:rPr>
          <w:sz w:val="28"/>
          <w:szCs w:val="28"/>
        </w:rPr>
        <w:t xml:space="preserve">1 принесла ФГКУ комбинат «Волжанка» прибыль в размере 975,8 тыс. руб. </w:t>
      </w:r>
      <w:r w:rsidR="005D61DE" w:rsidRPr="00414E1F">
        <w:rPr>
          <w:sz w:val="28"/>
          <w:szCs w:val="28"/>
        </w:rPr>
        <w:t>по сравнению, если бы ФГКУ комбинат «Волжанка» приобретала тепловую энергию.</w:t>
      </w:r>
      <w:r w:rsidR="008236DD" w:rsidRPr="00414E1F">
        <w:rPr>
          <w:sz w:val="28"/>
          <w:szCs w:val="28"/>
        </w:rPr>
        <w:t xml:space="preserve"> Производственные мощности котельной загружены на 27 % от номинальной, что приводит к избыточному  потреблению топлива</w:t>
      </w:r>
      <w:r w:rsidR="00EB3442" w:rsidRPr="00414E1F">
        <w:rPr>
          <w:sz w:val="28"/>
          <w:szCs w:val="28"/>
        </w:rPr>
        <w:t xml:space="preserve">. Для собственных нужд предприятию достаточно </w:t>
      </w:r>
      <w:r w:rsidR="005D61DE" w:rsidRPr="00414E1F">
        <w:rPr>
          <w:sz w:val="28"/>
          <w:szCs w:val="28"/>
        </w:rPr>
        <w:t xml:space="preserve"> </w:t>
      </w:r>
      <w:r w:rsidR="00EB3442" w:rsidRPr="00414E1F">
        <w:rPr>
          <w:sz w:val="28"/>
          <w:szCs w:val="28"/>
        </w:rPr>
        <w:t>блочно-модульной котельной. В 201</w:t>
      </w:r>
      <w:r w:rsidR="00714749">
        <w:rPr>
          <w:sz w:val="28"/>
          <w:szCs w:val="28"/>
        </w:rPr>
        <w:t>9</w:t>
      </w:r>
      <w:r w:rsidR="00EB3442" w:rsidRPr="00414E1F">
        <w:rPr>
          <w:sz w:val="28"/>
          <w:szCs w:val="28"/>
        </w:rPr>
        <w:t xml:space="preserve"> году </w:t>
      </w:r>
      <w:r w:rsidR="00714749">
        <w:rPr>
          <w:sz w:val="28"/>
          <w:szCs w:val="28"/>
        </w:rPr>
        <w:t xml:space="preserve">произведен </w:t>
      </w:r>
      <w:r w:rsidR="00E15E95" w:rsidRPr="00414E1F">
        <w:rPr>
          <w:sz w:val="28"/>
          <w:szCs w:val="28"/>
        </w:rPr>
        <w:t xml:space="preserve">перевод </w:t>
      </w:r>
      <w:r w:rsidR="007D1A61" w:rsidRPr="00414E1F">
        <w:rPr>
          <w:sz w:val="28"/>
          <w:szCs w:val="28"/>
        </w:rPr>
        <w:t>на индивидуальное отопление</w:t>
      </w:r>
      <w:r w:rsidR="00714749">
        <w:rPr>
          <w:sz w:val="28"/>
          <w:szCs w:val="28"/>
        </w:rPr>
        <w:t xml:space="preserve"> путем</w:t>
      </w:r>
      <w:r w:rsidR="007D1A61" w:rsidRPr="00414E1F">
        <w:rPr>
          <w:sz w:val="28"/>
          <w:szCs w:val="28"/>
        </w:rPr>
        <w:t xml:space="preserve"> </w:t>
      </w:r>
      <w:r w:rsidR="007D1A61" w:rsidRPr="0016740D">
        <w:rPr>
          <w:sz w:val="28"/>
          <w:szCs w:val="28"/>
        </w:rPr>
        <w:t>строительств</w:t>
      </w:r>
      <w:r w:rsidR="00714749">
        <w:rPr>
          <w:sz w:val="28"/>
          <w:szCs w:val="28"/>
        </w:rPr>
        <w:t>а</w:t>
      </w:r>
      <w:r w:rsidR="007D1A61" w:rsidRPr="0016740D">
        <w:rPr>
          <w:sz w:val="28"/>
          <w:szCs w:val="28"/>
        </w:rPr>
        <w:t xml:space="preserve"> блочно-модульной котельной для обеспечения тепловой энергией </w:t>
      </w:r>
      <w:r w:rsidR="00420CBD" w:rsidRPr="0016740D">
        <w:rPr>
          <w:sz w:val="28"/>
          <w:szCs w:val="28"/>
        </w:rPr>
        <w:t>М</w:t>
      </w:r>
      <w:r w:rsidR="0016740D" w:rsidRPr="0016740D">
        <w:rPr>
          <w:sz w:val="28"/>
          <w:szCs w:val="28"/>
        </w:rPr>
        <w:t>Б</w:t>
      </w:r>
      <w:r w:rsidR="00420CBD" w:rsidRPr="0016740D">
        <w:rPr>
          <w:sz w:val="28"/>
          <w:szCs w:val="28"/>
        </w:rPr>
        <w:t>ДОУ д/с «Ласточка».</w:t>
      </w:r>
    </w:p>
    <w:p w:rsidR="00420CBD" w:rsidRPr="00414E1F" w:rsidRDefault="00420CBD" w:rsidP="008F0510">
      <w:pPr>
        <w:ind w:left="-567"/>
        <w:jc w:val="both"/>
        <w:rPr>
          <w:sz w:val="28"/>
          <w:szCs w:val="28"/>
        </w:rPr>
      </w:pPr>
    </w:p>
    <w:p w:rsidR="00313A49" w:rsidRPr="00414E1F" w:rsidRDefault="00313A49" w:rsidP="008F0510">
      <w:pPr>
        <w:ind w:left="-567"/>
        <w:jc w:val="both"/>
        <w:rPr>
          <w:sz w:val="28"/>
          <w:szCs w:val="28"/>
        </w:rPr>
      </w:pPr>
    </w:p>
    <w:p w:rsidR="006F3A8F" w:rsidRPr="00414E1F" w:rsidRDefault="00F851F5" w:rsidP="008F0510">
      <w:pPr>
        <w:ind w:left="-567"/>
        <w:jc w:val="center"/>
        <w:rPr>
          <w:b/>
          <w:sz w:val="28"/>
          <w:szCs w:val="28"/>
        </w:rPr>
      </w:pPr>
      <w:r w:rsidRPr="00414E1F">
        <w:rPr>
          <w:b/>
          <w:sz w:val="28"/>
          <w:szCs w:val="28"/>
        </w:rPr>
        <w:t xml:space="preserve">Раздел </w:t>
      </w:r>
      <w:r w:rsidR="006F3A8F" w:rsidRPr="00414E1F">
        <w:rPr>
          <w:b/>
          <w:sz w:val="28"/>
          <w:szCs w:val="28"/>
        </w:rPr>
        <w:t>5. Предложения по новому строительству</w:t>
      </w:r>
      <w:r w:rsidR="001E7459" w:rsidRPr="00414E1F">
        <w:rPr>
          <w:b/>
          <w:sz w:val="28"/>
          <w:szCs w:val="28"/>
        </w:rPr>
        <w:t>,</w:t>
      </w:r>
      <w:r w:rsidR="006F3A8F" w:rsidRPr="00414E1F">
        <w:rPr>
          <w:b/>
          <w:sz w:val="28"/>
          <w:szCs w:val="28"/>
        </w:rPr>
        <w:t xml:space="preserve"> реконструкции  </w:t>
      </w:r>
      <w:r w:rsidR="001E7459" w:rsidRPr="00414E1F">
        <w:rPr>
          <w:b/>
          <w:sz w:val="28"/>
          <w:szCs w:val="28"/>
        </w:rPr>
        <w:t>и техническому перевооружению источников тепловой энергии</w:t>
      </w:r>
      <w:r w:rsidR="006F3A8F" w:rsidRPr="00414E1F">
        <w:rPr>
          <w:b/>
          <w:sz w:val="28"/>
          <w:szCs w:val="28"/>
        </w:rPr>
        <w:t>.</w:t>
      </w:r>
    </w:p>
    <w:p w:rsidR="006F3A8F" w:rsidRPr="00414E1F" w:rsidRDefault="006F3A8F" w:rsidP="008F0510">
      <w:pPr>
        <w:ind w:left="-567"/>
        <w:jc w:val="both"/>
        <w:rPr>
          <w:b/>
          <w:sz w:val="28"/>
          <w:szCs w:val="28"/>
        </w:rPr>
      </w:pPr>
    </w:p>
    <w:p w:rsidR="00820056" w:rsidRPr="00414E1F" w:rsidRDefault="00820056" w:rsidP="008F0510">
      <w:pPr>
        <w:ind w:left="-567"/>
        <w:jc w:val="both"/>
        <w:rPr>
          <w:i/>
          <w:sz w:val="28"/>
          <w:szCs w:val="28"/>
        </w:rPr>
      </w:pPr>
      <w:r w:rsidRPr="00414E1F">
        <w:rPr>
          <w:i/>
          <w:sz w:val="28"/>
          <w:szCs w:val="28"/>
        </w:rPr>
        <w:t xml:space="preserve">5.1.Предложения по новому строительству источников тепловой энергии, обеспечивающие перспективную тепловую нагрузку на вновь осваиваемых территориях </w:t>
      </w:r>
      <w:r w:rsidR="00246CF4" w:rsidRPr="00414E1F">
        <w:rPr>
          <w:i/>
          <w:sz w:val="28"/>
          <w:szCs w:val="28"/>
        </w:rPr>
        <w:t>города</w:t>
      </w:r>
      <w:r w:rsidRPr="00414E1F">
        <w:rPr>
          <w:i/>
          <w:sz w:val="28"/>
          <w:szCs w:val="28"/>
        </w:rPr>
        <w:t>.</w:t>
      </w:r>
    </w:p>
    <w:p w:rsidR="00820056" w:rsidRPr="00414E1F" w:rsidRDefault="00820056" w:rsidP="008F0510">
      <w:pPr>
        <w:ind w:left="-567"/>
        <w:jc w:val="both"/>
        <w:rPr>
          <w:sz w:val="28"/>
          <w:szCs w:val="28"/>
        </w:rPr>
      </w:pPr>
    </w:p>
    <w:p w:rsidR="00820056" w:rsidRPr="00414E1F" w:rsidRDefault="00820056" w:rsidP="008F0510">
      <w:pPr>
        <w:ind w:left="-567"/>
        <w:jc w:val="both"/>
        <w:rPr>
          <w:sz w:val="28"/>
          <w:szCs w:val="28"/>
        </w:rPr>
      </w:pPr>
      <w:r w:rsidRPr="00414E1F">
        <w:rPr>
          <w:sz w:val="28"/>
          <w:szCs w:val="28"/>
        </w:rPr>
        <w:t xml:space="preserve">       Учитывая, что Генеральным план</w:t>
      </w:r>
      <w:r w:rsidR="00246CF4" w:rsidRPr="00414E1F">
        <w:rPr>
          <w:sz w:val="28"/>
          <w:szCs w:val="28"/>
        </w:rPr>
        <w:t>ом</w:t>
      </w:r>
      <w:r w:rsidRPr="00414E1F">
        <w:rPr>
          <w:sz w:val="28"/>
          <w:szCs w:val="28"/>
        </w:rPr>
        <w:t xml:space="preserve"> </w:t>
      </w:r>
      <w:r w:rsidR="00246CF4" w:rsidRPr="00414E1F">
        <w:rPr>
          <w:sz w:val="28"/>
          <w:szCs w:val="28"/>
        </w:rPr>
        <w:t>г. Аркадак</w:t>
      </w:r>
      <w:r w:rsidRPr="00414E1F">
        <w:rPr>
          <w:sz w:val="28"/>
          <w:szCs w:val="28"/>
        </w:rPr>
        <w:t xml:space="preserve"> не предусмотрено изменение схемы теплоснабжения района,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Поэтому новое строительство котельных не планируется.</w:t>
      </w:r>
    </w:p>
    <w:p w:rsidR="0061330D" w:rsidRPr="00414E1F" w:rsidRDefault="0061330D" w:rsidP="008F0510">
      <w:pPr>
        <w:ind w:left="-567"/>
        <w:jc w:val="both"/>
        <w:rPr>
          <w:b/>
          <w:sz w:val="28"/>
          <w:szCs w:val="28"/>
        </w:rPr>
      </w:pPr>
    </w:p>
    <w:p w:rsidR="0061330D" w:rsidRPr="00414E1F" w:rsidRDefault="0061330D" w:rsidP="008F0510">
      <w:pPr>
        <w:ind w:left="-567"/>
        <w:jc w:val="both"/>
        <w:rPr>
          <w:i/>
          <w:sz w:val="28"/>
          <w:szCs w:val="28"/>
        </w:rPr>
      </w:pPr>
      <w:r w:rsidRPr="00414E1F">
        <w:rPr>
          <w:i/>
          <w:sz w:val="28"/>
          <w:szCs w:val="28"/>
        </w:rPr>
        <w:lastRenderedPageBreak/>
        <w:t>5.2.Предложения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p>
    <w:p w:rsidR="0061330D" w:rsidRPr="00414E1F" w:rsidRDefault="0061330D" w:rsidP="0061330D">
      <w:pPr>
        <w:jc w:val="both"/>
        <w:rPr>
          <w:sz w:val="28"/>
          <w:szCs w:val="28"/>
          <w:u w:val="single"/>
        </w:rPr>
      </w:pPr>
    </w:p>
    <w:p w:rsidR="0061330D" w:rsidRPr="00414E1F" w:rsidRDefault="0061330D" w:rsidP="0061330D">
      <w:pPr>
        <w:ind w:right="-21"/>
        <w:rPr>
          <w:b/>
          <w:sz w:val="28"/>
          <w:szCs w:val="28"/>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20"/>
        <w:gridCol w:w="900"/>
        <w:gridCol w:w="3420"/>
        <w:gridCol w:w="1440"/>
      </w:tblGrid>
      <w:tr w:rsidR="0061330D" w:rsidRPr="00414E1F">
        <w:trPr>
          <w:trHeight w:val="1231"/>
        </w:trPr>
        <w:tc>
          <w:tcPr>
            <w:tcW w:w="900" w:type="dxa"/>
            <w:tcBorders>
              <w:top w:val="single" w:sz="4" w:space="0" w:color="auto"/>
              <w:left w:val="single" w:sz="4" w:space="0" w:color="auto"/>
              <w:bottom w:val="single" w:sz="4" w:space="0" w:color="auto"/>
              <w:right w:val="single" w:sz="4" w:space="0" w:color="auto"/>
            </w:tcBorders>
            <w:vAlign w:val="center"/>
          </w:tcPr>
          <w:p w:rsidR="0061330D" w:rsidRPr="00414E1F" w:rsidRDefault="0061330D" w:rsidP="006B038E">
            <w:pPr>
              <w:rPr>
                <w:sz w:val="28"/>
                <w:szCs w:val="28"/>
              </w:rPr>
            </w:pPr>
            <w:r w:rsidRPr="00414E1F">
              <w:rPr>
                <w:sz w:val="28"/>
                <w:szCs w:val="28"/>
              </w:rPr>
              <w:t>№ п/п</w:t>
            </w:r>
          </w:p>
        </w:tc>
        <w:tc>
          <w:tcPr>
            <w:tcW w:w="3420" w:type="dxa"/>
            <w:tcBorders>
              <w:top w:val="single" w:sz="4" w:space="0" w:color="auto"/>
              <w:left w:val="single" w:sz="4" w:space="0" w:color="auto"/>
              <w:bottom w:val="single" w:sz="4" w:space="0" w:color="auto"/>
              <w:right w:val="single" w:sz="4" w:space="0" w:color="auto"/>
            </w:tcBorders>
            <w:vAlign w:val="center"/>
          </w:tcPr>
          <w:p w:rsidR="0061330D" w:rsidRPr="00414E1F" w:rsidRDefault="0061330D" w:rsidP="0056063F">
            <w:pPr>
              <w:rPr>
                <w:sz w:val="28"/>
                <w:szCs w:val="28"/>
              </w:rPr>
            </w:pPr>
            <w:r w:rsidRPr="00414E1F">
              <w:rPr>
                <w:sz w:val="28"/>
                <w:szCs w:val="28"/>
              </w:rPr>
              <w:t>Адрес объекта</w:t>
            </w:r>
          </w:p>
        </w:tc>
        <w:tc>
          <w:tcPr>
            <w:tcW w:w="900" w:type="dxa"/>
            <w:tcBorders>
              <w:top w:val="single" w:sz="4" w:space="0" w:color="auto"/>
              <w:left w:val="single" w:sz="4" w:space="0" w:color="auto"/>
              <w:bottom w:val="single" w:sz="4" w:space="0" w:color="auto"/>
              <w:right w:val="single" w:sz="4" w:space="0" w:color="auto"/>
            </w:tcBorders>
            <w:vAlign w:val="center"/>
          </w:tcPr>
          <w:p w:rsidR="0061330D" w:rsidRPr="00414E1F" w:rsidRDefault="0061330D" w:rsidP="006B038E">
            <w:pPr>
              <w:rPr>
                <w:sz w:val="28"/>
                <w:szCs w:val="28"/>
              </w:rPr>
            </w:pPr>
            <w:r w:rsidRPr="00414E1F">
              <w:rPr>
                <w:sz w:val="28"/>
                <w:szCs w:val="28"/>
              </w:rPr>
              <w:t>Ед. изм.</w:t>
            </w:r>
          </w:p>
        </w:tc>
        <w:tc>
          <w:tcPr>
            <w:tcW w:w="3420" w:type="dxa"/>
            <w:tcBorders>
              <w:top w:val="single" w:sz="4" w:space="0" w:color="auto"/>
              <w:left w:val="single" w:sz="4" w:space="0" w:color="auto"/>
              <w:bottom w:val="single" w:sz="4" w:space="0" w:color="auto"/>
              <w:right w:val="single" w:sz="4" w:space="0" w:color="auto"/>
            </w:tcBorders>
            <w:vAlign w:val="center"/>
          </w:tcPr>
          <w:p w:rsidR="0061330D" w:rsidRPr="00414E1F" w:rsidRDefault="0061330D" w:rsidP="006B038E">
            <w:pPr>
              <w:rPr>
                <w:sz w:val="28"/>
                <w:szCs w:val="28"/>
              </w:rPr>
            </w:pPr>
            <w:r w:rsidRPr="00414E1F">
              <w:rPr>
                <w:sz w:val="28"/>
                <w:szCs w:val="28"/>
              </w:rPr>
              <w:t>Цели реализации мероприятия</w:t>
            </w:r>
          </w:p>
        </w:tc>
        <w:tc>
          <w:tcPr>
            <w:tcW w:w="1440" w:type="dxa"/>
            <w:tcBorders>
              <w:top w:val="single" w:sz="4" w:space="0" w:color="auto"/>
              <w:left w:val="single" w:sz="4" w:space="0" w:color="auto"/>
              <w:bottom w:val="single" w:sz="4" w:space="0" w:color="auto"/>
              <w:right w:val="single" w:sz="4" w:space="0" w:color="auto"/>
            </w:tcBorders>
            <w:vAlign w:val="center"/>
          </w:tcPr>
          <w:p w:rsidR="0061330D" w:rsidRPr="00414E1F" w:rsidRDefault="0061330D" w:rsidP="006B038E">
            <w:pPr>
              <w:rPr>
                <w:sz w:val="28"/>
                <w:szCs w:val="28"/>
              </w:rPr>
            </w:pPr>
            <w:r w:rsidRPr="00414E1F">
              <w:rPr>
                <w:sz w:val="28"/>
                <w:szCs w:val="28"/>
              </w:rPr>
              <w:t>Финансовые потребности, всего, тыс. руб.</w:t>
            </w:r>
          </w:p>
        </w:tc>
      </w:tr>
      <w:tr w:rsidR="0061330D" w:rsidRPr="0006567B">
        <w:trPr>
          <w:trHeight w:val="535"/>
        </w:trPr>
        <w:tc>
          <w:tcPr>
            <w:tcW w:w="900" w:type="dxa"/>
            <w:tcBorders>
              <w:top w:val="single" w:sz="4" w:space="0" w:color="auto"/>
              <w:left w:val="single" w:sz="4" w:space="0" w:color="auto"/>
              <w:bottom w:val="single" w:sz="4" w:space="0" w:color="auto"/>
              <w:right w:val="single" w:sz="4" w:space="0" w:color="auto"/>
            </w:tcBorders>
          </w:tcPr>
          <w:p w:rsidR="0061330D" w:rsidRPr="0006567B" w:rsidRDefault="00714749" w:rsidP="0056063F">
            <w:pPr>
              <w:rPr>
                <w:sz w:val="28"/>
                <w:szCs w:val="28"/>
              </w:rPr>
            </w:pPr>
            <w:r>
              <w:rPr>
                <w:sz w:val="28"/>
                <w:szCs w:val="28"/>
              </w:rPr>
              <w:t>1</w:t>
            </w:r>
          </w:p>
        </w:tc>
        <w:tc>
          <w:tcPr>
            <w:tcW w:w="9180" w:type="dxa"/>
            <w:gridSpan w:val="4"/>
            <w:tcBorders>
              <w:top w:val="single" w:sz="4" w:space="0" w:color="auto"/>
              <w:left w:val="single" w:sz="4" w:space="0" w:color="auto"/>
              <w:bottom w:val="single" w:sz="4" w:space="0" w:color="auto"/>
              <w:right w:val="single" w:sz="4" w:space="0" w:color="auto"/>
            </w:tcBorders>
          </w:tcPr>
          <w:p w:rsidR="0061330D" w:rsidRPr="0006567B" w:rsidRDefault="0061330D" w:rsidP="0056063F">
            <w:pPr>
              <w:ind w:left="4"/>
              <w:rPr>
                <w:b/>
                <w:sz w:val="28"/>
                <w:szCs w:val="28"/>
              </w:rPr>
            </w:pPr>
            <w:r w:rsidRPr="0006567B">
              <w:rPr>
                <w:b/>
                <w:sz w:val="28"/>
                <w:szCs w:val="28"/>
              </w:rPr>
              <w:t>Котельная по ул</w:t>
            </w:r>
            <w:r w:rsidRPr="00FB49A2">
              <w:rPr>
                <w:b/>
                <w:sz w:val="28"/>
                <w:szCs w:val="28"/>
              </w:rPr>
              <w:t>. Каплунова</w:t>
            </w:r>
            <w:r w:rsidR="00C22515" w:rsidRPr="00FB49A2">
              <w:rPr>
                <w:b/>
                <w:sz w:val="28"/>
                <w:szCs w:val="28"/>
              </w:rPr>
              <w:t xml:space="preserve"> </w:t>
            </w:r>
            <w:r w:rsidR="00FB49A2" w:rsidRPr="00FB49A2">
              <w:rPr>
                <w:b/>
                <w:sz w:val="28"/>
                <w:szCs w:val="28"/>
              </w:rPr>
              <w:t>1</w:t>
            </w:r>
          </w:p>
        </w:tc>
      </w:tr>
      <w:tr w:rsidR="0061330D" w:rsidRPr="0006567B">
        <w:trPr>
          <w:trHeight w:val="162"/>
        </w:trPr>
        <w:tc>
          <w:tcPr>
            <w:tcW w:w="900" w:type="dxa"/>
            <w:tcBorders>
              <w:top w:val="single" w:sz="4" w:space="0" w:color="auto"/>
              <w:left w:val="single" w:sz="4" w:space="0" w:color="auto"/>
              <w:bottom w:val="single" w:sz="4" w:space="0" w:color="auto"/>
              <w:right w:val="single" w:sz="4" w:space="0" w:color="auto"/>
            </w:tcBorders>
          </w:tcPr>
          <w:p w:rsidR="0061330D" w:rsidRPr="0006567B" w:rsidRDefault="00714749" w:rsidP="0056063F">
            <w:pPr>
              <w:rPr>
                <w:sz w:val="28"/>
                <w:szCs w:val="28"/>
              </w:rPr>
            </w:pPr>
            <w:r>
              <w:rPr>
                <w:sz w:val="28"/>
                <w:szCs w:val="28"/>
              </w:rPr>
              <w:t>1</w:t>
            </w:r>
            <w:r w:rsidR="0061330D" w:rsidRPr="0006567B">
              <w:rPr>
                <w:sz w:val="28"/>
                <w:szCs w:val="28"/>
              </w:rPr>
              <w:t>.1</w:t>
            </w:r>
          </w:p>
        </w:tc>
        <w:tc>
          <w:tcPr>
            <w:tcW w:w="3420" w:type="dxa"/>
            <w:tcBorders>
              <w:top w:val="single" w:sz="4" w:space="0" w:color="auto"/>
              <w:left w:val="single" w:sz="4" w:space="0" w:color="auto"/>
              <w:bottom w:val="single" w:sz="4" w:space="0" w:color="auto"/>
              <w:right w:val="single" w:sz="4" w:space="0" w:color="auto"/>
            </w:tcBorders>
            <w:vAlign w:val="center"/>
          </w:tcPr>
          <w:p w:rsidR="0061330D" w:rsidRPr="0006567B" w:rsidRDefault="009E231D" w:rsidP="0056063F">
            <w:pPr>
              <w:ind w:left="4"/>
              <w:jc w:val="both"/>
              <w:rPr>
                <w:sz w:val="28"/>
                <w:szCs w:val="28"/>
              </w:rPr>
            </w:pPr>
            <w:r w:rsidRPr="0006567B">
              <w:rPr>
                <w:sz w:val="28"/>
                <w:szCs w:val="28"/>
              </w:rPr>
              <w:t xml:space="preserve">Отключение </w:t>
            </w:r>
            <w:r>
              <w:rPr>
                <w:sz w:val="28"/>
                <w:szCs w:val="28"/>
              </w:rPr>
              <w:t>отдаленных многоквартирных домов  и объектов социальной инфраструктуры</w:t>
            </w:r>
            <w:r w:rsidRPr="0006567B">
              <w:rPr>
                <w:sz w:val="28"/>
                <w:szCs w:val="28"/>
              </w:rPr>
              <w:t xml:space="preserve"> от котельной в связи с нерентабельностью, перевод </w:t>
            </w:r>
            <w:r>
              <w:rPr>
                <w:sz w:val="28"/>
                <w:szCs w:val="28"/>
              </w:rPr>
              <w:t>вышеуказанных объектов  на индивидуальное</w:t>
            </w:r>
            <w:r w:rsidRPr="0006567B">
              <w:rPr>
                <w:sz w:val="28"/>
                <w:szCs w:val="28"/>
              </w:rPr>
              <w:t xml:space="preserve"> отопление</w:t>
            </w:r>
          </w:p>
        </w:tc>
        <w:tc>
          <w:tcPr>
            <w:tcW w:w="900" w:type="dxa"/>
            <w:tcBorders>
              <w:top w:val="single" w:sz="4" w:space="0" w:color="auto"/>
              <w:left w:val="single" w:sz="4" w:space="0" w:color="auto"/>
              <w:bottom w:val="single" w:sz="4" w:space="0" w:color="auto"/>
              <w:right w:val="single" w:sz="4" w:space="0" w:color="auto"/>
            </w:tcBorders>
          </w:tcPr>
          <w:p w:rsidR="0061330D" w:rsidRPr="0006567B" w:rsidRDefault="0061330D" w:rsidP="006B038E">
            <w:pPr>
              <w:ind w:left="4" w:right="-108"/>
              <w:rPr>
                <w:sz w:val="28"/>
                <w:szCs w:val="28"/>
              </w:rPr>
            </w:pPr>
            <w:r w:rsidRPr="0006567B">
              <w:rPr>
                <w:sz w:val="28"/>
                <w:szCs w:val="28"/>
              </w:rPr>
              <w:t>к-т</w:t>
            </w:r>
          </w:p>
        </w:tc>
        <w:tc>
          <w:tcPr>
            <w:tcW w:w="3420" w:type="dxa"/>
            <w:tcBorders>
              <w:top w:val="single" w:sz="4" w:space="0" w:color="auto"/>
              <w:left w:val="single" w:sz="4" w:space="0" w:color="auto"/>
              <w:bottom w:val="single" w:sz="4" w:space="0" w:color="auto"/>
              <w:right w:val="single" w:sz="4" w:space="0" w:color="auto"/>
            </w:tcBorders>
          </w:tcPr>
          <w:p w:rsidR="0061330D" w:rsidRPr="0006567B" w:rsidRDefault="0061330D" w:rsidP="006B038E">
            <w:pPr>
              <w:ind w:left="4" w:right="-108"/>
              <w:rPr>
                <w:sz w:val="28"/>
                <w:szCs w:val="28"/>
              </w:rPr>
            </w:pPr>
            <w:r w:rsidRPr="0006567B">
              <w:rPr>
                <w:sz w:val="28"/>
                <w:szCs w:val="28"/>
              </w:rPr>
              <w:t>Снижение расходов теплоснабжающего предприятия на содержание котельной, ликвидация потерь тепловой  энергии в разводящих сетях.</w:t>
            </w:r>
          </w:p>
        </w:tc>
        <w:tc>
          <w:tcPr>
            <w:tcW w:w="1440" w:type="dxa"/>
            <w:tcBorders>
              <w:top w:val="single" w:sz="4" w:space="0" w:color="auto"/>
              <w:left w:val="single" w:sz="4" w:space="0" w:color="auto"/>
              <w:bottom w:val="single" w:sz="4" w:space="0" w:color="auto"/>
              <w:right w:val="single" w:sz="4" w:space="0" w:color="auto"/>
            </w:tcBorders>
          </w:tcPr>
          <w:p w:rsidR="0061330D" w:rsidRPr="0006567B" w:rsidRDefault="0061330D" w:rsidP="006B038E">
            <w:pPr>
              <w:ind w:left="4" w:right="-108"/>
              <w:rPr>
                <w:sz w:val="28"/>
                <w:szCs w:val="28"/>
              </w:rPr>
            </w:pPr>
            <w:r w:rsidRPr="0006567B">
              <w:rPr>
                <w:sz w:val="28"/>
                <w:szCs w:val="28"/>
              </w:rPr>
              <w:t>1350,5</w:t>
            </w:r>
          </w:p>
        </w:tc>
      </w:tr>
      <w:tr w:rsidR="0061330D" w:rsidRPr="0006567B">
        <w:trPr>
          <w:trHeight w:val="162"/>
        </w:trPr>
        <w:tc>
          <w:tcPr>
            <w:tcW w:w="900" w:type="dxa"/>
            <w:tcBorders>
              <w:top w:val="single" w:sz="4" w:space="0" w:color="auto"/>
              <w:left w:val="single" w:sz="4" w:space="0" w:color="auto"/>
              <w:bottom w:val="single" w:sz="4" w:space="0" w:color="auto"/>
              <w:right w:val="single" w:sz="4" w:space="0" w:color="auto"/>
            </w:tcBorders>
          </w:tcPr>
          <w:p w:rsidR="0061330D" w:rsidRPr="0006567B" w:rsidRDefault="00714749" w:rsidP="0056063F">
            <w:pPr>
              <w:rPr>
                <w:sz w:val="28"/>
                <w:szCs w:val="28"/>
              </w:rPr>
            </w:pPr>
            <w:r>
              <w:rPr>
                <w:sz w:val="28"/>
                <w:szCs w:val="28"/>
              </w:rPr>
              <w:t>1</w:t>
            </w:r>
            <w:r w:rsidR="0061330D" w:rsidRPr="0006567B">
              <w:rPr>
                <w:sz w:val="28"/>
                <w:szCs w:val="28"/>
              </w:rPr>
              <w:t>.2</w:t>
            </w:r>
          </w:p>
        </w:tc>
        <w:tc>
          <w:tcPr>
            <w:tcW w:w="3420" w:type="dxa"/>
            <w:tcBorders>
              <w:top w:val="single" w:sz="4" w:space="0" w:color="auto"/>
              <w:left w:val="single" w:sz="4" w:space="0" w:color="auto"/>
              <w:bottom w:val="single" w:sz="4" w:space="0" w:color="auto"/>
              <w:right w:val="single" w:sz="4" w:space="0" w:color="auto"/>
            </w:tcBorders>
            <w:vAlign w:val="center"/>
          </w:tcPr>
          <w:p w:rsidR="0061330D" w:rsidRPr="0006567B" w:rsidRDefault="0061330D" w:rsidP="0056063F">
            <w:pPr>
              <w:ind w:left="4"/>
              <w:rPr>
                <w:sz w:val="28"/>
                <w:szCs w:val="28"/>
              </w:rPr>
            </w:pPr>
            <w:r w:rsidRPr="0006567B">
              <w:rPr>
                <w:sz w:val="28"/>
                <w:szCs w:val="28"/>
              </w:rPr>
              <w:t>Разработка ПСД реконструкции разводящих сетей  от котельной до потребителей</w:t>
            </w:r>
          </w:p>
        </w:tc>
        <w:tc>
          <w:tcPr>
            <w:tcW w:w="900" w:type="dxa"/>
            <w:tcBorders>
              <w:top w:val="single" w:sz="4" w:space="0" w:color="auto"/>
              <w:left w:val="single" w:sz="4" w:space="0" w:color="auto"/>
              <w:bottom w:val="single" w:sz="4" w:space="0" w:color="auto"/>
              <w:right w:val="single" w:sz="4" w:space="0" w:color="auto"/>
            </w:tcBorders>
          </w:tcPr>
          <w:p w:rsidR="0061330D" w:rsidRPr="0006567B" w:rsidRDefault="0061330D" w:rsidP="006B038E">
            <w:pPr>
              <w:ind w:left="4" w:right="-108"/>
              <w:rPr>
                <w:sz w:val="28"/>
                <w:szCs w:val="28"/>
              </w:rPr>
            </w:pPr>
            <w:r w:rsidRPr="0006567B">
              <w:rPr>
                <w:sz w:val="28"/>
                <w:szCs w:val="28"/>
              </w:rPr>
              <w:t>к-т</w:t>
            </w:r>
          </w:p>
        </w:tc>
        <w:tc>
          <w:tcPr>
            <w:tcW w:w="3420" w:type="dxa"/>
            <w:vMerge w:val="restart"/>
            <w:tcBorders>
              <w:top w:val="single" w:sz="4" w:space="0" w:color="auto"/>
              <w:left w:val="single" w:sz="4" w:space="0" w:color="auto"/>
              <w:right w:val="single" w:sz="4" w:space="0" w:color="auto"/>
            </w:tcBorders>
          </w:tcPr>
          <w:p w:rsidR="0061330D" w:rsidRPr="0006567B" w:rsidRDefault="0061330D" w:rsidP="00F577B7">
            <w:pPr>
              <w:ind w:left="4" w:right="-108"/>
              <w:rPr>
                <w:sz w:val="28"/>
                <w:szCs w:val="28"/>
              </w:rPr>
            </w:pPr>
            <w:r w:rsidRPr="0006567B">
              <w:rPr>
                <w:sz w:val="28"/>
                <w:szCs w:val="28"/>
              </w:rPr>
              <w:t>Обеспечение заданного гидравлического режима, требуемой надежности тепло</w:t>
            </w:r>
            <w:r w:rsidR="00F577B7">
              <w:rPr>
                <w:sz w:val="28"/>
                <w:szCs w:val="28"/>
              </w:rPr>
              <w:t>снабжения потребителей, сниже</w:t>
            </w:r>
            <w:r w:rsidRPr="0006567B">
              <w:rPr>
                <w:sz w:val="28"/>
                <w:szCs w:val="28"/>
              </w:rPr>
              <w:t>ние уровня износа объектов ООО «Аркадакские тепловые сети», повышение качества и надежности коммунальных услуг, значительное снижение тепловых потерь и как следствие уменьшение объемов потребляемого газа.</w:t>
            </w:r>
          </w:p>
        </w:tc>
        <w:tc>
          <w:tcPr>
            <w:tcW w:w="1440" w:type="dxa"/>
            <w:tcBorders>
              <w:top w:val="single" w:sz="4" w:space="0" w:color="auto"/>
              <w:left w:val="single" w:sz="4" w:space="0" w:color="auto"/>
              <w:bottom w:val="single" w:sz="4" w:space="0" w:color="auto"/>
              <w:right w:val="single" w:sz="4" w:space="0" w:color="auto"/>
            </w:tcBorders>
          </w:tcPr>
          <w:p w:rsidR="0061330D" w:rsidRPr="0006567B" w:rsidRDefault="0061330D" w:rsidP="006B038E">
            <w:pPr>
              <w:ind w:left="4" w:right="-108"/>
              <w:rPr>
                <w:sz w:val="28"/>
                <w:szCs w:val="28"/>
              </w:rPr>
            </w:pPr>
            <w:r w:rsidRPr="0006567B">
              <w:rPr>
                <w:sz w:val="28"/>
                <w:szCs w:val="28"/>
              </w:rPr>
              <w:t>418,39</w:t>
            </w:r>
          </w:p>
        </w:tc>
      </w:tr>
      <w:tr w:rsidR="0061330D" w:rsidRPr="0006567B">
        <w:trPr>
          <w:trHeight w:val="1455"/>
        </w:trPr>
        <w:tc>
          <w:tcPr>
            <w:tcW w:w="900" w:type="dxa"/>
            <w:tcBorders>
              <w:top w:val="single" w:sz="4" w:space="0" w:color="auto"/>
              <w:left w:val="single" w:sz="4" w:space="0" w:color="auto"/>
              <w:bottom w:val="single" w:sz="4" w:space="0" w:color="auto"/>
              <w:right w:val="single" w:sz="4" w:space="0" w:color="auto"/>
            </w:tcBorders>
          </w:tcPr>
          <w:p w:rsidR="0061330D" w:rsidRPr="0006567B" w:rsidRDefault="00714749" w:rsidP="0056063F">
            <w:pPr>
              <w:rPr>
                <w:sz w:val="28"/>
                <w:szCs w:val="28"/>
              </w:rPr>
            </w:pPr>
            <w:r>
              <w:rPr>
                <w:sz w:val="28"/>
                <w:szCs w:val="28"/>
              </w:rPr>
              <w:t>1</w:t>
            </w:r>
            <w:r w:rsidR="0061330D" w:rsidRPr="0006567B">
              <w:rPr>
                <w:sz w:val="28"/>
                <w:szCs w:val="28"/>
              </w:rPr>
              <w:t>.3</w:t>
            </w:r>
          </w:p>
        </w:tc>
        <w:tc>
          <w:tcPr>
            <w:tcW w:w="3420" w:type="dxa"/>
            <w:tcBorders>
              <w:top w:val="single" w:sz="4" w:space="0" w:color="auto"/>
              <w:left w:val="single" w:sz="4" w:space="0" w:color="auto"/>
              <w:bottom w:val="single" w:sz="4" w:space="0" w:color="auto"/>
              <w:right w:val="single" w:sz="4" w:space="0" w:color="auto"/>
            </w:tcBorders>
            <w:vAlign w:val="center"/>
          </w:tcPr>
          <w:p w:rsidR="0061330D" w:rsidRPr="0006567B" w:rsidRDefault="0061330D" w:rsidP="0056063F">
            <w:pPr>
              <w:ind w:left="4"/>
              <w:rPr>
                <w:sz w:val="28"/>
                <w:szCs w:val="28"/>
              </w:rPr>
            </w:pPr>
            <w:r w:rsidRPr="0006567B">
              <w:rPr>
                <w:sz w:val="28"/>
                <w:szCs w:val="28"/>
              </w:rPr>
              <w:t>Реконструкция разводящих сетей с заменой запорной арматуры и тепловой изоляции</w:t>
            </w:r>
          </w:p>
        </w:tc>
        <w:tc>
          <w:tcPr>
            <w:tcW w:w="900" w:type="dxa"/>
            <w:tcBorders>
              <w:top w:val="single" w:sz="4" w:space="0" w:color="auto"/>
              <w:left w:val="single" w:sz="4" w:space="0" w:color="auto"/>
              <w:bottom w:val="single" w:sz="4" w:space="0" w:color="auto"/>
              <w:right w:val="single" w:sz="4" w:space="0" w:color="auto"/>
            </w:tcBorders>
          </w:tcPr>
          <w:p w:rsidR="0061330D" w:rsidRPr="0006567B" w:rsidRDefault="0061330D" w:rsidP="006B038E">
            <w:pPr>
              <w:ind w:left="4" w:right="-108"/>
              <w:rPr>
                <w:sz w:val="28"/>
                <w:szCs w:val="28"/>
              </w:rPr>
            </w:pPr>
            <w:r w:rsidRPr="0006567B">
              <w:rPr>
                <w:sz w:val="28"/>
                <w:szCs w:val="28"/>
              </w:rPr>
              <w:t>п.м</w:t>
            </w:r>
          </w:p>
        </w:tc>
        <w:tc>
          <w:tcPr>
            <w:tcW w:w="3420" w:type="dxa"/>
            <w:vMerge/>
            <w:tcBorders>
              <w:left w:val="single" w:sz="4" w:space="0" w:color="auto"/>
              <w:bottom w:val="single" w:sz="4" w:space="0" w:color="auto"/>
              <w:right w:val="single" w:sz="4" w:space="0" w:color="auto"/>
            </w:tcBorders>
          </w:tcPr>
          <w:p w:rsidR="0061330D" w:rsidRPr="0006567B" w:rsidRDefault="0061330D" w:rsidP="006B038E">
            <w:pPr>
              <w:ind w:left="4" w:right="-108"/>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1330D" w:rsidRPr="0006567B" w:rsidRDefault="0061330D" w:rsidP="006B038E">
            <w:pPr>
              <w:ind w:left="4" w:right="-108"/>
              <w:rPr>
                <w:sz w:val="28"/>
                <w:szCs w:val="28"/>
              </w:rPr>
            </w:pPr>
            <w:r w:rsidRPr="0006567B">
              <w:rPr>
                <w:sz w:val="28"/>
                <w:szCs w:val="28"/>
              </w:rPr>
              <w:t>4023,3</w:t>
            </w:r>
          </w:p>
        </w:tc>
      </w:tr>
      <w:tr w:rsidR="0061330D" w:rsidRPr="0006567B">
        <w:trPr>
          <w:trHeight w:val="690"/>
        </w:trPr>
        <w:tc>
          <w:tcPr>
            <w:tcW w:w="900" w:type="dxa"/>
            <w:tcBorders>
              <w:top w:val="single" w:sz="4" w:space="0" w:color="auto"/>
              <w:left w:val="single" w:sz="4" w:space="0" w:color="auto"/>
              <w:bottom w:val="single" w:sz="4" w:space="0" w:color="auto"/>
              <w:right w:val="single" w:sz="4" w:space="0" w:color="auto"/>
            </w:tcBorders>
          </w:tcPr>
          <w:p w:rsidR="0061330D" w:rsidRPr="0006567B" w:rsidRDefault="00714749" w:rsidP="0056063F">
            <w:pPr>
              <w:rPr>
                <w:sz w:val="28"/>
                <w:szCs w:val="28"/>
              </w:rPr>
            </w:pPr>
            <w:r>
              <w:rPr>
                <w:sz w:val="28"/>
                <w:szCs w:val="28"/>
              </w:rPr>
              <w:t>1</w:t>
            </w:r>
            <w:r w:rsidR="0061330D" w:rsidRPr="0006567B">
              <w:rPr>
                <w:sz w:val="28"/>
                <w:szCs w:val="28"/>
              </w:rPr>
              <w:t>.4</w:t>
            </w:r>
          </w:p>
        </w:tc>
        <w:tc>
          <w:tcPr>
            <w:tcW w:w="3420" w:type="dxa"/>
            <w:tcBorders>
              <w:top w:val="single" w:sz="4" w:space="0" w:color="auto"/>
              <w:left w:val="single" w:sz="4" w:space="0" w:color="auto"/>
              <w:bottom w:val="single" w:sz="4" w:space="0" w:color="auto"/>
              <w:right w:val="single" w:sz="4" w:space="0" w:color="auto"/>
            </w:tcBorders>
            <w:vAlign w:val="center"/>
          </w:tcPr>
          <w:p w:rsidR="0061330D" w:rsidRPr="0006567B" w:rsidRDefault="0061330D" w:rsidP="0056063F">
            <w:pPr>
              <w:rPr>
                <w:sz w:val="28"/>
                <w:szCs w:val="28"/>
              </w:rPr>
            </w:pPr>
            <w:r w:rsidRPr="0006567B">
              <w:rPr>
                <w:sz w:val="28"/>
                <w:szCs w:val="28"/>
              </w:rPr>
              <w:t xml:space="preserve">Приобретение и монтаж передвижной  дизель-генераторной установки </w:t>
            </w:r>
          </w:p>
        </w:tc>
        <w:tc>
          <w:tcPr>
            <w:tcW w:w="900" w:type="dxa"/>
            <w:tcBorders>
              <w:top w:val="single" w:sz="4" w:space="0" w:color="auto"/>
              <w:left w:val="single" w:sz="4" w:space="0" w:color="auto"/>
              <w:bottom w:val="single" w:sz="4" w:space="0" w:color="auto"/>
              <w:right w:val="single" w:sz="4" w:space="0" w:color="auto"/>
            </w:tcBorders>
          </w:tcPr>
          <w:p w:rsidR="0061330D" w:rsidRPr="0006567B" w:rsidRDefault="0061330D" w:rsidP="006B038E">
            <w:pPr>
              <w:rPr>
                <w:sz w:val="28"/>
                <w:szCs w:val="28"/>
              </w:rPr>
            </w:pPr>
            <w:r w:rsidRPr="0006567B">
              <w:rPr>
                <w:sz w:val="28"/>
                <w:szCs w:val="28"/>
              </w:rPr>
              <w:t>шт</w:t>
            </w:r>
          </w:p>
        </w:tc>
        <w:tc>
          <w:tcPr>
            <w:tcW w:w="3420" w:type="dxa"/>
            <w:tcBorders>
              <w:left w:val="single" w:sz="4" w:space="0" w:color="auto"/>
              <w:bottom w:val="single" w:sz="4" w:space="0" w:color="auto"/>
              <w:right w:val="single" w:sz="4" w:space="0" w:color="auto"/>
            </w:tcBorders>
            <w:vAlign w:val="center"/>
          </w:tcPr>
          <w:p w:rsidR="0061330D" w:rsidRPr="0006567B" w:rsidRDefault="0061330D" w:rsidP="006B038E">
            <w:pPr>
              <w:rPr>
                <w:sz w:val="28"/>
                <w:szCs w:val="28"/>
              </w:rPr>
            </w:pPr>
            <w:r w:rsidRPr="0006567B">
              <w:rPr>
                <w:sz w:val="28"/>
                <w:szCs w:val="28"/>
              </w:rPr>
              <w:t>Обеспечение надежности электроснабжения</w:t>
            </w:r>
          </w:p>
        </w:tc>
        <w:tc>
          <w:tcPr>
            <w:tcW w:w="1440" w:type="dxa"/>
            <w:tcBorders>
              <w:top w:val="single" w:sz="4" w:space="0" w:color="auto"/>
              <w:left w:val="single" w:sz="4" w:space="0" w:color="auto"/>
              <w:bottom w:val="single" w:sz="4" w:space="0" w:color="auto"/>
              <w:right w:val="single" w:sz="4" w:space="0" w:color="auto"/>
            </w:tcBorders>
          </w:tcPr>
          <w:p w:rsidR="0061330D" w:rsidRPr="0006567B" w:rsidRDefault="0061330D" w:rsidP="006B038E">
            <w:pPr>
              <w:rPr>
                <w:sz w:val="28"/>
                <w:szCs w:val="28"/>
              </w:rPr>
            </w:pPr>
            <w:r w:rsidRPr="0006567B">
              <w:rPr>
                <w:sz w:val="28"/>
                <w:szCs w:val="28"/>
              </w:rPr>
              <w:t>197,5</w:t>
            </w:r>
          </w:p>
        </w:tc>
      </w:tr>
      <w:tr w:rsidR="0061330D" w:rsidRPr="0006567B">
        <w:trPr>
          <w:trHeight w:val="535"/>
        </w:trPr>
        <w:tc>
          <w:tcPr>
            <w:tcW w:w="900" w:type="dxa"/>
            <w:tcBorders>
              <w:top w:val="single" w:sz="4" w:space="0" w:color="auto"/>
              <w:left w:val="single" w:sz="4" w:space="0" w:color="auto"/>
              <w:bottom w:val="single" w:sz="4" w:space="0" w:color="auto"/>
              <w:right w:val="single" w:sz="4" w:space="0" w:color="auto"/>
            </w:tcBorders>
          </w:tcPr>
          <w:p w:rsidR="0061330D" w:rsidRPr="0006567B" w:rsidRDefault="0061330D" w:rsidP="006B038E">
            <w:pPr>
              <w:rPr>
                <w:sz w:val="28"/>
                <w:szCs w:val="28"/>
              </w:rPr>
            </w:pPr>
          </w:p>
        </w:tc>
        <w:tc>
          <w:tcPr>
            <w:tcW w:w="9180" w:type="dxa"/>
            <w:gridSpan w:val="4"/>
            <w:tcBorders>
              <w:top w:val="single" w:sz="4" w:space="0" w:color="auto"/>
              <w:left w:val="single" w:sz="4" w:space="0" w:color="auto"/>
              <w:bottom w:val="single" w:sz="4" w:space="0" w:color="auto"/>
              <w:right w:val="single" w:sz="4" w:space="0" w:color="auto"/>
            </w:tcBorders>
          </w:tcPr>
          <w:p w:rsidR="0061330D" w:rsidRPr="0006567B" w:rsidRDefault="0061330D" w:rsidP="006B038E">
            <w:pPr>
              <w:ind w:left="4"/>
              <w:rPr>
                <w:b/>
                <w:sz w:val="28"/>
                <w:szCs w:val="28"/>
              </w:rPr>
            </w:pPr>
            <w:r w:rsidRPr="0006567B">
              <w:rPr>
                <w:b/>
                <w:sz w:val="28"/>
                <w:szCs w:val="28"/>
              </w:rPr>
              <w:t xml:space="preserve">Котельная </w:t>
            </w:r>
            <w:r w:rsidRPr="00FB49A2">
              <w:rPr>
                <w:b/>
                <w:sz w:val="28"/>
                <w:szCs w:val="28"/>
              </w:rPr>
              <w:t>по ул. Сливина</w:t>
            </w:r>
            <w:r w:rsidR="00C22515" w:rsidRPr="00FB49A2">
              <w:rPr>
                <w:b/>
                <w:sz w:val="28"/>
                <w:szCs w:val="28"/>
              </w:rPr>
              <w:t xml:space="preserve"> </w:t>
            </w:r>
            <w:r w:rsidR="00FB49A2" w:rsidRPr="00FB49A2">
              <w:rPr>
                <w:b/>
                <w:sz w:val="28"/>
                <w:szCs w:val="28"/>
              </w:rPr>
              <w:t>д. 18</w:t>
            </w:r>
          </w:p>
        </w:tc>
      </w:tr>
      <w:tr w:rsidR="0061330D" w:rsidRPr="0006567B">
        <w:trPr>
          <w:trHeight w:val="162"/>
        </w:trPr>
        <w:tc>
          <w:tcPr>
            <w:tcW w:w="900" w:type="dxa"/>
            <w:tcBorders>
              <w:top w:val="single" w:sz="4" w:space="0" w:color="auto"/>
              <w:left w:val="single" w:sz="4" w:space="0" w:color="auto"/>
              <w:bottom w:val="single" w:sz="4" w:space="0" w:color="auto"/>
              <w:right w:val="single" w:sz="4" w:space="0" w:color="auto"/>
            </w:tcBorders>
          </w:tcPr>
          <w:p w:rsidR="0061330D" w:rsidRPr="0006567B" w:rsidRDefault="00714749" w:rsidP="00F05253">
            <w:pPr>
              <w:rPr>
                <w:sz w:val="28"/>
                <w:szCs w:val="28"/>
              </w:rPr>
            </w:pPr>
            <w:r>
              <w:rPr>
                <w:sz w:val="28"/>
                <w:szCs w:val="28"/>
              </w:rPr>
              <w:t>2</w:t>
            </w:r>
            <w:r w:rsidR="0061330D" w:rsidRPr="0006567B">
              <w:rPr>
                <w:sz w:val="28"/>
                <w:szCs w:val="28"/>
              </w:rPr>
              <w:t>.</w:t>
            </w:r>
            <w:r w:rsidR="00F05253">
              <w:rPr>
                <w:sz w:val="28"/>
                <w:szCs w:val="28"/>
              </w:rPr>
              <w:t>1</w:t>
            </w:r>
          </w:p>
        </w:tc>
        <w:tc>
          <w:tcPr>
            <w:tcW w:w="3420" w:type="dxa"/>
            <w:tcBorders>
              <w:top w:val="single" w:sz="4" w:space="0" w:color="auto"/>
              <w:left w:val="single" w:sz="4" w:space="0" w:color="auto"/>
              <w:bottom w:val="single" w:sz="4" w:space="0" w:color="auto"/>
              <w:right w:val="single" w:sz="4" w:space="0" w:color="auto"/>
            </w:tcBorders>
            <w:vAlign w:val="center"/>
          </w:tcPr>
          <w:p w:rsidR="0061330D" w:rsidRPr="0006567B" w:rsidRDefault="0061330D" w:rsidP="006B038E">
            <w:pPr>
              <w:ind w:left="4" w:right="-108"/>
              <w:rPr>
                <w:sz w:val="28"/>
                <w:szCs w:val="28"/>
              </w:rPr>
            </w:pPr>
            <w:r w:rsidRPr="0006567B">
              <w:rPr>
                <w:sz w:val="28"/>
                <w:szCs w:val="28"/>
              </w:rPr>
              <w:t xml:space="preserve">Разработка ПСД реконструкции разводящих </w:t>
            </w:r>
            <w:r w:rsidRPr="0006567B">
              <w:rPr>
                <w:sz w:val="28"/>
                <w:szCs w:val="28"/>
              </w:rPr>
              <w:lastRenderedPageBreak/>
              <w:t>сетей  от котельной до потребителей</w:t>
            </w:r>
          </w:p>
        </w:tc>
        <w:tc>
          <w:tcPr>
            <w:tcW w:w="900" w:type="dxa"/>
            <w:tcBorders>
              <w:top w:val="single" w:sz="4" w:space="0" w:color="auto"/>
              <w:left w:val="single" w:sz="4" w:space="0" w:color="auto"/>
              <w:bottom w:val="single" w:sz="4" w:space="0" w:color="auto"/>
              <w:right w:val="single" w:sz="4" w:space="0" w:color="auto"/>
            </w:tcBorders>
          </w:tcPr>
          <w:p w:rsidR="0061330D" w:rsidRPr="0006567B" w:rsidRDefault="0061330D" w:rsidP="006B038E">
            <w:pPr>
              <w:ind w:left="4" w:right="-108"/>
              <w:rPr>
                <w:sz w:val="28"/>
                <w:szCs w:val="28"/>
              </w:rPr>
            </w:pPr>
            <w:r w:rsidRPr="0006567B">
              <w:rPr>
                <w:sz w:val="28"/>
                <w:szCs w:val="28"/>
              </w:rPr>
              <w:lastRenderedPageBreak/>
              <w:t>к-т</w:t>
            </w:r>
          </w:p>
        </w:tc>
        <w:tc>
          <w:tcPr>
            <w:tcW w:w="3420" w:type="dxa"/>
            <w:vMerge w:val="restart"/>
            <w:tcBorders>
              <w:top w:val="single" w:sz="4" w:space="0" w:color="auto"/>
              <w:left w:val="single" w:sz="4" w:space="0" w:color="auto"/>
              <w:right w:val="single" w:sz="4" w:space="0" w:color="auto"/>
            </w:tcBorders>
          </w:tcPr>
          <w:p w:rsidR="0061330D" w:rsidRPr="0006567B" w:rsidRDefault="0061330D" w:rsidP="006B038E">
            <w:pPr>
              <w:ind w:left="4" w:right="-108"/>
              <w:rPr>
                <w:sz w:val="28"/>
                <w:szCs w:val="28"/>
              </w:rPr>
            </w:pPr>
            <w:r w:rsidRPr="0006567B">
              <w:rPr>
                <w:sz w:val="28"/>
                <w:szCs w:val="28"/>
              </w:rPr>
              <w:t>Обеспечение заданного гидрав</w:t>
            </w:r>
            <w:r w:rsidR="00F577B7">
              <w:rPr>
                <w:sz w:val="28"/>
                <w:szCs w:val="28"/>
              </w:rPr>
              <w:t>личес</w:t>
            </w:r>
            <w:r w:rsidRPr="0006567B">
              <w:rPr>
                <w:sz w:val="28"/>
                <w:szCs w:val="28"/>
              </w:rPr>
              <w:t xml:space="preserve">кого режима, </w:t>
            </w:r>
            <w:r w:rsidRPr="0006567B">
              <w:rPr>
                <w:sz w:val="28"/>
                <w:szCs w:val="28"/>
              </w:rPr>
              <w:lastRenderedPageBreak/>
              <w:t>требуемой надежности тепло</w:t>
            </w:r>
            <w:r w:rsidR="00F577B7">
              <w:rPr>
                <w:sz w:val="28"/>
                <w:szCs w:val="28"/>
              </w:rPr>
              <w:t>снабжения потребителей, сниже</w:t>
            </w:r>
            <w:r w:rsidRPr="0006567B">
              <w:rPr>
                <w:sz w:val="28"/>
                <w:szCs w:val="28"/>
              </w:rPr>
              <w:t>ние уровня износа объектов ООО «Аркадакские тепловые сети», повышение качества и надежности коммунальных услуг, значительное снижение тепловых потерь и как следствие уменьшение объемов потребляемого газа.</w:t>
            </w:r>
          </w:p>
        </w:tc>
        <w:tc>
          <w:tcPr>
            <w:tcW w:w="1440" w:type="dxa"/>
            <w:tcBorders>
              <w:top w:val="single" w:sz="4" w:space="0" w:color="auto"/>
              <w:left w:val="single" w:sz="4" w:space="0" w:color="auto"/>
              <w:bottom w:val="single" w:sz="4" w:space="0" w:color="auto"/>
              <w:right w:val="single" w:sz="4" w:space="0" w:color="auto"/>
            </w:tcBorders>
          </w:tcPr>
          <w:p w:rsidR="0061330D" w:rsidRPr="0006567B" w:rsidRDefault="0061330D" w:rsidP="006B038E">
            <w:pPr>
              <w:ind w:left="4" w:right="-108"/>
              <w:rPr>
                <w:sz w:val="28"/>
                <w:szCs w:val="28"/>
              </w:rPr>
            </w:pPr>
            <w:r w:rsidRPr="0006567B">
              <w:rPr>
                <w:sz w:val="28"/>
                <w:szCs w:val="28"/>
              </w:rPr>
              <w:lastRenderedPageBreak/>
              <w:t>320,3</w:t>
            </w:r>
          </w:p>
        </w:tc>
      </w:tr>
      <w:tr w:rsidR="0061330D" w:rsidRPr="0006567B">
        <w:trPr>
          <w:trHeight w:val="162"/>
        </w:trPr>
        <w:tc>
          <w:tcPr>
            <w:tcW w:w="900" w:type="dxa"/>
            <w:tcBorders>
              <w:top w:val="single" w:sz="4" w:space="0" w:color="auto"/>
              <w:left w:val="single" w:sz="4" w:space="0" w:color="auto"/>
              <w:bottom w:val="single" w:sz="4" w:space="0" w:color="auto"/>
              <w:right w:val="single" w:sz="4" w:space="0" w:color="auto"/>
            </w:tcBorders>
          </w:tcPr>
          <w:p w:rsidR="0061330D" w:rsidRPr="0006567B" w:rsidRDefault="00714749" w:rsidP="00F05253">
            <w:pPr>
              <w:rPr>
                <w:sz w:val="28"/>
                <w:szCs w:val="28"/>
              </w:rPr>
            </w:pPr>
            <w:r>
              <w:rPr>
                <w:sz w:val="28"/>
                <w:szCs w:val="28"/>
              </w:rPr>
              <w:lastRenderedPageBreak/>
              <w:t>2</w:t>
            </w:r>
            <w:r w:rsidR="0061330D" w:rsidRPr="0006567B">
              <w:rPr>
                <w:sz w:val="28"/>
                <w:szCs w:val="28"/>
              </w:rPr>
              <w:t>.</w:t>
            </w:r>
            <w:r w:rsidR="00F05253">
              <w:rPr>
                <w:sz w:val="28"/>
                <w:szCs w:val="28"/>
              </w:rPr>
              <w:t>2</w:t>
            </w:r>
          </w:p>
        </w:tc>
        <w:tc>
          <w:tcPr>
            <w:tcW w:w="3420" w:type="dxa"/>
            <w:tcBorders>
              <w:top w:val="single" w:sz="4" w:space="0" w:color="auto"/>
              <w:left w:val="single" w:sz="4" w:space="0" w:color="auto"/>
              <w:bottom w:val="single" w:sz="4" w:space="0" w:color="auto"/>
              <w:right w:val="single" w:sz="4" w:space="0" w:color="auto"/>
            </w:tcBorders>
            <w:vAlign w:val="center"/>
          </w:tcPr>
          <w:p w:rsidR="0061330D" w:rsidRPr="0006567B" w:rsidRDefault="0061330D" w:rsidP="006B038E">
            <w:pPr>
              <w:ind w:left="4" w:right="-108"/>
              <w:rPr>
                <w:sz w:val="28"/>
                <w:szCs w:val="28"/>
              </w:rPr>
            </w:pPr>
            <w:r w:rsidRPr="0006567B">
              <w:rPr>
                <w:sz w:val="28"/>
                <w:szCs w:val="28"/>
              </w:rPr>
              <w:t>Реконструкция разводящих сетей с заменой запорной арматуры и тепловой изоляции</w:t>
            </w:r>
          </w:p>
        </w:tc>
        <w:tc>
          <w:tcPr>
            <w:tcW w:w="900" w:type="dxa"/>
            <w:tcBorders>
              <w:top w:val="single" w:sz="4" w:space="0" w:color="auto"/>
              <w:left w:val="single" w:sz="4" w:space="0" w:color="auto"/>
              <w:bottom w:val="single" w:sz="4" w:space="0" w:color="auto"/>
              <w:right w:val="single" w:sz="4" w:space="0" w:color="auto"/>
            </w:tcBorders>
          </w:tcPr>
          <w:p w:rsidR="0061330D" w:rsidRPr="0006567B" w:rsidRDefault="0061330D" w:rsidP="006B038E">
            <w:pPr>
              <w:ind w:left="4" w:right="-108"/>
              <w:rPr>
                <w:sz w:val="28"/>
                <w:szCs w:val="28"/>
              </w:rPr>
            </w:pPr>
            <w:r w:rsidRPr="0006567B">
              <w:rPr>
                <w:sz w:val="28"/>
                <w:szCs w:val="28"/>
              </w:rPr>
              <w:t>п.м</w:t>
            </w:r>
          </w:p>
        </w:tc>
        <w:tc>
          <w:tcPr>
            <w:tcW w:w="3420" w:type="dxa"/>
            <w:vMerge/>
            <w:tcBorders>
              <w:left w:val="single" w:sz="4" w:space="0" w:color="auto"/>
              <w:bottom w:val="single" w:sz="4" w:space="0" w:color="auto"/>
              <w:right w:val="single" w:sz="4" w:space="0" w:color="auto"/>
            </w:tcBorders>
          </w:tcPr>
          <w:p w:rsidR="0061330D" w:rsidRPr="0006567B" w:rsidRDefault="0061330D" w:rsidP="006B038E">
            <w:pPr>
              <w:ind w:left="4" w:right="-108"/>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1330D" w:rsidRPr="0006567B" w:rsidRDefault="0061330D" w:rsidP="006B038E">
            <w:pPr>
              <w:ind w:left="4" w:right="-108"/>
              <w:rPr>
                <w:sz w:val="28"/>
                <w:szCs w:val="28"/>
              </w:rPr>
            </w:pPr>
            <w:r w:rsidRPr="0006567B">
              <w:rPr>
                <w:sz w:val="28"/>
                <w:szCs w:val="28"/>
              </w:rPr>
              <w:t>3610</w:t>
            </w:r>
            <w:r w:rsidR="0056063F">
              <w:rPr>
                <w:sz w:val="28"/>
                <w:szCs w:val="28"/>
              </w:rPr>
              <w:t>,0</w:t>
            </w:r>
          </w:p>
        </w:tc>
      </w:tr>
    </w:tbl>
    <w:p w:rsidR="00820056" w:rsidRDefault="00820056" w:rsidP="00820056">
      <w:pPr>
        <w:jc w:val="both"/>
        <w:rPr>
          <w:b/>
          <w:sz w:val="28"/>
          <w:szCs w:val="28"/>
        </w:rPr>
      </w:pPr>
    </w:p>
    <w:p w:rsidR="008F0510" w:rsidRDefault="008F0510" w:rsidP="008F0510">
      <w:pPr>
        <w:ind w:left="-567"/>
        <w:jc w:val="center"/>
        <w:rPr>
          <w:i/>
          <w:sz w:val="28"/>
          <w:szCs w:val="28"/>
        </w:rPr>
      </w:pPr>
    </w:p>
    <w:p w:rsidR="00F0720C" w:rsidRPr="00676B66" w:rsidRDefault="000111A7" w:rsidP="008F0510">
      <w:pPr>
        <w:ind w:left="-567"/>
        <w:jc w:val="center"/>
        <w:rPr>
          <w:i/>
          <w:sz w:val="28"/>
          <w:szCs w:val="28"/>
        </w:rPr>
      </w:pPr>
      <w:r w:rsidRPr="00676B66">
        <w:rPr>
          <w:i/>
          <w:sz w:val="28"/>
          <w:szCs w:val="28"/>
        </w:rPr>
        <w:t>5</w:t>
      </w:r>
      <w:r w:rsidR="00F0720C" w:rsidRPr="00676B66">
        <w:rPr>
          <w:i/>
          <w:sz w:val="28"/>
          <w:szCs w:val="28"/>
        </w:rPr>
        <w:t>.3.Предолжения по техническому перевооружению источников тепловой энергии с целью повышения эффективности работы систем теплоснабжения.</w:t>
      </w:r>
    </w:p>
    <w:p w:rsidR="00F0720C" w:rsidRPr="00676B66" w:rsidRDefault="00F0720C" w:rsidP="008F0510">
      <w:pPr>
        <w:ind w:left="-567"/>
        <w:jc w:val="both"/>
        <w:rPr>
          <w:i/>
          <w:sz w:val="28"/>
          <w:szCs w:val="28"/>
        </w:rPr>
      </w:pPr>
    </w:p>
    <w:p w:rsidR="00B45863" w:rsidRPr="00F0720C" w:rsidRDefault="00B45863" w:rsidP="008F0510">
      <w:pPr>
        <w:ind w:left="-567"/>
        <w:jc w:val="both"/>
        <w:rPr>
          <w:b/>
          <w:sz w:val="28"/>
          <w:szCs w:val="28"/>
        </w:rPr>
      </w:pPr>
    </w:p>
    <w:p w:rsidR="00F0720C" w:rsidRPr="00375CA1" w:rsidRDefault="00375CA1" w:rsidP="008F0510">
      <w:pPr>
        <w:ind w:left="-567"/>
        <w:jc w:val="both"/>
        <w:rPr>
          <w:sz w:val="28"/>
          <w:szCs w:val="28"/>
        </w:rPr>
      </w:pPr>
      <w:r>
        <w:rPr>
          <w:b/>
          <w:sz w:val="28"/>
          <w:szCs w:val="28"/>
        </w:rPr>
        <w:tab/>
      </w:r>
      <w:r>
        <w:rPr>
          <w:sz w:val="28"/>
          <w:szCs w:val="28"/>
        </w:rPr>
        <w:t xml:space="preserve">Техническое перевооружение источников тепловой энергии на территории г. Аркадак не </w:t>
      </w:r>
      <w:r w:rsidR="00B45863">
        <w:rPr>
          <w:sz w:val="28"/>
          <w:szCs w:val="28"/>
        </w:rPr>
        <w:t>планируется.</w:t>
      </w:r>
    </w:p>
    <w:p w:rsidR="00F0720C" w:rsidRDefault="00F0720C" w:rsidP="008F0510">
      <w:pPr>
        <w:ind w:left="-567"/>
        <w:jc w:val="both"/>
        <w:rPr>
          <w:b/>
          <w:sz w:val="28"/>
          <w:szCs w:val="28"/>
        </w:rPr>
      </w:pPr>
    </w:p>
    <w:p w:rsidR="00B45863" w:rsidRDefault="00B45863" w:rsidP="008F0510">
      <w:pPr>
        <w:ind w:left="-567"/>
        <w:jc w:val="both"/>
        <w:rPr>
          <w:b/>
          <w:sz w:val="28"/>
          <w:szCs w:val="28"/>
        </w:rPr>
      </w:pPr>
    </w:p>
    <w:p w:rsidR="009E7A82" w:rsidRPr="00676B66" w:rsidRDefault="009E7A82" w:rsidP="008F0510">
      <w:pPr>
        <w:ind w:left="-567"/>
        <w:jc w:val="both"/>
        <w:rPr>
          <w:i/>
          <w:sz w:val="28"/>
          <w:szCs w:val="28"/>
        </w:rPr>
      </w:pPr>
      <w:r w:rsidRPr="00676B66">
        <w:rPr>
          <w:i/>
          <w:sz w:val="28"/>
          <w:szCs w:val="28"/>
        </w:rPr>
        <w:t>5.</w:t>
      </w:r>
      <w:r w:rsidR="00F0720C" w:rsidRPr="00676B66">
        <w:rPr>
          <w:i/>
          <w:sz w:val="28"/>
          <w:szCs w:val="28"/>
        </w:rPr>
        <w:t>4</w:t>
      </w:r>
      <w:r w:rsidRPr="00676B66">
        <w:rPr>
          <w:i/>
          <w:sz w:val="28"/>
          <w:szCs w:val="28"/>
        </w:rPr>
        <w:t>.Меры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9E7A82" w:rsidRPr="00676B66" w:rsidRDefault="009E7A82" w:rsidP="009E7A82">
      <w:pPr>
        <w:jc w:val="both"/>
        <w:rPr>
          <w:i/>
          <w:sz w:val="28"/>
          <w:szCs w:val="28"/>
        </w:rPr>
      </w:pPr>
    </w:p>
    <w:p w:rsidR="00B45863" w:rsidRPr="00676B66" w:rsidRDefault="00B45863" w:rsidP="009E7A82">
      <w:pPr>
        <w:jc w:val="both"/>
        <w:rPr>
          <w:i/>
          <w:sz w:val="28"/>
          <w:szCs w:val="28"/>
        </w:rPr>
      </w:pPr>
    </w:p>
    <w:p w:rsidR="00B45863" w:rsidRPr="009E7A82" w:rsidRDefault="00B45863" w:rsidP="009E7A82">
      <w:pPr>
        <w:jc w:val="both"/>
        <w:rPr>
          <w:b/>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223"/>
        <w:gridCol w:w="1300"/>
        <w:gridCol w:w="3503"/>
      </w:tblGrid>
      <w:tr w:rsidR="009E7A82" w:rsidRPr="00B45863" w:rsidTr="00A4761D">
        <w:tc>
          <w:tcPr>
            <w:tcW w:w="617" w:type="dxa"/>
          </w:tcPr>
          <w:p w:rsidR="009E7A82" w:rsidRPr="00B45863" w:rsidRDefault="009E7A82" w:rsidP="006B038E">
            <w:pPr>
              <w:jc w:val="both"/>
              <w:rPr>
                <w:b/>
                <w:sz w:val="28"/>
                <w:szCs w:val="28"/>
              </w:rPr>
            </w:pPr>
            <w:r w:rsidRPr="00B45863">
              <w:rPr>
                <w:b/>
                <w:sz w:val="28"/>
                <w:szCs w:val="28"/>
              </w:rPr>
              <w:t>№ п/п</w:t>
            </w:r>
          </w:p>
        </w:tc>
        <w:tc>
          <w:tcPr>
            <w:tcW w:w="4223" w:type="dxa"/>
          </w:tcPr>
          <w:p w:rsidR="009E7A82" w:rsidRPr="00B45863" w:rsidRDefault="009E7A82" w:rsidP="006B038E">
            <w:pPr>
              <w:jc w:val="center"/>
              <w:rPr>
                <w:b/>
                <w:sz w:val="28"/>
                <w:szCs w:val="28"/>
              </w:rPr>
            </w:pPr>
            <w:r w:rsidRPr="00B45863">
              <w:rPr>
                <w:b/>
                <w:sz w:val="28"/>
                <w:szCs w:val="28"/>
              </w:rPr>
              <w:t>Адрес объекта/</w:t>
            </w:r>
          </w:p>
          <w:p w:rsidR="009E7A82" w:rsidRPr="00B45863" w:rsidRDefault="009E7A82" w:rsidP="006B038E">
            <w:pPr>
              <w:jc w:val="center"/>
              <w:rPr>
                <w:b/>
                <w:sz w:val="28"/>
                <w:szCs w:val="28"/>
              </w:rPr>
            </w:pPr>
            <w:r w:rsidRPr="00B45863">
              <w:rPr>
                <w:b/>
                <w:sz w:val="28"/>
                <w:szCs w:val="28"/>
              </w:rPr>
              <w:t>мероприятия</w:t>
            </w:r>
          </w:p>
        </w:tc>
        <w:tc>
          <w:tcPr>
            <w:tcW w:w="1300" w:type="dxa"/>
          </w:tcPr>
          <w:p w:rsidR="009E7A82" w:rsidRPr="00B45863" w:rsidRDefault="009E7A82" w:rsidP="006B038E">
            <w:pPr>
              <w:jc w:val="center"/>
              <w:rPr>
                <w:b/>
                <w:sz w:val="28"/>
                <w:szCs w:val="28"/>
              </w:rPr>
            </w:pPr>
            <w:r w:rsidRPr="00B45863">
              <w:rPr>
                <w:b/>
                <w:sz w:val="28"/>
                <w:szCs w:val="28"/>
              </w:rPr>
              <w:t>Ед. изм.</w:t>
            </w:r>
          </w:p>
        </w:tc>
        <w:tc>
          <w:tcPr>
            <w:tcW w:w="3503" w:type="dxa"/>
          </w:tcPr>
          <w:p w:rsidR="009E7A82" w:rsidRPr="00B45863" w:rsidRDefault="009E7A82" w:rsidP="006B038E">
            <w:pPr>
              <w:jc w:val="both"/>
              <w:rPr>
                <w:b/>
                <w:sz w:val="28"/>
                <w:szCs w:val="28"/>
              </w:rPr>
            </w:pPr>
            <w:r w:rsidRPr="00B45863">
              <w:rPr>
                <w:b/>
                <w:sz w:val="28"/>
                <w:szCs w:val="28"/>
              </w:rPr>
              <w:t>Цели реализации мероприятия</w:t>
            </w:r>
          </w:p>
        </w:tc>
      </w:tr>
      <w:tr w:rsidR="009E7A82" w:rsidRPr="00B45863" w:rsidTr="00A4761D">
        <w:tc>
          <w:tcPr>
            <w:tcW w:w="617" w:type="dxa"/>
          </w:tcPr>
          <w:p w:rsidR="009E7A82" w:rsidRPr="00B45863" w:rsidRDefault="009E7A82" w:rsidP="006B038E">
            <w:pPr>
              <w:jc w:val="both"/>
              <w:rPr>
                <w:sz w:val="28"/>
                <w:szCs w:val="28"/>
              </w:rPr>
            </w:pPr>
            <w:r w:rsidRPr="00B45863">
              <w:rPr>
                <w:sz w:val="28"/>
                <w:szCs w:val="28"/>
              </w:rPr>
              <w:t>1.</w:t>
            </w:r>
          </w:p>
        </w:tc>
        <w:tc>
          <w:tcPr>
            <w:tcW w:w="4223" w:type="dxa"/>
          </w:tcPr>
          <w:p w:rsidR="009E7A82" w:rsidRPr="00B45863" w:rsidRDefault="009E7A82" w:rsidP="009E7A82">
            <w:pPr>
              <w:rPr>
                <w:sz w:val="28"/>
                <w:szCs w:val="28"/>
              </w:rPr>
            </w:pPr>
            <w:r w:rsidRPr="00B45863">
              <w:rPr>
                <w:sz w:val="28"/>
                <w:szCs w:val="28"/>
              </w:rPr>
              <w:t>Котельная ФГКУ комбинат «Волжанка», расположенная по адресу ул.Жилучасток1</w:t>
            </w:r>
          </w:p>
        </w:tc>
        <w:tc>
          <w:tcPr>
            <w:tcW w:w="1300" w:type="dxa"/>
          </w:tcPr>
          <w:p w:rsidR="009E7A82" w:rsidRPr="00B45863" w:rsidRDefault="009E7A82" w:rsidP="006B038E">
            <w:pPr>
              <w:jc w:val="center"/>
              <w:rPr>
                <w:sz w:val="28"/>
                <w:szCs w:val="28"/>
              </w:rPr>
            </w:pPr>
          </w:p>
        </w:tc>
        <w:tc>
          <w:tcPr>
            <w:tcW w:w="3503" w:type="dxa"/>
          </w:tcPr>
          <w:p w:rsidR="009E7A82" w:rsidRPr="00B45863" w:rsidRDefault="009E7A82" w:rsidP="006B038E">
            <w:pPr>
              <w:jc w:val="both"/>
              <w:rPr>
                <w:sz w:val="28"/>
                <w:szCs w:val="28"/>
              </w:rPr>
            </w:pPr>
          </w:p>
        </w:tc>
      </w:tr>
      <w:tr w:rsidR="009E7A82" w:rsidRPr="00B45863" w:rsidTr="00A4761D">
        <w:trPr>
          <w:trHeight w:val="2355"/>
        </w:trPr>
        <w:tc>
          <w:tcPr>
            <w:tcW w:w="617" w:type="dxa"/>
          </w:tcPr>
          <w:p w:rsidR="009E7A82" w:rsidRPr="00B45863" w:rsidRDefault="009E7A82" w:rsidP="006B038E">
            <w:pPr>
              <w:jc w:val="both"/>
              <w:rPr>
                <w:sz w:val="28"/>
                <w:szCs w:val="28"/>
              </w:rPr>
            </w:pPr>
            <w:r w:rsidRPr="00B45863">
              <w:rPr>
                <w:sz w:val="28"/>
                <w:szCs w:val="28"/>
              </w:rPr>
              <w:t>1.1</w:t>
            </w:r>
          </w:p>
        </w:tc>
        <w:tc>
          <w:tcPr>
            <w:tcW w:w="4223" w:type="dxa"/>
          </w:tcPr>
          <w:p w:rsidR="009E7A82" w:rsidRPr="00FB49A2" w:rsidRDefault="009E7A82" w:rsidP="00714749">
            <w:pPr>
              <w:jc w:val="both"/>
              <w:rPr>
                <w:sz w:val="28"/>
                <w:szCs w:val="28"/>
              </w:rPr>
            </w:pPr>
            <w:r w:rsidRPr="00FB49A2">
              <w:rPr>
                <w:sz w:val="28"/>
                <w:szCs w:val="28"/>
              </w:rPr>
              <w:t>Вывод из эксплуатации котельной в связи с ее нерентабельностью, перевод оставшихся квартир на индивидуальное отопление</w:t>
            </w:r>
            <w:r w:rsidR="0061592D" w:rsidRPr="00FB49A2">
              <w:rPr>
                <w:sz w:val="28"/>
                <w:szCs w:val="28"/>
              </w:rPr>
              <w:t xml:space="preserve">. </w:t>
            </w:r>
          </w:p>
        </w:tc>
        <w:tc>
          <w:tcPr>
            <w:tcW w:w="1300" w:type="dxa"/>
          </w:tcPr>
          <w:p w:rsidR="009E7A82" w:rsidRPr="00B45863" w:rsidRDefault="009E7A82" w:rsidP="009E7A82">
            <w:pPr>
              <w:jc w:val="center"/>
              <w:rPr>
                <w:sz w:val="28"/>
                <w:szCs w:val="28"/>
              </w:rPr>
            </w:pPr>
            <w:r w:rsidRPr="00B45863">
              <w:rPr>
                <w:sz w:val="28"/>
                <w:szCs w:val="28"/>
              </w:rPr>
              <w:t>шт</w:t>
            </w:r>
          </w:p>
        </w:tc>
        <w:tc>
          <w:tcPr>
            <w:tcW w:w="3503" w:type="dxa"/>
          </w:tcPr>
          <w:p w:rsidR="009E7A82" w:rsidRPr="00B45863" w:rsidRDefault="009E7A82" w:rsidP="006B038E">
            <w:pPr>
              <w:jc w:val="both"/>
              <w:rPr>
                <w:sz w:val="28"/>
                <w:szCs w:val="28"/>
              </w:rPr>
            </w:pPr>
            <w:r w:rsidRPr="00B45863">
              <w:rPr>
                <w:sz w:val="28"/>
                <w:szCs w:val="28"/>
              </w:rPr>
              <w:t>Снижение затрат теплоснабжающей организации на производство тепловой энергии, ликвидация потерь тепловой энергии в разводящих сетях</w:t>
            </w:r>
            <w:r w:rsidR="00D21BB7" w:rsidRPr="00B45863">
              <w:rPr>
                <w:sz w:val="28"/>
                <w:szCs w:val="28"/>
              </w:rPr>
              <w:t>.</w:t>
            </w:r>
          </w:p>
        </w:tc>
      </w:tr>
    </w:tbl>
    <w:p w:rsidR="009E7A82" w:rsidRDefault="009E7A82" w:rsidP="008F0510">
      <w:pPr>
        <w:ind w:left="-567"/>
        <w:jc w:val="both"/>
        <w:rPr>
          <w:b/>
          <w:sz w:val="28"/>
          <w:szCs w:val="28"/>
        </w:rPr>
      </w:pPr>
    </w:p>
    <w:p w:rsidR="00B45863" w:rsidRPr="00676B66" w:rsidRDefault="00B45863" w:rsidP="008F0510">
      <w:pPr>
        <w:ind w:left="-567"/>
        <w:jc w:val="center"/>
        <w:rPr>
          <w:i/>
          <w:sz w:val="28"/>
          <w:szCs w:val="28"/>
        </w:rPr>
      </w:pPr>
      <w:r w:rsidRPr="00676B66">
        <w:rPr>
          <w:i/>
          <w:sz w:val="28"/>
          <w:szCs w:val="28"/>
        </w:rPr>
        <w:lastRenderedPageBreak/>
        <w:t>5.5.Меры по переоборудованию котельных в источники комбинированной выработки электрической и тепловой энергии.</w:t>
      </w:r>
    </w:p>
    <w:p w:rsidR="00B45863" w:rsidRPr="00676B66" w:rsidRDefault="00B45863" w:rsidP="008F0510">
      <w:pPr>
        <w:ind w:left="-567"/>
        <w:jc w:val="both"/>
        <w:rPr>
          <w:i/>
          <w:sz w:val="28"/>
          <w:szCs w:val="28"/>
        </w:rPr>
      </w:pPr>
    </w:p>
    <w:p w:rsidR="00B45863" w:rsidRDefault="00B45863" w:rsidP="008F0510">
      <w:pPr>
        <w:ind w:left="-567"/>
        <w:jc w:val="both"/>
        <w:rPr>
          <w:sz w:val="28"/>
          <w:szCs w:val="28"/>
        </w:rPr>
      </w:pPr>
      <w:r>
        <w:rPr>
          <w:sz w:val="28"/>
          <w:szCs w:val="28"/>
        </w:rPr>
        <w:t xml:space="preserve">     В соответствии с Генеральными планами   </w:t>
      </w:r>
      <w:r w:rsidR="00E14B35">
        <w:rPr>
          <w:sz w:val="28"/>
          <w:szCs w:val="28"/>
        </w:rPr>
        <w:t>г. Аркадак</w:t>
      </w:r>
      <w:r>
        <w:rPr>
          <w:sz w:val="28"/>
          <w:szCs w:val="28"/>
        </w:rPr>
        <w:t xml:space="preserve">  меры по переоборудованию котельных в источники комбинированной выработки электрической и тепловой энергии не предусмотрены.</w:t>
      </w:r>
    </w:p>
    <w:p w:rsidR="00B45863" w:rsidRDefault="00B45863" w:rsidP="008F0510">
      <w:pPr>
        <w:ind w:left="-567"/>
        <w:jc w:val="both"/>
        <w:rPr>
          <w:sz w:val="28"/>
          <w:szCs w:val="28"/>
        </w:rPr>
      </w:pPr>
    </w:p>
    <w:p w:rsidR="00B45863" w:rsidRPr="00676B66" w:rsidRDefault="00E14B35" w:rsidP="008F0510">
      <w:pPr>
        <w:ind w:left="-567"/>
        <w:jc w:val="center"/>
        <w:rPr>
          <w:i/>
          <w:sz w:val="28"/>
          <w:szCs w:val="28"/>
        </w:rPr>
      </w:pPr>
      <w:r w:rsidRPr="00676B66">
        <w:rPr>
          <w:i/>
          <w:sz w:val="28"/>
          <w:szCs w:val="28"/>
        </w:rPr>
        <w:t>5</w:t>
      </w:r>
      <w:r w:rsidR="00B45863" w:rsidRPr="00676B66">
        <w:rPr>
          <w:i/>
          <w:sz w:val="28"/>
          <w:szCs w:val="28"/>
        </w:rPr>
        <w:t>.6.Меры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p>
    <w:p w:rsidR="00B45863" w:rsidRPr="00676B66" w:rsidRDefault="00B45863" w:rsidP="008F0510">
      <w:pPr>
        <w:ind w:left="-567"/>
        <w:jc w:val="both"/>
        <w:rPr>
          <w:i/>
          <w:sz w:val="28"/>
          <w:szCs w:val="28"/>
        </w:rPr>
      </w:pPr>
    </w:p>
    <w:p w:rsidR="00B45863" w:rsidRDefault="00B45863" w:rsidP="008F0510">
      <w:pPr>
        <w:ind w:left="-567"/>
        <w:jc w:val="both"/>
        <w:rPr>
          <w:sz w:val="28"/>
          <w:szCs w:val="28"/>
        </w:rPr>
      </w:pPr>
      <w:r>
        <w:rPr>
          <w:sz w:val="28"/>
          <w:szCs w:val="28"/>
        </w:rPr>
        <w:t xml:space="preserve">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B45863" w:rsidRDefault="00B45863" w:rsidP="008F0510">
      <w:pPr>
        <w:ind w:left="-567"/>
        <w:jc w:val="both"/>
        <w:rPr>
          <w:sz w:val="28"/>
          <w:szCs w:val="28"/>
        </w:rPr>
      </w:pPr>
    </w:p>
    <w:p w:rsidR="00B45863" w:rsidRPr="00676B66" w:rsidRDefault="00E14B35" w:rsidP="008F0510">
      <w:pPr>
        <w:ind w:left="-567"/>
        <w:jc w:val="center"/>
        <w:rPr>
          <w:i/>
          <w:sz w:val="28"/>
          <w:szCs w:val="28"/>
        </w:rPr>
      </w:pPr>
      <w:r w:rsidRPr="00676B66">
        <w:rPr>
          <w:i/>
          <w:sz w:val="28"/>
          <w:szCs w:val="28"/>
        </w:rPr>
        <w:t>5</w:t>
      </w:r>
      <w:r w:rsidR="00B45863" w:rsidRPr="00676B66">
        <w:rPr>
          <w:i/>
          <w:sz w:val="28"/>
          <w:szCs w:val="28"/>
        </w:rPr>
        <w:t>.7.Решения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B45863" w:rsidRDefault="00B45863" w:rsidP="008F0510">
      <w:pPr>
        <w:ind w:left="-567"/>
        <w:jc w:val="both"/>
        <w:rPr>
          <w:sz w:val="28"/>
          <w:szCs w:val="28"/>
        </w:rPr>
      </w:pPr>
    </w:p>
    <w:p w:rsidR="00B45863" w:rsidRDefault="00B45863" w:rsidP="008F0510">
      <w:pPr>
        <w:ind w:left="-567"/>
        <w:jc w:val="both"/>
        <w:rPr>
          <w:sz w:val="28"/>
          <w:szCs w:val="28"/>
        </w:rPr>
      </w:pPr>
      <w:r>
        <w:rPr>
          <w:sz w:val="28"/>
          <w:szCs w:val="28"/>
        </w:rPr>
        <w:t xml:space="preserve">     Учитывая, что Генеральным план</w:t>
      </w:r>
      <w:r w:rsidR="004F4C84">
        <w:rPr>
          <w:sz w:val="28"/>
          <w:szCs w:val="28"/>
        </w:rPr>
        <w:t>ом</w:t>
      </w:r>
      <w:r>
        <w:rPr>
          <w:sz w:val="28"/>
          <w:szCs w:val="28"/>
        </w:rPr>
        <w:t xml:space="preserve"> </w:t>
      </w:r>
      <w:r w:rsidR="004F4C84">
        <w:rPr>
          <w:sz w:val="28"/>
          <w:szCs w:val="28"/>
        </w:rPr>
        <w:t xml:space="preserve">г. Аркадак </w:t>
      </w:r>
      <w:r>
        <w:rPr>
          <w:sz w:val="28"/>
          <w:szCs w:val="28"/>
        </w:rPr>
        <w:t xml:space="preserve">не предусмотрено изменение схемы теплоснабжения района, решения о загрузке источников тепловой энергии, распределении (перераспределении) тепловой нагрузки потребителей тепловой энергии </w:t>
      </w:r>
      <w:r w:rsidR="004F4C84">
        <w:rPr>
          <w:sz w:val="28"/>
          <w:szCs w:val="28"/>
        </w:rPr>
        <w:t>не предусмотрено.</w:t>
      </w:r>
      <w:r>
        <w:rPr>
          <w:sz w:val="28"/>
          <w:szCs w:val="28"/>
        </w:rPr>
        <w:t xml:space="preserve"> </w:t>
      </w:r>
    </w:p>
    <w:p w:rsidR="00ED19F4" w:rsidRDefault="00ED19F4" w:rsidP="008F0510">
      <w:pPr>
        <w:ind w:left="-567"/>
        <w:jc w:val="both"/>
        <w:rPr>
          <w:sz w:val="28"/>
          <w:szCs w:val="28"/>
        </w:rPr>
      </w:pPr>
    </w:p>
    <w:p w:rsidR="00ED19F4" w:rsidRDefault="00ED19F4" w:rsidP="008F0510">
      <w:pPr>
        <w:ind w:left="-567"/>
        <w:jc w:val="both"/>
        <w:rPr>
          <w:sz w:val="28"/>
          <w:szCs w:val="28"/>
        </w:rPr>
      </w:pPr>
    </w:p>
    <w:p w:rsidR="00ED19F4" w:rsidRPr="00676B66" w:rsidRDefault="00ED19F4" w:rsidP="008F0510">
      <w:pPr>
        <w:ind w:left="-567"/>
        <w:jc w:val="center"/>
        <w:rPr>
          <w:i/>
          <w:sz w:val="28"/>
          <w:szCs w:val="28"/>
        </w:rPr>
      </w:pPr>
      <w:r w:rsidRPr="00676B66">
        <w:rPr>
          <w:i/>
          <w:sz w:val="28"/>
          <w:szCs w:val="28"/>
        </w:rPr>
        <w:t>5.8.Оптимальный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ED19F4" w:rsidRDefault="00ED19F4" w:rsidP="008F0510">
      <w:pPr>
        <w:ind w:left="-567"/>
        <w:jc w:val="both"/>
        <w:rPr>
          <w:sz w:val="28"/>
          <w:szCs w:val="28"/>
        </w:rPr>
      </w:pPr>
    </w:p>
    <w:p w:rsidR="00ED19F4" w:rsidRDefault="00ED19F4" w:rsidP="008F0510">
      <w:pPr>
        <w:ind w:left="-567"/>
        <w:jc w:val="both"/>
        <w:rPr>
          <w:sz w:val="28"/>
          <w:szCs w:val="28"/>
        </w:rPr>
      </w:pPr>
      <w:r>
        <w:rPr>
          <w:sz w:val="28"/>
          <w:szCs w:val="28"/>
        </w:rPr>
        <w:t>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w:t>
      </w:r>
    </w:p>
    <w:p w:rsidR="00ED19F4" w:rsidRPr="00BE1C63" w:rsidRDefault="00ED19F4" w:rsidP="008F0510">
      <w:pPr>
        <w:ind w:left="-567"/>
        <w:jc w:val="both"/>
        <w:rPr>
          <w:sz w:val="28"/>
          <w:szCs w:val="28"/>
        </w:rPr>
      </w:pPr>
    </w:p>
    <w:p w:rsidR="00ED19F4" w:rsidRPr="006E47AC" w:rsidRDefault="00ED19F4" w:rsidP="008F0510">
      <w:pPr>
        <w:ind w:left="-567"/>
        <w:jc w:val="center"/>
        <w:rPr>
          <w:sz w:val="28"/>
          <w:szCs w:val="28"/>
        </w:rPr>
      </w:pPr>
      <w:r w:rsidRPr="006E47AC">
        <w:rPr>
          <w:sz w:val="28"/>
          <w:szCs w:val="28"/>
        </w:rPr>
        <w:t>ГРАФИК</w:t>
      </w:r>
    </w:p>
    <w:p w:rsidR="00ED19F4" w:rsidRPr="006E47AC" w:rsidRDefault="00ED19F4" w:rsidP="008F0510">
      <w:pPr>
        <w:ind w:left="-567"/>
        <w:jc w:val="center"/>
        <w:rPr>
          <w:sz w:val="28"/>
          <w:szCs w:val="28"/>
        </w:rPr>
      </w:pPr>
      <w:r w:rsidRPr="006E47AC">
        <w:rPr>
          <w:sz w:val="28"/>
          <w:szCs w:val="28"/>
        </w:rPr>
        <w:t>зависимости температуры теплоносителя от среднесуточной температуры на</w:t>
      </w:r>
      <w:r>
        <w:rPr>
          <w:sz w:val="28"/>
          <w:szCs w:val="28"/>
        </w:rPr>
        <w:t>ружного воздуха, для котельных</w:t>
      </w:r>
      <w:r w:rsidR="00DA2184">
        <w:rPr>
          <w:sz w:val="28"/>
          <w:szCs w:val="28"/>
        </w:rPr>
        <w:t xml:space="preserve"> г. Аркадак</w:t>
      </w:r>
    </w:p>
    <w:p w:rsidR="00ED19F4" w:rsidRPr="006E47AC" w:rsidRDefault="00ED19F4" w:rsidP="008F0510">
      <w:pPr>
        <w:ind w:left="-567"/>
        <w:jc w:val="center"/>
        <w:rPr>
          <w:i/>
          <w:sz w:val="28"/>
          <w:szCs w:val="28"/>
        </w:rPr>
      </w:pPr>
      <w:r w:rsidRPr="006E47AC">
        <w:rPr>
          <w:i/>
          <w:sz w:val="28"/>
          <w:szCs w:val="28"/>
        </w:rPr>
        <w:t xml:space="preserve"> (температурный график 95 – 70 </w:t>
      </w:r>
      <w:r w:rsidRPr="006E47AC">
        <w:rPr>
          <w:i/>
          <w:sz w:val="28"/>
          <w:szCs w:val="28"/>
          <w:vertAlign w:val="superscript"/>
        </w:rPr>
        <w:t>0</w:t>
      </w:r>
      <w:r w:rsidRPr="006E47AC">
        <w:rPr>
          <w:i/>
          <w:sz w:val="28"/>
          <w:szCs w:val="28"/>
        </w:rPr>
        <w:t>С)</w:t>
      </w:r>
    </w:p>
    <w:p w:rsidR="00ED19F4" w:rsidRPr="006E47AC" w:rsidRDefault="00ED19F4" w:rsidP="008F0510">
      <w:pPr>
        <w:ind w:left="-567"/>
        <w:jc w:val="center"/>
        <w:rPr>
          <w:b/>
          <w:i/>
          <w:sz w:val="28"/>
          <w:szCs w:val="28"/>
        </w:rPr>
      </w:pP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502"/>
        <w:gridCol w:w="1635"/>
        <w:gridCol w:w="1566"/>
        <w:gridCol w:w="1502"/>
        <w:gridCol w:w="1671"/>
      </w:tblGrid>
      <w:tr w:rsidR="00ED19F4" w:rsidRPr="007A1F92" w:rsidTr="008F0510">
        <w:tc>
          <w:tcPr>
            <w:tcW w:w="1695" w:type="dxa"/>
            <w:vMerge w:val="restart"/>
          </w:tcPr>
          <w:p w:rsidR="00ED19F4" w:rsidRPr="007A1F92" w:rsidRDefault="00ED19F4" w:rsidP="006B038E">
            <w:pPr>
              <w:jc w:val="center"/>
              <w:rPr>
                <w:b/>
              </w:rPr>
            </w:pPr>
            <w:r w:rsidRPr="007A1F92">
              <w:rPr>
                <w:b/>
              </w:rPr>
              <w:t>Температура наружного воздуха,</w:t>
            </w:r>
          </w:p>
          <w:p w:rsidR="00ED19F4" w:rsidRPr="007A1F92" w:rsidRDefault="00ED19F4" w:rsidP="006B038E">
            <w:pPr>
              <w:jc w:val="center"/>
              <w:rPr>
                <w:b/>
              </w:rPr>
            </w:pPr>
            <w:r w:rsidRPr="007A1F92">
              <w:rPr>
                <w:b/>
              </w:rPr>
              <w:t>Т</w:t>
            </w:r>
            <w:r w:rsidRPr="007A1F92">
              <w:rPr>
                <w:b/>
                <w:vertAlign w:val="subscript"/>
              </w:rPr>
              <w:t>нв</w:t>
            </w:r>
            <w:r w:rsidRPr="007A1F92">
              <w:rPr>
                <w:b/>
              </w:rPr>
              <w:t xml:space="preserve"> </w:t>
            </w:r>
            <w:r w:rsidRPr="007A1F92">
              <w:rPr>
                <w:b/>
                <w:vertAlign w:val="superscript"/>
              </w:rPr>
              <w:t>0</w:t>
            </w:r>
            <w:r w:rsidRPr="007A1F92">
              <w:rPr>
                <w:b/>
              </w:rPr>
              <w:t>С</w:t>
            </w:r>
          </w:p>
        </w:tc>
        <w:tc>
          <w:tcPr>
            <w:tcW w:w="4703" w:type="dxa"/>
            <w:gridSpan w:val="3"/>
          </w:tcPr>
          <w:p w:rsidR="00ED19F4" w:rsidRPr="007A1F92" w:rsidRDefault="00ED19F4" w:rsidP="006B038E">
            <w:pPr>
              <w:jc w:val="center"/>
              <w:rPr>
                <w:b/>
              </w:rPr>
            </w:pPr>
            <w:r w:rsidRPr="007A1F92">
              <w:rPr>
                <w:b/>
              </w:rPr>
              <w:t>Температура воды в подающей линии,</w:t>
            </w:r>
          </w:p>
          <w:p w:rsidR="00ED19F4" w:rsidRPr="007A1F92" w:rsidRDefault="00ED19F4" w:rsidP="006B038E">
            <w:pPr>
              <w:jc w:val="center"/>
              <w:rPr>
                <w:b/>
              </w:rPr>
            </w:pPr>
            <w:r w:rsidRPr="007A1F92">
              <w:rPr>
                <w:b/>
              </w:rPr>
              <w:t>Т</w:t>
            </w:r>
            <w:r w:rsidRPr="007A1F92">
              <w:rPr>
                <w:b/>
                <w:vertAlign w:val="subscript"/>
              </w:rPr>
              <w:t>п</w:t>
            </w:r>
            <w:r w:rsidRPr="007A1F92">
              <w:rPr>
                <w:b/>
                <w:vertAlign w:val="superscript"/>
              </w:rPr>
              <w:t>0</w:t>
            </w:r>
            <w:r w:rsidRPr="007A1F92">
              <w:rPr>
                <w:b/>
              </w:rPr>
              <w:t>С</w:t>
            </w:r>
          </w:p>
        </w:tc>
        <w:tc>
          <w:tcPr>
            <w:tcW w:w="3173" w:type="dxa"/>
            <w:gridSpan w:val="2"/>
          </w:tcPr>
          <w:p w:rsidR="00ED19F4" w:rsidRPr="007A1F92" w:rsidRDefault="00ED19F4" w:rsidP="006B038E">
            <w:pPr>
              <w:jc w:val="center"/>
              <w:rPr>
                <w:b/>
              </w:rPr>
            </w:pPr>
            <w:r w:rsidRPr="007A1F92">
              <w:rPr>
                <w:b/>
              </w:rPr>
              <w:t>Температура воды в обратной линии, Т</w:t>
            </w:r>
            <w:r w:rsidRPr="007A1F92">
              <w:rPr>
                <w:b/>
                <w:vertAlign w:val="subscript"/>
              </w:rPr>
              <w:t>о</w:t>
            </w:r>
            <w:r w:rsidRPr="007A1F92">
              <w:rPr>
                <w:b/>
                <w:vertAlign w:val="superscript"/>
              </w:rPr>
              <w:t>0</w:t>
            </w:r>
            <w:r w:rsidRPr="007A1F92">
              <w:rPr>
                <w:b/>
              </w:rPr>
              <w:t>С</w:t>
            </w:r>
          </w:p>
        </w:tc>
      </w:tr>
      <w:tr w:rsidR="00ED19F4" w:rsidRPr="007A1F92" w:rsidTr="008F0510">
        <w:tc>
          <w:tcPr>
            <w:tcW w:w="1695" w:type="dxa"/>
            <w:vMerge/>
          </w:tcPr>
          <w:p w:rsidR="00ED19F4" w:rsidRPr="007A1F92" w:rsidRDefault="00ED19F4" w:rsidP="006B038E">
            <w:pPr>
              <w:jc w:val="center"/>
              <w:rPr>
                <w:b/>
              </w:rPr>
            </w:pPr>
          </w:p>
        </w:tc>
        <w:tc>
          <w:tcPr>
            <w:tcW w:w="1502" w:type="dxa"/>
          </w:tcPr>
          <w:p w:rsidR="00ED19F4" w:rsidRPr="007A1F92" w:rsidRDefault="00ED19F4" w:rsidP="006B038E">
            <w:pPr>
              <w:jc w:val="center"/>
              <w:rPr>
                <w:b/>
              </w:rPr>
            </w:pPr>
            <w:r w:rsidRPr="007A1F92">
              <w:rPr>
                <w:b/>
              </w:rPr>
              <w:t>Средняя</w:t>
            </w:r>
          </w:p>
        </w:tc>
        <w:tc>
          <w:tcPr>
            <w:tcW w:w="1635" w:type="dxa"/>
          </w:tcPr>
          <w:p w:rsidR="00ED19F4" w:rsidRPr="007A1F92" w:rsidRDefault="00ED19F4" w:rsidP="006B038E">
            <w:pPr>
              <w:jc w:val="center"/>
              <w:rPr>
                <w:b/>
              </w:rPr>
            </w:pPr>
            <w:r w:rsidRPr="007A1F92">
              <w:rPr>
                <w:b/>
              </w:rPr>
              <w:t>Минималь-ная</w:t>
            </w:r>
          </w:p>
        </w:tc>
        <w:tc>
          <w:tcPr>
            <w:tcW w:w="1566" w:type="dxa"/>
          </w:tcPr>
          <w:p w:rsidR="00ED19F4" w:rsidRPr="007A1F92" w:rsidRDefault="00ED19F4" w:rsidP="006B038E">
            <w:pPr>
              <w:jc w:val="center"/>
              <w:rPr>
                <w:b/>
              </w:rPr>
            </w:pPr>
            <w:r w:rsidRPr="007A1F92">
              <w:rPr>
                <w:b/>
              </w:rPr>
              <w:t>Максима-</w:t>
            </w:r>
          </w:p>
          <w:p w:rsidR="00ED19F4" w:rsidRPr="007A1F92" w:rsidRDefault="00ED19F4" w:rsidP="006B038E">
            <w:pPr>
              <w:jc w:val="center"/>
              <w:rPr>
                <w:b/>
              </w:rPr>
            </w:pPr>
            <w:r w:rsidRPr="007A1F92">
              <w:rPr>
                <w:b/>
              </w:rPr>
              <w:t>льная</w:t>
            </w:r>
          </w:p>
        </w:tc>
        <w:tc>
          <w:tcPr>
            <w:tcW w:w="1502" w:type="dxa"/>
          </w:tcPr>
          <w:p w:rsidR="00ED19F4" w:rsidRPr="007A1F92" w:rsidRDefault="00ED19F4" w:rsidP="006B038E">
            <w:pPr>
              <w:jc w:val="center"/>
              <w:rPr>
                <w:b/>
              </w:rPr>
            </w:pPr>
            <w:r w:rsidRPr="007A1F92">
              <w:rPr>
                <w:b/>
              </w:rPr>
              <w:t>Средняя</w:t>
            </w:r>
          </w:p>
        </w:tc>
        <w:tc>
          <w:tcPr>
            <w:tcW w:w="1671" w:type="dxa"/>
          </w:tcPr>
          <w:p w:rsidR="00ED19F4" w:rsidRPr="007A1F92" w:rsidRDefault="00ED19F4" w:rsidP="006B038E">
            <w:pPr>
              <w:jc w:val="center"/>
              <w:rPr>
                <w:b/>
              </w:rPr>
            </w:pPr>
            <w:r w:rsidRPr="007A1F92">
              <w:rPr>
                <w:b/>
              </w:rPr>
              <w:t>Максималь-</w:t>
            </w:r>
          </w:p>
          <w:p w:rsidR="00ED19F4" w:rsidRPr="007A1F92" w:rsidRDefault="00ED19F4" w:rsidP="006B038E">
            <w:pPr>
              <w:jc w:val="center"/>
              <w:rPr>
                <w:b/>
              </w:rPr>
            </w:pPr>
            <w:r w:rsidRPr="007A1F92">
              <w:rPr>
                <w:b/>
              </w:rPr>
              <w:t>ная</w:t>
            </w:r>
          </w:p>
        </w:tc>
      </w:tr>
      <w:tr w:rsidR="00ED19F4" w:rsidRPr="007A1F92" w:rsidTr="008F0510">
        <w:tc>
          <w:tcPr>
            <w:tcW w:w="1695" w:type="dxa"/>
          </w:tcPr>
          <w:p w:rsidR="00ED19F4" w:rsidRPr="007A1F92" w:rsidRDefault="00ED19F4" w:rsidP="006B038E">
            <w:pPr>
              <w:jc w:val="center"/>
              <w:rPr>
                <w:b/>
              </w:rPr>
            </w:pPr>
            <w:r w:rsidRPr="007A1F92">
              <w:rPr>
                <w:b/>
              </w:rPr>
              <w:lastRenderedPageBreak/>
              <w:t>8</w:t>
            </w:r>
          </w:p>
        </w:tc>
        <w:tc>
          <w:tcPr>
            <w:tcW w:w="1502" w:type="dxa"/>
          </w:tcPr>
          <w:p w:rsidR="00ED19F4" w:rsidRPr="007A1F92" w:rsidRDefault="00ED19F4" w:rsidP="006B038E">
            <w:pPr>
              <w:jc w:val="center"/>
              <w:rPr>
                <w:b/>
              </w:rPr>
            </w:pPr>
            <w:r w:rsidRPr="007A1F92">
              <w:rPr>
                <w:b/>
              </w:rPr>
              <w:t>41</w:t>
            </w:r>
          </w:p>
        </w:tc>
        <w:tc>
          <w:tcPr>
            <w:tcW w:w="1635" w:type="dxa"/>
          </w:tcPr>
          <w:p w:rsidR="00ED19F4" w:rsidRPr="007A1F92" w:rsidRDefault="00ED19F4" w:rsidP="006B038E">
            <w:pPr>
              <w:jc w:val="center"/>
              <w:rPr>
                <w:b/>
              </w:rPr>
            </w:pPr>
            <w:r w:rsidRPr="007A1F92">
              <w:rPr>
                <w:b/>
              </w:rPr>
              <w:t>40</w:t>
            </w:r>
          </w:p>
        </w:tc>
        <w:tc>
          <w:tcPr>
            <w:tcW w:w="1566" w:type="dxa"/>
          </w:tcPr>
          <w:p w:rsidR="00ED19F4" w:rsidRPr="007A1F92" w:rsidRDefault="00ED19F4" w:rsidP="006B038E">
            <w:pPr>
              <w:jc w:val="center"/>
              <w:rPr>
                <w:b/>
              </w:rPr>
            </w:pPr>
            <w:r w:rsidRPr="007A1F92">
              <w:rPr>
                <w:b/>
              </w:rPr>
              <w:t>42</w:t>
            </w:r>
          </w:p>
        </w:tc>
        <w:tc>
          <w:tcPr>
            <w:tcW w:w="1502" w:type="dxa"/>
          </w:tcPr>
          <w:p w:rsidR="00ED19F4" w:rsidRPr="007A1F92" w:rsidRDefault="00ED19F4" w:rsidP="006B038E">
            <w:pPr>
              <w:jc w:val="center"/>
              <w:rPr>
                <w:b/>
              </w:rPr>
            </w:pPr>
            <w:r w:rsidRPr="007A1F92">
              <w:rPr>
                <w:b/>
              </w:rPr>
              <w:t>35</w:t>
            </w:r>
          </w:p>
        </w:tc>
        <w:tc>
          <w:tcPr>
            <w:tcW w:w="1671" w:type="dxa"/>
          </w:tcPr>
          <w:p w:rsidR="00ED19F4" w:rsidRPr="007A1F92" w:rsidRDefault="00ED19F4" w:rsidP="006B038E">
            <w:pPr>
              <w:jc w:val="center"/>
              <w:rPr>
                <w:b/>
              </w:rPr>
            </w:pPr>
            <w:r w:rsidRPr="007A1F92">
              <w:rPr>
                <w:b/>
              </w:rPr>
              <w:t>37</w:t>
            </w:r>
          </w:p>
        </w:tc>
      </w:tr>
      <w:tr w:rsidR="00ED19F4" w:rsidRPr="007A1F92" w:rsidTr="008F0510">
        <w:tc>
          <w:tcPr>
            <w:tcW w:w="1695" w:type="dxa"/>
          </w:tcPr>
          <w:p w:rsidR="00ED19F4" w:rsidRPr="007A1F92" w:rsidRDefault="00ED19F4" w:rsidP="006B038E">
            <w:pPr>
              <w:jc w:val="center"/>
              <w:rPr>
                <w:b/>
              </w:rPr>
            </w:pPr>
            <w:r w:rsidRPr="007A1F92">
              <w:rPr>
                <w:b/>
              </w:rPr>
              <w:t>7</w:t>
            </w:r>
          </w:p>
        </w:tc>
        <w:tc>
          <w:tcPr>
            <w:tcW w:w="1502" w:type="dxa"/>
          </w:tcPr>
          <w:p w:rsidR="00ED19F4" w:rsidRPr="007A1F92" w:rsidRDefault="00ED19F4" w:rsidP="006B038E">
            <w:pPr>
              <w:jc w:val="center"/>
              <w:rPr>
                <w:b/>
              </w:rPr>
            </w:pPr>
            <w:r w:rsidRPr="007A1F92">
              <w:rPr>
                <w:b/>
              </w:rPr>
              <w:t>43</w:t>
            </w:r>
          </w:p>
        </w:tc>
        <w:tc>
          <w:tcPr>
            <w:tcW w:w="1635" w:type="dxa"/>
          </w:tcPr>
          <w:p w:rsidR="00ED19F4" w:rsidRPr="007A1F92" w:rsidRDefault="00ED19F4" w:rsidP="006B038E">
            <w:pPr>
              <w:jc w:val="center"/>
              <w:rPr>
                <w:b/>
              </w:rPr>
            </w:pPr>
            <w:r w:rsidRPr="007A1F92">
              <w:rPr>
                <w:b/>
              </w:rPr>
              <w:t>41</w:t>
            </w:r>
          </w:p>
        </w:tc>
        <w:tc>
          <w:tcPr>
            <w:tcW w:w="1566" w:type="dxa"/>
          </w:tcPr>
          <w:p w:rsidR="00ED19F4" w:rsidRPr="007A1F92" w:rsidRDefault="00ED19F4" w:rsidP="006B038E">
            <w:pPr>
              <w:jc w:val="center"/>
              <w:rPr>
                <w:b/>
              </w:rPr>
            </w:pPr>
            <w:r w:rsidRPr="007A1F92">
              <w:rPr>
                <w:b/>
              </w:rPr>
              <w:t>44</w:t>
            </w:r>
          </w:p>
        </w:tc>
        <w:tc>
          <w:tcPr>
            <w:tcW w:w="1502" w:type="dxa"/>
          </w:tcPr>
          <w:p w:rsidR="00ED19F4" w:rsidRPr="007A1F92" w:rsidRDefault="00ED19F4" w:rsidP="006B038E">
            <w:pPr>
              <w:jc w:val="center"/>
              <w:rPr>
                <w:b/>
              </w:rPr>
            </w:pPr>
            <w:r w:rsidRPr="007A1F92">
              <w:rPr>
                <w:b/>
              </w:rPr>
              <w:t>36</w:t>
            </w:r>
          </w:p>
        </w:tc>
        <w:tc>
          <w:tcPr>
            <w:tcW w:w="1671" w:type="dxa"/>
          </w:tcPr>
          <w:p w:rsidR="00ED19F4" w:rsidRPr="007A1F92" w:rsidRDefault="00ED19F4" w:rsidP="006B038E">
            <w:pPr>
              <w:jc w:val="center"/>
              <w:rPr>
                <w:b/>
              </w:rPr>
            </w:pPr>
            <w:r w:rsidRPr="007A1F92">
              <w:rPr>
                <w:b/>
              </w:rPr>
              <w:t>38</w:t>
            </w:r>
          </w:p>
        </w:tc>
      </w:tr>
      <w:tr w:rsidR="00ED19F4" w:rsidRPr="007A1F92" w:rsidTr="008F0510">
        <w:tc>
          <w:tcPr>
            <w:tcW w:w="1695" w:type="dxa"/>
          </w:tcPr>
          <w:p w:rsidR="00ED19F4" w:rsidRPr="007A1F92" w:rsidRDefault="00ED19F4" w:rsidP="006B038E">
            <w:pPr>
              <w:jc w:val="center"/>
              <w:rPr>
                <w:b/>
              </w:rPr>
            </w:pPr>
            <w:r w:rsidRPr="007A1F92">
              <w:rPr>
                <w:b/>
              </w:rPr>
              <w:t>6</w:t>
            </w:r>
          </w:p>
        </w:tc>
        <w:tc>
          <w:tcPr>
            <w:tcW w:w="1502" w:type="dxa"/>
          </w:tcPr>
          <w:p w:rsidR="00ED19F4" w:rsidRPr="007A1F92" w:rsidRDefault="00ED19F4" w:rsidP="006B038E">
            <w:pPr>
              <w:jc w:val="center"/>
              <w:rPr>
                <w:b/>
              </w:rPr>
            </w:pPr>
            <w:r w:rsidRPr="007A1F92">
              <w:rPr>
                <w:b/>
              </w:rPr>
              <w:t>45</w:t>
            </w:r>
          </w:p>
        </w:tc>
        <w:tc>
          <w:tcPr>
            <w:tcW w:w="1635" w:type="dxa"/>
          </w:tcPr>
          <w:p w:rsidR="00ED19F4" w:rsidRPr="007A1F92" w:rsidRDefault="00ED19F4" w:rsidP="006B038E">
            <w:pPr>
              <w:jc w:val="center"/>
              <w:rPr>
                <w:b/>
              </w:rPr>
            </w:pPr>
            <w:r w:rsidRPr="007A1F92">
              <w:rPr>
                <w:b/>
              </w:rPr>
              <w:t>43</w:t>
            </w:r>
          </w:p>
        </w:tc>
        <w:tc>
          <w:tcPr>
            <w:tcW w:w="1566" w:type="dxa"/>
          </w:tcPr>
          <w:p w:rsidR="00ED19F4" w:rsidRPr="007A1F92" w:rsidRDefault="00ED19F4" w:rsidP="006B038E">
            <w:pPr>
              <w:jc w:val="center"/>
              <w:rPr>
                <w:b/>
              </w:rPr>
            </w:pPr>
            <w:r w:rsidRPr="007A1F92">
              <w:rPr>
                <w:b/>
              </w:rPr>
              <w:t>46</w:t>
            </w:r>
          </w:p>
        </w:tc>
        <w:tc>
          <w:tcPr>
            <w:tcW w:w="1502" w:type="dxa"/>
          </w:tcPr>
          <w:p w:rsidR="00ED19F4" w:rsidRPr="007A1F92" w:rsidRDefault="00ED19F4" w:rsidP="006B038E">
            <w:pPr>
              <w:jc w:val="center"/>
              <w:rPr>
                <w:b/>
              </w:rPr>
            </w:pPr>
            <w:r w:rsidRPr="007A1F92">
              <w:rPr>
                <w:b/>
              </w:rPr>
              <w:t>38</w:t>
            </w:r>
          </w:p>
        </w:tc>
        <w:tc>
          <w:tcPr>
            <w:tcW w:w="1671" w:type="dxa"/>
          </w:tcPr>
          <w:p w:rsidR="00ED19F4" w:rsidRPr="007A1F92" w:rsidRDefault="00ED19F4" w:rsidP="006B038E">
            <w:pPr>
              <w:jc w:val="center"/>
              <w:rPr>
                <w:b/>
              </w:rPr>
            </w:pPr>
            <w:r w:rsidRPr="007A1F92">
              <w:rPr>
                <w:b/>
              </w:rPr>
              <w:t>40</w:t>
            </w:r>
          </w:p>
        </w:tc>
      </w:tr>
      <w:tr w:rsidR="00ED19F4" w:rsidRPr="007A1F92" w:rsidTr="008F0510">
        <w:tc>
          <w:tcPr>
            <w:tcW w:w="1695" w:type="dxa"/>
          </w:tcPr>
          <w:p w:rsidR="00ED19F4" w:rsidRPr="007A1F92" w:rsidRDefault="00ED19F4" w:rsidP="006B038E">
            <w:pPr>
              <w:jc w:val="center"/>
              <w:rPr>
                <w:b/>
              </w:rPr>
            </w:pPr>
            <w:r w:rsidRPr="007A1F92">
              <w:rPr>
                <w:b/>
              </w:rPr>
              <w:t>5</w:t>
            </w:r>
          </w:p>
        </w:tc>
        <w:tc>
          <w:tcPr>
            <w:tcW w:w="1502" w:type="dxa"/>
          </w:tcPr>
          <w:p w:rsidR="00ED19F4" w:rsidRPr="007A1F92" w:rsidRDefault="00ED19F4" w:rsidP="006B038E">
            <w:pPr>
              <w:jc w:val="center"/>
              <w:rPr>
                <w:b/>
              </w:rPr>
            </w:pPr>
            <w:r w:rsidRPr="007A1F92">
              <w:rPr>
                <w:b/>
              </w:rPr>
              <w:t>46</w:t>
            </w:r>
          </w:p>
        </w:tc>
        <w:tc>
          <w:tcPr>
            <w:tcW w:w="1635" w:type="dxa"/>
          </w:tcPr>
          <w:p w:rsidR="00ED19F4" w:rsidRPr="007A1F92" w:rsidRDefault="00ED19F4" w:rsidP="006B038E">
            <w:pPr>
              <w:jc w:val="center"/>
              <w:rPr>
                <w:b/>
              </w:rPr>
            </w:pPr>
            <w:r w:rsidRPr="007A1F92">
              <w:rPr>
                <w:b/>
              </w:rPr>
              <w:t>45</w:t>
            </w:r>
          </w:p>
        </w:tc>
        <w:tc>
          <w:tcPr>
            <w:tcW w:w="1566" w:type="dxa"/>
          </w:tcPr>
          <w:p w:rsidR="00ED19F4" w:rsidRPr="007A1F92" w:rsidRDefault="00ED19F4" w:rsidP="006B038E">
            <w:pPr>
              <w:jc w:val="center"/>
              <w:rPr>
                <w:b/>
              </w:rPr>
            </w:pPr>
            <w:r w:rsidRPr="007A1F92">
              <w:rPr>
                <w:b/>
              </w:rPr>
              <w:t>48</w:t>
            </w:r>
          </w:p>
        </w:tc>
        <w:tc>
          <w:tcPr>
            <w:tcW w:w="1502" w:type="dxa"/>
          </w:tcPr>
          <w:p w:rsidR="00ED19F4" w:rsidRPr="007A1F92" w:rsidRDefault="00ED19F4" w:rsidP="006B038E">
            <w:pPr>
              <w:jc w:val="center"/>
              <w:rPr>
                <w:b/>
              </w:rPr>
            </w:pPr>
            <w:r w:rsidRPr="007A1F92">
              <w:rPr>
                <w:b/>
              </w:rPr>
              <w:t>39</w:t>
            </w:r>
          </w:p>
        </w:tc>
        <w:tc>
          <w:tcPr>
            <w:tcW w:w="1671" w:type="dxa"/>
          </w:tcPr>
          <w:p w:rsidR="00ED19F4" w:rsidRPr="007A1F92" w:rsidRDefault="00ED19F4" w:rsidP="006B038E">
            <w:pPr>
              <w:jc w:val="center"/>
              <w:rPr>
                <w:b/>
              </w:rPr>
            </w:pPr>
            <w:r w:rsidRPr="007A1F92">
              <w:rPr>
                <w:b/>
              </w:rPr>
              <w:t>41</w:t>
            </w:r>
          </w:p>
        </w:tc>
      </w:tr>
      <w:tr w:rsidR="00ED19F4" w:rsidRPr="007A1F92" w:rsidTr="008F0510">
        <w:tc>
          <w:tcPr>
            <w:tcW w:w="1695" w:type="dxa"/>
          </w:tcPr>
          <w:p w:rsidR="00ED19F4" w:rsidRPr="007A1F92" w:rsidRDefault="00ED19F4" w:rsidP="006B038E">
            <w:pPr>
              <w:jc w:val="center"/>
              <w:rPr>
                <w:b/>
              </w:rPr>
            </w:pPr>
            <w:r w:rsidRPr="007A1F92">
              <w:rPr>
                <w:b/>
              </w:rPr>
              <w:t>4</w:t>
            </w:r>
          </w:p>
        </w:tc>
        <w:tc>
          <w:tcPr>
            <w:tcW w:w="1502" w:type="dxa"/>
          </w:tcPr>
          <w:p w:rsidR="00ED19F4" w:rsidRPr="007A1F92" w:rsidRDefault="00ED19F4" w:rsidP="006B038E">
            <w:pPr>
              <w:jc w:val="center"/>
              <w:rPr>
                <w:b/>
              </w:rPr>
            </w:pPr>
            <w:r w:rsidRPr="007A1F92">
              <w:rPr>
                <w:b/>
              </w:rPr>
              <w:t>48</w:t>
            </w:r>
          </w:p>
        </w:tc>
        <w:tc>
          <w:tcPr>
            <w:tcW w:w="1635" w:type="dxa"/>
          </w:tcPr>
          <w:p w:rsidR="00ED19F4" w:rsidRPr="007A1F92" w:rsidRDefault="00ED19F4" w:rsidP="006B038E">
            <w:pPr>
              <w:jc w:val="center"/>
              <w:rPr>
                <w:b/>
              </w:rPr>
            </w:pPr>
            <w:r w:rsidRPr="007A1F92">
              <w:rPr>
                <w:b/>
              </w:rPr>
              <w:t>47</w:t>
            </w:r>
          </w:p>
        </w:tc>
        <w:tc>
          <w:tcPr>
            <w:tcW w:w="1566" w:type="dxa"/>
          </w:tcPr>
          <w:p w:rsidR="00ED19F4" w:rsidRPr="007A1F92" w:rsidRDefault="00ED19F4" w:rsidP="006B038E">
            <w:pPr>
              <w:jc w:val="center"/>
              <w:rPr>
                <w:b/>
              </w:rPr>
            </w:pPr>
            <w:r w:rsidRPr="007A1F92">
              <w:rPr>
                <w:b/>
              </w:rPr>
              <w:t>50</w:t>
            </w:r>
          </w:p>
        </w:tc>
        <w:tc>
          <w:tcPr>
            <w:tcW w:w="1502" w:type="dxa"/>
          </w:tcPr>
          <w:p w:rsidR="00ED19F4" w:rsidRPr="007A1F92" w:rsidRDefault="00ED19F4" w:rsidP="006B038E">
            <w:pPr>
              <w:jc w:val="center"/>
              <w:rPr>
                <w:b/>
              </w:rPr>
            </w:pPr>
            <w:r w:rsidRPr="007A1F92">
              <w:rPr>
                <w:b/>
              </w:rPr>
              <w:t>40</w:t>
            </w:r>
          </w:p>
        </w:tc>
        <w:tc>
          <w:tcPr>
            <w:tcW w:w="1671" w:type="dxa"/>
          </w:tcPr>
          <w:p w:rsidR="00ED19F4" w:rsidRPr="007A1F92" w:rsidRDefault="00ED19F4" w:rsidP="006B038E">
            <w:pPr>
              <w:jc w:val="center"/>
              <w:rPr>
                <w:b/>
              </w:rPr>
            </w:pPr>
            <w:r w:rsidRPr="007A1F92">
              <w:rPr>
                <w:b/>
              </w:rPr>
              <w:t>42</w:t>
            </w:r>
          </w:p>
        </w:tc>
      </w:tr>
      <w:tr w:rsidR="00ED19F4" w:rsidRPr="007A1F92" w:rsidTr="008F0510">
        <w:tc>
          <w:tcPr>
            <w:tcW w:w="1695" w:type="dxa"/>
          </w:tcPr>
          <w:p w:rsidR="00ED19F4" w:rsidRPr="007A1F92" w:rsidRDefault="00ED19F4" w:rsidP="006B038E">
            <w:pPr>
              <w:jc w:val="center"/>
              <w:rPr>
                <w:b/>
              </w:rPr>
            </w:pPr>
            <w:r w:rsidRPr="007A1F92">
              <w:rPr>
                <w:b/>
              </w:rPr>
              <w:t>3</w:t>
            </w:r>
          </w:p>
        </w:tc>
        <w:tc>
          <w:tcPr>
            <w:tcW w:w="1502" w:type="dxa"/>
          </w:tcPr>
          <w:p w:rsidR="00ED19F4" w:rsidRPr="007A1F92" w:rsidRDefault="00ED19F4" w:rsidP="006B038E">
            <w:pPr>
              <w:jc w:val="center"/>
              <w:rPr>
                <w:b/>
              </w:rPr>
            </w:pPr>
            <w:r w:rsidRPr="007A1F92">
              <w:rPr>
                <w:b/>
              </w:rPr>
              <w:t>50</w:t>
            </w:r>
          </w:p>
        </w:tc>
        <w:tc>
          <w:tcPr>
            <w:tcW w:w="1635" w:type="dxa"/>
          </w:tcPr>
          <w:p w:rsidR="00ED19F4" w:rsidRPr="007A1F92" w:rsidRDefault="00ED19F4" w:rsidP="006B038E">
            <w:pPr>
              <w:jc w:val="center"/>
              <w:rPr>
                <w:b/>
              </w:rPr>
            </w:pPr>
            <w:r w:rsidRPr="007A1F92">
              <w:rPr>
                <w:b/>
              </w:rPr>
              <w:t>48</w:t>
            </w:r>
          </w:p>
        </w:tc>
        <w:tc>
          <w:tcPr>
            <w:tcW w:w="1566" w:type="dxa"/>
          </w:tcPr>
          <w:p w:rsidR="00ED19F4" w:rsidRPr="007A1F92" w:rsidRDefault="00ED19F4" w:rsidP="006B038E">
            <w:pPr>
              <w:jc w:val="center"/>
              <w:rPr>
                <w:b/>
              </w:rPr>
            </w:pPr>
            <w:r w:rsidRPr="007A1F92">
              <w:rPr>
                <w:b/>
              </w:rPr>
              <w:t>52</w:t>
            </w:r>
          </w:p>
        </w:tc>
        <w:tc>
          <w:tcPr>
            <w:tcW w:w="1502" w:type="dxa"/>
          </w:tcPr>
          <w:p w:rsidR="00ED19F4" w:rsidRPr="007A1F92" w:rsidRDefault="00ED19F4" w:rsidP="006B038E">
            <w:pPr>
              <w:jc w:val="center"/>
              <w:rPr>
                <w:b/>
              </w:rPr>
            </w:pPr>
            <w:r w:rsidRPr="007A1F92">
              <w:rPr>
                <w:b/>
              </w:rPr>
              <w:t>41</w:t>
            </w:r>
          </w:p>
        </w:tc>
        <w:tc>
          <w:tcPr>
            <w:tcW w:w="1671" w:type="dxa"/>
          </w:tcPr>
          <w:p w:rsidR="00ED19F4" w:rsidRPr="007A1F92" w:rsidRDefault="00ED19F4" w:rsidP="006B038E">
            <w:pPr>
              <w:jc w:val="center"/>
              <w:rPr>
                <w:b/>
              </w:rPr>
            </w:pPr>
            <w:r w:rsidRPr="007A1F92">
              <w:rPr>
                <w:b/>
              </w:rPr>
              <w:t>43</w:t>
            </w:r>
          </w:p>
        </w:tc>
      </w:tr>
      <w:tr w:rsidR="00ED19F4" w:rsidRPr="007A1F92" w:rsidTr="008F0510">
        <w:tc>
          <w:tcPr>
            <w:tcW w:w="1695" w:type="dxa"/>
          </w:tcPr>
          <w:p w:rsidR="00ED19F4" w:rsidRPr="007A1F92" w:rsidRDefault="00ED19F4" w:rsidP="006B038E">
            <w:pPr>
              <w:jc w:val="center"/>
              <w:rPr>
                <w:b/>
              </w:rPr>
            </w:pPr>
            <w:r w:rsidRPr="007A1F92">
              <w:rPr>
                <w:b/>
              </w:rPr>
              <w:t>2</w:t>
            </w:r>
          </w:p>
        </w:tc>
        <w:tc>
          <w:tcPr>
            <w:tcW w:w="1502" w:type="dxa"/>
          </w:tcPr>
          <w:p w:rsidR="00ED19F4" w:rsidRPr="007A1F92" w:rsidRDefault="00ED19F4" w:rsidP="006B038E">
            <w:pPr>
              <w:jc w:val="center"/>
              <w:rPr>
                <w:b/>
              </w:rPr>
            </w:pPr>
            <w:r w:rsidRPr="007A1F92">
              <w:rPr>
                <w:b/>
              </w:rPr>
              <w:t>52</w:t>
            </w:r>
          </w:p>
        </w:tc>
        <w:tc>
          <w:tcPr>
            <w:tcW w:w="1635" w:type="dxa"/>
          </w:tcPr>
          <w:p w:rsidR="00ED19F4" w:rsidRPr="007A1F92" w:rsidRDefault="00ED19F4" w:rsidP="006B038E">
            <w:pPr>
              <w:jc w:val="center"/>
              <w:rPr>
                <w:b/>
              </w:rPr>
            </w:pPr>
            <w:r w:rsidRPr="007A1F92">
              <w:rPr>
                <w:b/>
              </w:rPr>
              <w:t>50</w:t>
            </w:r>
          </w:p>
        </w:tc>
        <w:tc>
          <w:tcPr>
            <w:tcW w:w="1566" w:type="dxa"/>
          </w:tcPr>
          <w:p w:rsidR="00ED19F4" w:rsidRPr="007A1F92" w:rsidRDefault="00ED19F4" w:rsidP="006B038E">
            <w:pPr>
              <w:jc w:val="center"/>
              <w:rPr>
                <w:b/>
              </w:rPr>
            </w:pPr>
            <w:r w:rsidRPr="007A1F92">
              <w:rPr>
                <w:b/>
              </w:rPr>
              <w:t>53</w:t>
            </w:r>
          </w:p>
        </w:tc>
        <w:tc>
          <w:tcPr>
            <w:tcW w:w="1502" w:type="dxa"/>
          </w:tcPr>
          <w:p w:rsidR="00ED19F4" w:rsidRPr="007A1F92" w:rsidRDefault="00ED19F4" w:rsidP="006B038E">
            <w:pPr>
              <w:jc w:val="center"/>
              <w:rPr>
                <w:b/>
              </w:rPr>
            </w:pPr>
            <w:r w:rsidRPr="007A1F92">
              <w:rPr>
                <w:b/>
              </w:rPr>
              <w:t>43</w:t>
            </w:r>
          </w:p>
        </w:tc>
        <w:tc>
          <w:tcPr>
            <w:tcW w:w="1671" w:type="dxa"/>
          </w:tcPr>
          <w:p w:rsidR="00ED19F4" w:rsidRPr="007A1F92" w:rsidRDefault="00ED19F4" w:rsidP="006B038E">
            <w:pPr>
              <w:jc w:val="center"/>
              <w:rPr>
                <w:b/>
              </w:rPr>
            </w:pPr>
            <w:r w:rsidRPr="007A1F92">
              <w:rPr>
                <w:b/>
              </w:rPr>
              <w:t>45</w:t>
            </w:r>
          </w:p>
        </w:tc>
      </w:tr>
      <w:tr w:rsidR="00ED19F4" w:rsidRPr="007A1F92" w:rsidTr="008F0510">
        <w:tc>
          <w:tcPr>
            <w:tcW w:w="1695" w:type="dxa"/>
          </w:tcPr>
          <w:p w:rsidR="00ED19F4" w:rsidRPr="007A1F92" w:rsidRDefault="00ED19F4" w:rsidP="006B038E">
            <w:pPr>
              <w:jc w:val="center"/>
              <w:rPr>
                <w:b/>
              </w:rPr>
            </w:pPr>
            <w:r w:rsidRPr="007A1F92">
              <w:rPr>
                <w:b/>
              </w:rPr>
              <w:t>1</w:t>
            </w:r>
          </w:p>
        </w:tc>
        <w:tc>
          <w:tcPr>
            <w:tcW w:w="1502" w:type="dxa"/>
          </w:tcPr>
          <w:p w:rsidR="00ED19F4" w:rsidRPr="007A1F92" w:rsidRDefault="00ED19F4" w:rsidP="006B038E">
            <w:pPr>
              <w:jc w:val="center"/>
              <w:rPr>
                <w:b/>
              </w:rPr>
            </w:pPr>
            <w:r w:rsidRPr="007A1F92">
              <w:rPr>
                <w:b/>
              </w:rPr>
              <w:t>53</w:t>
            </w:r>
          </w:p>
        </w:tc>
        <w:tc>
          <w:tcPr>
            <w:tcW w:w="1635" w:type="dxa"/>
          </w:tcPr>
          <w:p w:rsidR="00ED19F4" w:rsidRPr="007A1F92" w:rsidRDefault="00ED19F4" w:rsidP="006B038E">
            <w:pPr>
              <w:jc w:val="center"/>
              <w:rPr>
                <w:b/>
              </w:rPr>
            </w:pPr>
            <w:r w:rsidRPr="007A1F92">
              <w:rPr>
                <w:b/>
              </w:rPr>
              <w:t>52</w:t>
            </w:r>
          </w:p>
        </w:tc>
        <w:tc>
          <w:tcPr>
            <w:tcW w:w="1566" w:type="dxa"/>
          </w:tcPr>
          <w:p w:rsidR="00ED19F4" w:rsidRPr="007A1F92" w:rsidRDefault="00ED19F4" w:rsidP="006B038E">
            <w:pPr>
              <w:jc w:val="center"/>
              <w:rPr>
                <w:b/>
              </w:rPr>
            </w:pPr>
            <w:r w:rsidRPr="007A1F92">
              <w:rPr>
                <w:b/>
              </w:rPr>
              <w:t>55</w:t>
            </w:r>
          </w:p>
        </w:tc>
        <w:tc>
          <w:tcPr>
            <w:tcW w:w="1502" w:type="dxa"/>
          </w:tcPr>
          <w:p w:rsidR="00ED19F4" w:rsidRPr="007A1F92" w:rsidRDefault="00ED19F4" w:rsidP="006B038E">
            <w:pPr>
              <w:jc w:val="center"/>
              <w:rPr>
                <w:b/>
              </w:rPr>
            </w:pPr>
            <w:r w:rsidRPr="007A1F92">
              <w:rPr>
                <w:b/>
              </w:rPr>
              <w:t>44</w:t>
            </w:r>
          </w:p>
        </w:tc>
        <w:tc>
          <w:tcPr>
            <w:tcW w:w="1671" w:type="dxa"/>
          </w:tcPr>
          <w:p w:rsidR="00ED19F4" w:rsidRPr="007A1F92" w:rsidRDefault="00ED19F4" w:rsidP="006B038E">
            <w:pPr>
              <w:jc w:val="center"/>
              <w:rPr>
                <w:b/>
              </w:rPr>
            </w:pPr>
            <w:r w:rsidRPr="007A1F92">
              <w:rPr>
                <w:b/>
              </w:rPr>
              <w:t>46</w:t>
            </w:r>
          </w:p>
        </w:tc>
      </w:tr>
      <w:tr w:rsidR="00ED19F4" w:rsidRPr="007A1F92" w:rsidTr="008F0510">
        <w:tc>
          <w:tcPr>
            <w:tcW w:w="1695" w:type="dxa"/>
          </w:tcPr>
          <w:p w:rsidR="00ED19F4" w:rsidRPr="007A1F92" w:rsidRDefault="00ED19F4" w:rsidP="006B038E">
            <w:pPr>
              <w:jc w:val="center"/>
              <w:rPr>
                <w:b/>
              </w:rPr>
            </w:pPr>
            <w:r w:rsidRPr="007A1F92">
              <w:rPr>
                <w:b/>
              </w:rPr>
              <w:t>0</w:t>
            </w:r>
          </w:p>
        </w:tc>
        <w:tc>
          <w:tcPr>
            <w:tcW w:w="1502" w:type="dxa"/>
          </w:tcPr>
          <w:p w:rsidR="00ED19F4" w:rsidRPr="007A1F92" w:rsidRDefault="00ED19F4" w:rsidP="006B038E">
            <w:pPr>
              <w:jc w:val="center"/>
              <w:rPr>
                <w:b/>
              </w:rPr>
            </w:pPr>
            <w:r w:rsidRPr="007A1F92">
              <w:rPr>
                <w:b/>
              </w:rPr>
              <w:t>55</w:t>
            </w:r>
          </w:p>
        </w:tc>
        <w:tc>
          <w:tcPr>
            <w:tcW w:w="1635" w:type="dxa"/>
          </w:tcPr>
          <w:p w:rsidR="00ED19F4" w:rsidRPr="007A1F92" w:rsidRDefault="00ED19F4" w:rsidP="006B038E">
            <w:pPr>
              <w:jc w:val="center"/>
              <w:rPr>
                <w:b/>
              </w:rPr>
            </w:pPr>
            <w:r w:rsidRPr="007A1F92">
              <w:rPr>
                <w:b/>
              </w:rPr>
              <w:t>54</w:t>
            </w:r>
          </w:p>
        </w:tc>
        <w:tc>
          <w:tcPr>
            <w:tcW w:w="1566" w:type="dxa"/>
          </w:tcPr>
          <w:p w:rsidR="00ED19F4" w:rsidRPr="007A1F92" w:rsidRDefault="00ED19F4" w:rsidP="006B038E">
            <w:pPr>
              <w:jc w:val="center"/>
              <w:rPr>
                <w:b/>
              </w:rPr>
            </w:pPr>
            <w:r w:rsidRPr="007A1F92">
              <w:rPr>
                <w:b/>
              </w:rPr>
              <w:t>57</w:t>
            </w:r>
          </w:p>
        </w:tc>
        <w:tc>
          <w:tcPr>
            <w:tcW w:w="1502" w:type="dxa"/>
          </w:tcPr>
          <w:p w:rsidR="00ED19F4" w:rsidRPr="007A1F92" w:rsidRDefault="00ED19F4" w:rsidP="006B038E">
            <w:pPr>
              <w:jc w:val="center"/>
              <w:rPr>
                <w:b/>
              </w:rPr>
            </w:pPr>
            <w:r w:rsidRPr="007A1F92">
              <w:rPr>
                <w:b/>
              </w:rPr>
              <w:t>45</w:t>
            </w:r>
          </w:p>
        </w:tc>
        <w:tc>
          <w:tcPr>
            <w:tcW w:w="1671" w:type="dxa"/>
          </w:tcPr>
          <w:p w:rsidR="00ED19F4" w:rsidRPr="007A1F92" w:rsidRDefault="00ED19F4" w:rsidP="006B038E">
            <w:pPr>
              <w:jc w:val="center"/>
              <w:rPr>
                <w:b/>
              </w:rPr>
            </w:pPr>
            <w:r w:rsidRPr="007A1F92">
              <w:rPr>
                <w:b/>
              </w:rPr>
              <w:t>47</w:t>
            </w:r>
          </w:p>
        </w:tc>
      </w:tr>
      <w:tr w:rsidR="00ED19F4" w:rsidRPr="007A1F92" w:rsidTr="008F0510">
        <w:tc>
          <w:tcPr>
            <w:tcW w:w="1695" w:type="dxa"/>
          </w:tcPr>
          <w:p w:rsidR="00ED19F4" w:rsidRPr="007A1F92" w:rsidRDefault="00ED19F4" w:rsidP="006B038E">
            <w:pPr>
              <w:jc w:val="center"/>
              <w:rPr>
                <w:b/>
              </w:rPr>
            </w:pPr>
            <w:r w:rsidRPr="007A1F92">
              <w:rPr>
                <w:b/>
              </w:rPr>
              <w:t>-1</w:t>
            </w:r>
          </w:p>
        </w:tc>
        <w:tc>
          <w:tcPr>
            <w:tcW w:w="1502" w:type="dxa"/>
          </w:tcPr>
          <w:p w:rsidR="00ED19F4" w:rsidRPr="007A1F92" w:rsidRDefault="00ED19F4" w:rsidP="006B038E">
            <w:pPr>
              <w:jc w:val="center"/>
              <w:rPr>
                <w:b/>
              </w:rPr>
            </w:pPr>
            <w:r w:rsidRPr="007A1F92">
              <w:rPr>
                <w:b/>
              </w:rPr>
              <w:t>57</w:t>
            </w:r>
          </w:p>
        </w:tc>
        <w:tc>
          <w:tcPr>
            <w:tcW w:w="1635" w:type="dxa"/>
          </w:tcPr>
          <w:p w:rsidR="00ED19F4" w:rsidRPr="007A1F92" w:rsidRDefault="00ED19F4" w:rsidP="006B038E">
            <w:pPr>
              <w:jc w:val="center"/>
              <w:rPr>
                <w:b/>
              </w:rPr>
            </w:pPr>
            <w:r w:rsidRPr="007A1F92">
              <w:rPr>
                <w:b/>
              </w:rPr>
              <w:t>55</w:t>
            </w:r>
          </w:p>
        </w:tc>
        <w:tc>
          <w:tcPr>
            <w:tcW w:w="1566" w:type="dxa"/>
          </w:tcPr>
          <w:p w:rsidR="00ED19F4" w:rsidRPr="007A1F92" w:rsidRDefault="00ED19F4" w:rsidP="006B038E">
            <w:pPr>
              <w:jc w:val="center"/>
              <w:rPr>
                <w:b/>
              </w:rPr>
            </w:pPr>
            <w:r w:rsidRPr="007A1F92">
              <w:rPr>
                <w:b/>
              </w:rPr>
              <w:t>59</w:t>
            </w:r>
          </w:p>
        </w:tc>
        <w:tc>
          <w:tcPr>
            <w:tcW w:w="1502" w:type="dxa"/>
          </w:tcPr>
          <w:p w:rsidR="00ED19F4" w:rsidRPr="007A1F92" w:rsidRDefault="00ED19F4" w:rsidP="006B038E">
            <w:pPr>
              <w:jc w:val="center"/>
              <w:rPr>
                <w:b/>
              </w:rPr>
            </w:pPr>
            <w:r w:rsidRPr="007A1F92">
              <w:rPr>
                <w:b/>
              </w:rPr>
              <w:t>46</w:t>
            </w:r>
          </w:p>
        </w:tc>
        <w:tc>
          <w:tcPr>
            <w:tcW w:w="1671" w:type="dxa"/>
          </w:tcPr>
          <w:p w:rsidR="00ED19F4" w:rsidRPr="007A1F92" w:rsidRDefault="00ED19F4" w:rsidP="006B038E">
            <w:pPr>
              <w:jc w:val="center"/>
              <w:rPr>
                <w:b/>
              </w:rPr>
            </w:pPr>
            <w:r w:rsidRPr="007A1F92">
              <w:rPr>
                <w:b/>
              </w:rPr>
              <w:t>48</w:t>
            </w:r>
          </w:p>
        </w:tc>
      </w:tr>
      <w:tr w:rsidR="00ED19F4" w:rsidRPr="007A1F92" w:rsidTr="008F0510">
        <w:tc>
          <w:tcPr>
            <w:tcW w:w="1695" w:type="dxa"/>
          </w:tcPr>
          <w:p w:rsidR="00ED19F4" w:rsidRPr="007A1F92" w:rsidRDefault="00ED19F4" w:rsidP="006B038E">
            <w:pPr>
              <w:jc w:val="center"/>
              <w:rPr>
                <w:b/>
              </w:rPr>
            </w:pPr>
            <w:r w:rsidRPr="007A1F92">
              <w:rPr>
                <w:b/>
              </w:rPr>
              <w:t>-2</w:t>
            </w:r>
          </w:p>
        </w:tc>
        <w:tc>
          <w:tcPr>
            <w:tcW w:w="1502" w:type="dxa"/>
          </w:tcPr>
          <w:p w:rsidR="00ED19F4" w:rsidRPr="007A1F92" w:rsidRDefault="00ED19F4" w:rsidP="006B038E">
            <w:pPr>
              <w:jc w:val="center"/>
              <w:rPr>
                <w:b/>
              </w:rPr>
            </w:pPr>
            <w:r w:rsidRPr="007A1F92">
              <w:rPr>
                <w:b/>
              </w:rPr>
              <w:t>59</w:t>
            </w:r>
          </w:p>
        </w:tc>
        <w:tc>
          <w:tcPr>
            <w:tcW w:w="1635" w:type="dxa"/>
          </w:tcPr>
          <w:p w:rsidR="00ED19F4" w:rsidRPr="007A1F92" w:rsidRDefault="00ED19F4" w:rsidP="006B038E">
            <w:pPr>
              <w:jc w:val="center"/>
              <w:rPr>
                <w:b/>
              </w:rPr>
            </w:pPr>
            <w:r w:rsidRPr="007A1F92">
              <w:rPr>
                <w:b/>
              </w:rPr>
              <w:t>57</w:t>
            </w:r>
          </w:p>
        </w:tc>
        <w:tc>
          <w:tcPr>
            <w:tcW w:w="1566" w:type="dxa"/>
          </w:tcPr>
          <w:p w:rsidR="00ED19F4" w:rsidRPr="007A1F92" w:rsidRDefault="00ED19F4" w:rsidP="006B038E">
            <w:pPr>
              <w:jc w:val="center"/>
              <w:rPr>
                <w:b/>
              </w:rPr>
            </w:pPr>
            <w:r w:rsidRPr="007A1F92">
              <w:rPr>
                <w:b/>
              </w:rPr>
              <w:t>61</w:t>
            </w:r>
          </w:p>
        </w:tc>
        <w:tc>
          <w:tcPr>
            <w:tcW w:w="1502" w:type="dxa"/>
          </w:tcPr>
          <w:p w:rsidR="00ED19F4" w:rsidRPr="007A1F92" w:rsidRDefault="00ED19F4" w:rsidP="006B038E">
            <w:pPr>
              <w:jc w:val="center"/>
              <w:rPr>
                <w:b/>
              </w:rPr>
            </w:pPr>
            <w:r w:rsidRPr="007A1F92">
              <w:rPr>
                <w:b/>
              </w:rPr>
              <w:t>47</w:t>
            </w:r>
          </w:p>
        </w:tc>
        <w:tc>
          <w:tcPr>
            <w:tcW w:w="1671" w:type="dxa"/>
          </w:tcPr>
          <w:p w:rsidR="00ED19F4" w:rsidRPr="007A1F92" w:rsidRDefault="00ED19F4" w:rsidP="006B038E">
            <w:pPr>
              <w:jc w:val="center"/>
              <w:rPr>
                <w:b/>
              </w:rPr>
            </w:pPr>
            <w:r w:rsidRPr="007A1F92">
              <w:rPr>
                <w:b/>
              </w:rPr>
              <w:t>49</w:t>
            </w:r>
          </w:p>
        </w:tc>
      </w:tr>
      <w:tr w:rsidR="00ED19F4" w:rsidRPr="007A1F92" w:rsidTr="008F0510">
        <w:tc>
          <w:tcPr>
            <w:tcW w:w="1695" w:type="dxa"/>
          </w:tcPr>
          <w:p w:rsidR="00ED19F4" w:rsidRPr="007A1F92" w:rsidRDefault="00ED19F4" w:rsidP="006B038E">
            <w:pPr>
              <w:jc w:val="center"/>
              <w:rPr>
                <w:b/>
              </w:rPr>
            </w:pPr>
            <w:r w:rsidRPr="007A1F92">
              <w:rPr>
                <w:b/>
              </w:rPr>
              <w:t>-3</w:t>
            </w:r>
          </w:p>
        </w:tc>
        <w:tc>
          <w:tcPr>
            <w:tcW w:w="1502" w:type="dxa"/>
          </w:tcPr>
          <w:p w:rsidR="00ED19F4" w:rsidRPr="007A1F92" w:rsidRDefault="00ED19F4" w:rsidP="006B038E">
            <w:pPr>
              <w:jc w:val="center"/>
              <w:rPr>
                <w:b/>
              </w:rPr>
            </w:pPr>
            <w:r w:rsidRPr="007A1F92">
              <w:rPr>
                <w:b/>
              </w:rPr>
              <w:t>60</w:t>
            </w:r>
          </w:p>
        </w:tc>
        <w:tc>
          <w:tcPr>
            <w:tcW w:w="1635" w:type="dxa"/>
          </w:tcPr>
          <w:p w:rsidR="00ED19F4" w:rsidRPr="007A1F92" w:rsidRDefault="00ED19F4" w:rsidP="006B038E">
            <w:pPr>
              <w:jc w:val="center"/>
              <w:rPr>
                <w:b/>
              </w:rPr>
            </w:pPr>
            <w:r w:rsidRPr="007A1F92">
              <w:rPr>
                <w:b/>
              </w:rPr>
              <w:t>58</w:t>
            </w:r>
          </w:p>
        </w:tc>
        <w:tc>
          <w:tcPr>
            <w:tcW w:w="1566" w:type="dxa"/>
          </w:tcPr>
          <w:p w:rsidR="00ED19F4" w:rsidRPr="007A1F92" w:rsidRDefault="00ED19F4" w:rsidP="006B038E">
            <w:pPr>
              <w:jc w:val="center"/>
              <w:rPr>
                <w:b/>
              </w:rPr>
            </w:pPr>
            <w:r w:rsidRPr="007A1F92">
              <w:rPr>
                <w:b/>
              </w:rPr>
              <w:t>62</w:t>
            </w:r>
          </w:p>
        </w:tc>
        <w:tc>
          <w:tcPr>
            <w:tcW w:w="1502" w:type="dxa"/>
          </w:tcPr>
          <w:p w:rsidR="00ED19F4" w:rsidRPr="007A1F92" w:rsidRDefault="00ED19F4" w:rsidP="006B038E">
            <w:pPr>
              <w:jc w:val="center"/>
              <w:rPr>
                <w:b/>
              </w:rPr>
            </w:pPr>
            <w:r w:rsidRPr="007A1F92">
              <w:rPr>
                <w:b/>
              </w:rPr>
              <w:t>48</w:t>
            </w:r>
          </w:p>
        </w:tc>
        <w:tc>
          <w:tcPr>
            <w:tcW w:w="1671" w:type="dxa"/>
          </w:tcPr>
          <w:p w:rsidR="00ED19F4" w:rsidRPr="007A1F92" w:rsidRDefault="00ED19F4" w:rsidP="006B038E">
            <w:pPr>
              <w:jc w:val="center"/>
              <w:rPr>
                <w:b/>
              </w:rPr>
            </w:pPr>
            <w:r w:rsidRPr="007A1F92">
              <w:rPr>
                <w:b/>
              </w:rPr>
              <w:t>50</w:t>
            </w:r>
          </w:p>
        </w:tc>
      </w:tr>
      <w:tr w:rsidR="00ED19F4" w:rsidRPr="007A1F92" w:rsidTr="008F0510">
        <w:tc>
          <w:tcPr>
            <w:tcW w:w="1695" w:type="dxa"/>
          </w:tcPr>
          <w:p w:rsidR="00ED19F4" w:rsidRPr="007A1F92" w:rsidRDefault="00ED19F4" w:rsidP="006B038E">
            <w:pPr>
              <w:jc w:val="center"/>
              <w:rPr>
                <w:b/>
              </w:rPr>
            </w:pPr>
            <w:r w:rsidRPr="007A1F92">
              <w:rPr>
                <w:b/>
              </w:rPr>
              <w:t>-4</w:t>
            </w:r>
          </w:p>
        </w:tc>
        <w:tc>
          <w:tcPr>
            <w:tcW w:w="1502" w:type="dxa"/>
          </w:tcPr>
          <w:p w:rsidR="00ED19F4" w:rsidRPr="007A1F92" w:rsidRDefault="00ED19F4" w:rsidP="006B038E">
            <w:pPr>
              <w:jc w:val="center"/>
              <w:rPr>
                <w:b/>
              </w:rPr>
            </w:pPr>
            <w:r w:rsidRPr="007A1F92">
              <w:rPr>
                <w:b/>
              </w:rPr>
              <w:t>62</w:t>
            </w:r>
          </w:p>
        </w:tc>
        <w:tc>
          <w:tcPr>
            <w:tcW w:w="1635" w:type="dxa"/>
          </w:tcPr>
          <w:p w:rsidR="00ED19F4" w:rsidRPr="007A1F92" w:rsidRDefault="00ED19F4" w:rsidP="006B038E">
            <w:pPr>
              <w:jc w:val="center"/>
              <w:rPr>
                <w:b/>
              </w:rPr>
            </w:pPr>
            <w:r w:rsidRPr="007A1F92">
              <w:rPr>
                <w:b/>
              </w:rPr>
              <w:t>60</w:t>
            </w:r>
          </w:p>
        </w:tc>
        <w:tc>
          <w:tcPr>
            <w:tcW w:w="1566" w:type="dxa"/>
          </w:tcPr>
          <w:p w:rsidR="00ED19F4" w:rsidRPr="007A1F92" w:rsidRDefault="00ED19F4" w:rsidP="006B038E">
            <w:pPr>
              <w:jc w:val="center"/>
              <w:rPr>
                <w:b/>
              </w:rPr>
            </w:pPr>
            <w:r w:rsidRPr="007A1F92">
              <w:rPr>
                <w:b/>
              </w:rPr>
              <w:t>64</w:t>
            </w:r>
          </w:p>
        </w:tc>
        <w:tc>
          <w:tcPr>
            <w:tcW w:w="1502" w:type="dxa"/>
          </w:tcPr>
          <w:p w:rsidR="00ED19F4" w:rsidRPr="007A1F92" w:rsidRDefault="00ED19F4" w:rsidP="006B038E">
            <w:pPr>
              <w:jc w:val="center"/>
              <w:rPr>
                <w:b/>
              </w:rPr>
            </w:pPr>
            <w:r w:rsidRPr="007A1F92">
              <w:rPr>
                <w:b/>
              </w:rPr>
              <w:t>49</w:t>
            </w:r>
          </w:p>
        </w:tc>
        <w:tc>
          <w:tcPr>
            <w:tcW w:w="1671" w:type="dxa"/>
          </w:tcPr>
          <w:p w:rsidR="00ED19F4" w:rsidRPr="007A1F92" w:rsidRDefault="00ED19F4" w:rsidP="006B038E">
            <w:pPr>
              <w:jc w:val="center"/>
              <w:rPr>
                <w:b/>
              </w:rPr>
            </w:pPr>
            <w:r w:rsidRPr="007A1F92">
              <w:rPr>
                <w:b/>
              </w:rPr>
              <w:t>52</w:t>
            </w:r>
          </w:p>
        </w:tc>
      </w:tr>
      <w:tr w:rsidR="00ED19F4" w:rsidRPr="007A1F92" w:rsidTr="008F0510">
        <w:tc>
          <w:tcPr>
            <w:tcW w:w="1695" w:type="dxa"/>
          </w:tcPr>
          <w:p w:rsidR="00ED19F4" w:rsidRPr="007A1F92" w:rsidRDefault="00ED19F4" w:rsidP="006B038E">
            <w:pPr>
              <w:jc w:val="center"/>
              <w:rPr>
                <w:b/>
              </w:rPr>
            </w:pPr>
            <w:r w:rsidRPr="007A1F92">
              <w:rPr>
                <w:b/>
              </w:rPr>
              <w:t>-5</w:t>
            </w:r>
          </w:p>
        </w:tc>
        <w:tc>
          <w:tcPr>
            <w:tcW w:w="1502" w:type="dxa"/>
          </w:tcPr>
          <w:p w:rsidR="00ED19F4" w:rsidRPr="007A1F92" w:rsidRDefault="00ED19F4" w:rsidP="006B038E">
            <w:pPr>
              <w:jc w:val="center"/>
              <w:rPr>
                <w:b/>
              </w:rPr>
            </w:pPr>
            <w:r w:rsidRPr="007A1F92">
              <w:rPr>
                <w:b/>
              </w:rPr>
              <w:t>64</w:t>
            </w:r>
          </w:p>
        </w:tc>
        <w:tc>
          <w:tcPr>
            <w:tcW w:w="1635" w:type="dxa"/>
          </w:tcPr>
          <w:p w:rsidR="00ED19F4" w:rsidRPr="007A1F92" w:rsidRDefault="00ED19F4" w:rsidP="006B038E">
            <w:pPr>
              <w:jc w:val="center"/>
              <w:rPr>
                <w:b/>
              </w:rPr>
            </w:pPr>
            <w:r w:rsidRPr="007A1F92">
              <w:rPr>
                <w:b/>
              </w:rPr>
              <w:t>62</w:t>
            </w:r>
          </w:p>
        </w:tc>
        <w:tc>
          <w:tcPr>
            <w:tcW w:w="1566" w:type="dxa"/>
          </w:tcPr>
          <w:p w:rsidR="00ED19F4" w:rsidRPr="007A1F92" w:rsidRDefault="00ED19F4" w:rsidP="006B038E">
            <w:pPr>
              <w:jc w:val="center"/>
              <w:rPr>
                <w:b/>
              </w:rPr>
            </w:pPr>
            <w:r w:rsidRPr="007A1F92">
              <w:rPr>
                <w:b/>
              </w:rPr>
              <w:t>66</w:t>
            </w:r>
          </w:p>
        </w:tc>
        <w:tc>
          <w:tcPr>
            <w:tcW w:w="1502" w:type="dxa"/>
          </w:tcPr>
          <w:p w:rsidR="00ED19F4" w:rsidRPr="007A1F92" w:rsidRDefault="00ED19F4" w:rsidP="006B038E">
            <w:pPr>
              <w:jc w:val="center"/>
              <w:rPr>
                <w:b/>
              </w:rPr>
            </w:pPr>
            <w:r w:rsidRPr="007A1F92">
              <w:rPr>
                <w:b/>
              </w:rPr>
              <w:t>50</w:t>
            </w:r>
          </w:p>
        </w:tc>
        <w:tc>
          <w:tcPr>
            <w:tcW w:w="1671" w:type="dxa"/>
          </w:tcPr>
          <w:p w:rsidR="00ED19F4" w:rsidRPr="007A1F92" w:rsidRDefault="00ED19F4" w:rsidP="006B038E">
            <w:pPr>
              <w:jc w:val="center"/>
              <w:rPr>
                <w:b/>
              </w:rPr>
            </w:pPr>
            <w:r w:rsidRPr="007A1F92">
              <w:rPr>
                <w:b/>
              </w:rPr>
              <w:t>53</w:t>
            </w:r>
          </w:p>
        </w:tc>
      </w:tr>
      <w:tr w:rsidR="00ED19F4" w:rsidRPr="007A1F92" w:rsidTr="008F0510">
        <w:tc>
          <w:tcPr>
            <w:tcW w:w="1695" w:type="dxa"/>
          </w:tcPr>
          <w:p w:rsidR="00ED19F4" w:rsidRPr="007A1F92" w:rsidRDefault="00ED19F4" w:rsidP="006B038E">
            <w:pPr>
              <w:jc w:val="center"/>
              <w:rPr>
                <w:b/>
              </w:rPr>
            </w:pPr>
            <w:r w:rsidRPr="007A1F92">
              <w:rPr>
                <w:b/>
              </w:rPr>
              <w:t>-6</w:t>
            </w:r>
          </w:p>
        </w:tc>
        <w:tc>
          <w:tcPr>
            <w:tcW w:w="1502" w:type="dxa"/>
          </w:tcPr>
          <w:p w:rsidR="00ED19F4" w:rsidRPr="007A1F92" w:rsidRDefault="00ED19F4" w:rsidP="006B038E">
            <w:pPr>
              <w:jc w:val="center"/>
              <w:rPr>
                <w:b/>
              </w:rPr>
            </w:pPr>
            <w:r w:rsidRPr="007A1F92">
              <w:rPr>
                <w:b/>
              </w:rPr>
              <w:t>65</w:t>
            </w:r>
          </w:p>
        </w:tc>
        <w:tc>
          <w:tcPr>
            <w:tcW w:w="1635" w:type="dxa"/>
          </w:tcPr>
          <w:p w:rsidR="00ED19F4" w:rsidRPr="007A1F92" w:rsidRDefault="00ED19F4" w:rsidP="006B038E">
            <w:pPr>
              <w:jc w:val="center"/>
              <w:rPr>
                <w:b/>
              </w:rPr>
            </w:pPr>
            <w:r w:rsidRPr="007A1F92">
              <w:rPr>
                <w:b/>
              </w:rPr>
              <w:t>63</w:t>
            </w:r>
          </w:p>
        </w:tc>
        <w:tc>
          <w:tcPr>
            <w:tcW w:w="1566" w:type="dxa"/>
          </w:tcPr>
          <w:p w:rsidR="00ED19F4" w:rsidRPr="007A1F92" w:rsidRDefault="00ED19F4" w:rsidP="006B038E">
            <w:pPr>
              <w:jc w:val="center"/>
              <w:rPr>
                <w:b/>
              </w:rPr>
            </w:pPr>
            <w:r w:rsidRPr="007A1F92">
              <w:rPr>
                <w:b/>
              </w:rPr>
              <w:t>67</w:t>
            </w:r>
          </w:p>
        </w:tc>
        <w:tc>
          <w:tcPr>
            <w:tcW w:w="1502" w:type="dxa"/>
          </w:tcPr>
          <w:p w:rsidR="00ED19F4" w:rsidRPr="007A1F92" w:rsidRDefault="00ED19F4" w:rsidP="006B038E">
            <w:pPr>
              <w:jc w:val="center"/>
              <w:rPr>
                <w:b/>
              </w:rPr>
            </w:pPr>
            <w:r w:rsidRPr="007A1F92">
              <w:rPr>
                <w:b/>
              </w:rPr>
              <w:t>51</w:t>
            </w:r>
          </w:p>
        </w:tc>
        <w:tc>
          <w:tcPr>
            <w:tcW w:w="1671" w:type="dxa"/>
          </w:tcPr>
          <w:p w:rsidR="00ED19F4" w:rsidRPr="007A1F92" w:rsidRDefault="00ED19F4" w:rsidP="006B038E">
            <w:pPr>
              <w:jc w:val="center"/>
              <w:rPr>
                <w:b/>
              </w:rPr>
            </w:pPr>
            <w:r w:rsidRPr="007A1F92">
              <w:rPr>
                <w:b/>
              </w:rPr>
              <w:t>54</w:t>
            </w:r>
          </w:p>
        </w:tc>
      </w:tr>
      <w:tr w:rsidR="00ED19F4" w:rsidRPr="007A1F92" w:rsidTr="008F0510">
        <w:tc>
          <w:tcPr>
            <w:tcW w:w="1695" w:type="dxa"/>
          </w:tcPr>
          <w:p w:rsidR="00ED19F4" w:rsidRPr="007A1F92" w:rsidRDefault="00ED19F4" w:rsidP="006B038E">
            <w:pPr>
              <w:jc w:val="center"/>
              <w:rPr>
                <w:b/>
              </w:rPr>
            </w:pPr>
            <w:r w:rsidRPr="007A1F92">
              <w:rPr>
                <w:b/>
              </w:rPr>
              <w:t>-7</w:t>
            </w:r>
          </w:p>
        </w:tc>
        <w:tc>
          <w:tcPr>
            <w:tcW w:w="1502" w:type="dxa"/>
          </w:tcPr>
          <w:p w:rsidR="00ED19F4" w:rsidRPr="007A1F92" w:rsidRDefault="00ED19F4" w:rsidP="006B038E">
            <w:pPr>
              <w:jc w:val="center"/>
              <w:rPr>
                <w:b/>
              </w:rPr>
            </w:pPr>
            <w:r w:rsidRPr="007A1F92">
              <w:rPr>
                <w:b/>
              </w:rPr>
              <w:t>67</w:t>
            </w:r>
          </w:p>
        </w:tc>
        <w:tc>
          <w:tcPr>
            <w:tcW w:w="1635" w:type="dxa"/>
          </w:tcPr>
          <w:p w:rsidR="00ED19F4" w:rsidRPr="007A1F92" w:rsidRDefault="00ED19F4" w:rsidP="006B038E">
            <w:pPr>
              <w:jc w:val="center"/>
              <w:rPr>
                <w:b/>
              </w:rPr>
            </w:pPr>
            <w:r w:rsidRPr="007A1F92">
              <w:rPr>
                <w:b/>
              </w:rPr>
              <w:t>65</w:t>
            </w:r>
          </w:p>
        </w:tc>
        <w:tc>
          <w:tcPr>
            <w:tcW w:w="1566" w:type="dxa"/>
          </w:tcPr>
          <w:p w:rsidR="00ED19F4" w:rsidRPr="007A1F92" w:rsidRDefault="00ED19F4" w:rsidP="006B038E">
            <w:pPr>
              <w:jc w:val="center"/>
              <w:rPr>
                <w:b/>
              </w:rPr>
            </w:pPr>
            <w:r w:rsidRPr="007A1F92">
              <w:rPr>
                <w:b/>
              </w:rPr>
              <w:t>69</w:t>
            </w:r>
          </w:p>
        </w:tc>
        <w:tc>
          <w:tcPr>
            <w:tcW w:w="1502" w:type="dxa"/>
          </w:tcPr>
          <w:p w:rsidR="00ED19F4" w:rsidRPr="007A1F92" w:rsidRDefault="00ED19F4" w:rsidP="006B038E">
            <w:pPr>
              <w:jc w:val="center"/>
              <w:rPr>
                <w:b/>
              </w:rPr>
            </w:pPr>
            <w:r w:rsidRPr="007A1F92">
              <w:rPr>
                <w:b/>
              </w:rPr>
              <w:t>52</w:t>
            </w:r>
          </w:p>
        </w:tc>
        <w:tc>
          <w:tcPr>
            <w:tcW w:w="1671" w:type="dxa"/>
          </w:tcPr>
          <w:p w:rsidR="00ED19F4" w:rsidRPr="007A1F92" w:rsidRDefault="00ED19F4" w:rsidP="006B038E">
            <w:pPr>
              <w:jc w:val="center"/>
              <w:rPr>
                <w:b/>
              </w:rPr>
            </w:pPr>
            <w:r w:rsidRPr="007A1F92">
              <w:rPr>
                <w:b/>
              </w:rPr>
              <w:t>55</w:t>
            </w:r>
          </w:p>
        </w:tc>
      </w:tr>
      <w:tr w:rsidR="00ED19F4" w:rsidRPr="007A1F92" w:rsidTr="008F0510">
        <w:tc>
          <w:tcPr>
            <w:tcW w:w="1695" w:type="dxa"/>
          </w:tcPr>
          <w:p w:rsidR="00ED19F4" w:rsidRPr="007A1F92" w:rsidRDefault="00ED19F4" w:rsidP="006B038E">
            <w:pPr>
              <w:jc w:val="center"/>
              <w:rPr>
                <w:b/>
              </w:rPr>
            </w:pPr>
            <w:r w:rsidRPr="007A1F92">
              <w:rPr>
                <w:b/>
              </w:rPr>
              <w:t>-8</w:t>
            </w:r>
          </w:p>
        </w:tc>
        <w:tc>
          <w:tcPr>
            <w:tcW w:w="1502" w:type="dxa"/>
          </w:tcPr>
          <w:p w:rsidR="00ED19F4" w:rsidRPr="007A1F92" w:rsidRDefault="00ED19F4" w:rsidP="006B038E">
            <w:pPr>
              <w:jc w:val="center"/>
              <w:rPr>
                <w:b/>
              </w:rPr>
            </w:pPr>
            <w:r w:rsidRPr="007A1F92">
              <w:rPr>
                <w:b/>
              </w:rPr>
              <w:t>69</w:t>
            </w:r>
          </w:p>
        </w:tc>
        <w:tc>
          <w:tcPr>
            <w:tcW w:w="1635" w:type="dxa"/>
          </w:tcPr>
          <w:p w:rsidR="00ED19F4" w:rsidRPr="007A1F92" w:rsidRDefault="00ED19F4" w:rsidP="006B038E">
            <w:pPr>
              <w:jc w:val="center"/>
              <w:rPr>
                <w:b/>
              </w:rPr>
            </w:pPr>
            <w:r w:rsidRPr="007A1F92">
              <w:rPr>
                <w:b/>
              </w:rPr>
              <w:t>66</w:t>
            </w:r>
          </w:p>
        </w:tc>
        <w:tc>
          <w:tcPr>
            <w:tcW w:w="1566" w:type="dxa"/>
          </w:tcPr>
          <w:p w:rsidR="00ED19F4" w:rsidRPr="007A1F92" w:rsidRDefault="00ED19F4" w:rsidP="006B038E">
            <w:pPr>
              <w:jc w:val="center"/>
              <w:rPr>
                <w:b/>
              </w:rPr>
            </w:pPr>
            <w:r w:rsidRPr="007A1F92">
              <w:rPr>
                <w:b/>
              </w:rPr>
              <w:t>71</w:t>
            </w:r>
          </w:p>
        </w:tc>
        <w:tc>
          <w:tcPr>
            <w:tcW w:w="1502" w:type="dxa"/>
          </w:tcPr>
          <w:p w:rsidR="00ED19F4" w:rsidRPr="007A1F92" w:rsidRDefault="00ED19F4" w:rsidP="006B038E">
            <w:pPr>
              <w:jc w:val="center"/>
              <w:rPr>
                <w:b/>
              </w:rPr>
            </w:pPr>
            <w:r w:rsidRPr="007A1F92">
              <w:rPr>
                <w:b/>
              </w:rPr>
              <w:t>54</w:t>
            </w:r>
          </w:p>
        </w:tc>
        <w:tc>
          <w:tcPr>
            <w:tcW w:w="1671" w:type="dxa"/>
          </w:tcPr>
          <w:p w:rsidR="00ED19F4" w:rsidRPr="007A1F92" w:rsidRDefault="00ED19F4" w:rsidP="006B038E">
            <w:pPr>
              <w:jc w:val="center"/>
              <w:rPr>
                <w:b/>
              </w:rPr>
            </w:pPr>
            <w:r w:rsidRPr="007A1F92">
              <w:rPr>
                <w:b/>
              </w:rPr>
              <w:t>57</w:t>
            </w:r>
          </w:p>
        </w:tc>
      </w:tr>
      <w:tr w:rsidR="00ED19F4" w:rsidRPr="007A1F92" w:rsidTr="008F0510">
        <w:tc>
          <w:tcPr>
            <w:tcW w:w="1695" w:type="dxa"/>
          </w:tcPr>
          <w:p w:rsidR="00ED19F4" w:rsidRPr="007A1F92" w:rsidRDefault="00ED19F4" w:rsidP="006B038E">
            <w:pPr>
              <w:jc w:val="center"/>
              <w:rPr>
                <w:b/>
              </w:rPr>
            </w:pPr>
            <w:r w:rsidRPr="007A1F92">
              <w:rPr>
                <w:b/>
              </w:rPr>
              <w:t>-9</w:t>
            </w:r>
          </w:p>
        </w:tc>
        <w:tc>
          <w:tcPr>
            <w:tcW w:w="1502" w:type="dxa"/>
          </w:tcPr>
          <w:p w:rsidR="00ED19F4" w:rsidRPr="007A1F92" w:rsidRDefault="00ED19F4" w:rsidP="006B038E">
            <w:pPr>
              <w:jc w:val="center"/>
              <w:rPr>
                <w:b/>
              </w:rPr>
            </w:pPr>
            <w:r w:rsidRPr="007A1F92">
              <w:rPr>
                <w:b/>
              </w:rPr>
              <w:t>70</w:t>
            </w:r>
          </w:p>
        </w:tc>
        <w:tc>
          <w:tcPr>
            <w:tcW w:w="1635" w:type="dxa"/>
          </w:tcPr>
          <w:p w:rsidR="00ED19F4" w:rsidRPr="007A1F92" w:rsidRDefault="00ED19F4" w:rsidP="006B038E">
            <w:pPr>
              <w:jc w:val="center"/>
              <w:rPr>
                <w:b/>
              </w:rPr>
            </w:pPr>
            <w:r w:rsidRPr="007A1F92">
              <w:rPr>
                <w:b/>
              </w:rPr>
              <w:t>68</w:t>
            </w:r>
          </w:p>
        </w:tc>
        <w:tc>
          <w:tcPr>
            <w:tcW w:w="1566" w:type="dxa"/>
          </w:tcPr>
          <w:p w:rsidR="00ED19F4" w:rsidRPr="007A1F92" w:rsidRDefault="00ED19F4" w:rsidP="006B038E">
            <w:pPr>
              <w:jc w:val="center"/>
              <w:rPr>
                <w:b/>
              </w:rPr>
            </w:pPr>
            <w:r w:rsidRPr="007A1F92">
              <w:rPr>
                <w:b/>
              </w:rPr>
              <w:t>72</w:t>
            </w:r>
          </w:p>
        </w:tc>
        <w:tc>
          <w:tcPr>
            <w:tcW w:w="1502" w:type="dxa"/>
          </w:tcPr>
          <w:p w:rsidR="00ED19F4" w:rsidRPr="007A1F92" w:rsidRDefault="00ED19F4" w:rsidP="006B038E">
            <w:pPr>
              <w:jc w:val="center"/>
              <w:rPr>
                <w:b/>
              </w:rPr>
            </w:pPr>
            <w:r w:rsidRPr="007A1F92">
              <w:rPr>
                <w:b/>
              </w:rPr>
              <w:t>55</w:t>
            </w:r>
          </w:p>
        </w:tc>
        <w:tc>
          <w:tcPr>
            <w:tcW w:w="1671" w:type="dxa"/>
          </w:tcPr>
          <w:p w:rsidR="00ED19F4" w:rsidRPr="007A1F92" w:rsidRDefault="00ED19F4" w:rsidP="006B038E">
            <w:pPr>
              <w:jc w:val="center"/>
              <w:rPr>
                <w:b/>
              </w:rPr>
            </w:pPr>
            <w:r w:rsidRPr="007A1F92">
              <w:rPr>
                <w:b/>
              </w:rPr>
              <w:t>58</w:t>
            </w:r>
          </w:p>
        </w:tc>
      </w:tr>
      <w:tr w:rsidR="00ED19F4" w:rsidRPr="007A1F92" w:rsidTr="008F0510">
        <w:tc>
          <w:tcPr>
            <w:tcW w:w="1695" w:type="dxa"/>
          </w:tcPr>
          <w:p w:rsidR="00ED19F4" w:rsidRPr="007A1F92" w:rsidRDefault="00ED19F4" w:rsidP="006B038E">
            <w:pPr>
              <w:jc w:val="center"/>
              <w:rPr>
                <w:b/>
              </w:rPr>
            </w:pPr>
            <w:r w:rsidRPr="007A1F92">
              <w:rPr>
                <w:b/>
              </w:rPr>
              <w:t>-10</w:t>
            </w:r>
          </w:p>
        </w:tc>
        <w:tc>
          <w:tcPr>
            <w:tcW w:w="1502" w:type="dxa"/>
          </w:tcPr>
          <w:p w:rsidR="00ED19F4" w:rsidRPr="007A1F92" w:rsidRDefault="00ED19F4" w:rsidP="006B038E">
            <w:pPr>
              <w:jc w:val="center"/>
              <w:rPr>
                <w:b/>
              </w:rPr>
            </w:pPr>
            <w:r w:rsidRPr="007A1F92">
              <w:rPr>
                <w:b/>
              </w:rPr>
              <w:t>72</w:t>
            </w:r>
          </w:p>
        </w:tc>
        <w:tc>
          <w:tcPr>
            <w:tcW w:w="1635" w:type="dxa"/>
          </w:tcPr>
          <w:p w:rsidR="00ED19F4" w:rsidRPr="007A1F92" w:rsidRDefault="00ED19F4" w:rsidP="006B038E">
            <w:pPr>
              <w:jc w:val="center"/>
              <w:rPr>
                <w:b/>
              </w:rPr>
            </w:pPr>
            <w:r w:rsidRPr="007A1F92">
              <w:rPr>
                <w:b/>
              </w:rPr>
              <w:t>70</w:t>
            </w:r>
          </w:p>
        </w:tc>
        <w:tc>
          <w:tcPr>
            <w:tcW w:w="1566" w:type="dxa"/>
          </w:tcPr>
          <w:p w:rsidR="00ED19F4" w:rsidRPr="007A1F92" w:rsidRDefault="00ED19F4" w:rsidP="006B038E">
            <w:pPr>
              <w:jc w:val="center"/>
              <w:rPr>
                <w:b/>
              </w:rPr>
            </w:pPr>
            <w:r w:rsidRPr="007A1F92">
              <w:rPr>
                <w:b/>
              </w:rPr>
              <w:t>74</w:t>
            </w:r>
          </w:p>
        </w:tc>
        <w:tc>
          <w:tcPr>
            <w:tcW w:w="1502" w:type="dxa"/>
          </w:tcPr>
          <w:p w:rsidR="00ED19F4" w:rsidRPr="007A1F92" w:rsidRDefault="00ED19F4" w:rsidP="006B038E">
            <w:pPr>
              <w:jc w:val="center"/>
              <w:rPr>
                <w:b/>
              </w:rPr>
            </w:pPr>
            <w:r w:rsidRPr="007A1F92">
              <w:rPr>
                <w:b/>
              </w:rPr>
              <w:t>56</w:t>
            </w:r>
          </w:p>
        </w:tc>
        <w:tc>
          <w:tcPr>
            <w:tcW w:w="1671" w:type="dxa"/>
          </w:tcPr>
          <w:p w:rsidR="00ED19F4" w:rsidRPr="007A1F92" w:rsidRDefault="00ED19F4" w:rsidP="006B038E">
            <w:pPr>
              <w:jc w:val="center"/>
              <w:rPr>
                <w:b/>
              </w:rPr>
            </w:pPr>
            <w:r w:rsidRPr="007A1F92">
              <w:rPr>
                <w:b/>
              </w:rPr>
              <w:t>59</w:t>
            </w:r>
          </w:p>
        </w:tc>
      </w:tr>
      <w:tr w:rsidR="00ED19F4" w:rsidRPr="007A1F92" w:rsidTr="008F0510">
        <w:tc>
          <w:tcPr>
            <w:tcW w:w="1695" w:type="dxa"/>
          </w:tcPr>
          <w:p w:rsidR="00ED19F4" w:rsidRPr="007A1F92" w:rsidRDefault="00ED19F4" w:rsidP="006B038E">
            <w:pPr>
              <w:jc w:val="center"/>
              <w:rPr>
                <w:b/>
              </w:rPr>
            </w:pPr>
            <w:r w:rsidRPr="007A1F92">
              <w:rPr>
                <w:b/>
              </w:rPr>
              <w:t>-11</w:t>
            </w:r>
          </w:p>
        </w:tc>
        <w:tc>
          <w:tcPr>
            <w:tcW w:w="1502" w:type="dxa"/>
          </w:tcPr>
          <w:p w:rsidR="00ED19F4" w:rsidRPr="007A1F92" w:rsidRDefault="00ED19F4" w:rsidP="006B038E">
            <w:pPr>
              <w:jc w:val="center"/>
              <w:rPr>
                <w:b/>
              </w:rPr>
            </w:pPr>
            <w:r w:rsidRPr="007A1F92">
              <w:rPr>
                <w:b/>
              </w:rPr>
              <w:t>73</w:t>
            </w:r>
          </w:p>
        </w:tc>
        <w:tc>
          <w:tcPr>
            <w:tcW w:w="1635" w:type="dxa"/>
          </w:tcPr>
          <w:p w:rsidR="00ED19F4" w:rsidRPr="007A1F92" w:rsidRDefault="00ED19F4" w:rsidP="006B038E">
            <w:pPr>
              <w:jc w:val="center"/>
              <w:rPr>
                <w:b/>
              </w:rPr>
            </w:pPr>
            <w:r w:rsidRPr="007A1F92">
              <w:rPr>
                <w:b/>
              </w:rPr>
              <w:t>71</w:t>
            </w:r>
          </w:p>
        </w:tc>
        <w:tc>
          <w:tcPr>
            <w:tcW w:w="1566" w:type="dxa"/>
          </w:tcPr>
          <w:p w:rsidR="00ED19F4" w:rsidRPr="007A1F92" w:rsidRDefault="00ED19F4" w:rsidP="006B038E">
            <w:pPr>
              <w:jc w:val="center"/>
              <w:rPr>
                <w:b/>
              </w:rPr>
            </w:pPr>
            <w:r w:rsidRPr="007A1F92">
              <w:rPr>
                <w:b/>
              </w:rPr>
              <w:t>76</w:t>
            </w:r>
          </w:p>
        </w:tc>
        <w:tc>
          <w:tcPr>
            <w:tcW w:w="1502" w:type="dxa"/>
          </w:tcPr>
          <w:p w:rsidR="00ED19F4" w:rsidRPr="007A1F92" w:rsidRDefault="00ED19F4" w:rsidP="006B038E">
            <w:pPr>
              <w:jc w:val="center"/>
              <w:rPr>
                <w:b/>
              </w:rPr>
            </w:pPr>
            <w:r w:rsidRPr="007A1F92">
              <w:rPr>
                <w:b/>
              </w:rPr>
              <w:t>57</w:t>
            </w:r>
          </w:p>
        </w:tc>
        <w:tc>
          <w:tcPr>
            <w:tcW w:w="1671" w:type="dxa"/>
          </w:tcPr>
          <w:p w:rsidR="00ED19F4" w:rsidRPr="007A1F92" w:rsidRDefault="00ED19F4" w:rsidP="006B038E">
            <w:pPr>
              <w:jc w:val="center"/>
              <w:rPr>
                <w:b/>
              </w:rPr>
            </w:pPr>
            <w:r w:rsidRPr="007A1F92">
              <w:rPr>
                <w:b/>
              </w:rPr>
              <w:t>60</w:t>
            </w:r>
          </w:p>
        </w:tc>
      </w:tr>
      <w:tr w:rsidR="00ED19F4" w:rsidRPr="007A1F92" w:rsidTr="008F0510">
        <w:tc>
          <w:tcPr>
            <w:tcW w:w="1695" w:type="dxa"/>
          </w:tcPr>
          <w:p w:rsidR="00ED19F4" w:rsidRPr="007A1F92" w:rsidRDefault="00ED19F4" w:rsidP="006B038E">
            <w:pPr>
              <w:jc w:val="center"/>
              <w:rPr>
                <w:b/>
              </w:rPr>
            </w:pPr>
            <w:r w:rsidRPr="007A1F92">
              <w:rPr>
                <w:b/>
              </w:rPr>
              <w:t>-12</w:t>
            </w:r>
          </w:p>
        </w:tc>
        <w:tc>
          <w:tcPr>
            <w:tcW w:w="1502" w:type="dxa"/>
          </w:tcPr>
          <w:p w:rsidR="00ED19F4" w:rsidRPr="007A1F92" w:rsidRDefault="00ED19F4" w:rsidP="006B038E">
            <w:pPr>
              <w:jc w:val="center"/>
              <w:rPr>
                <w:b/>
              </w:rPr>
            </w:pPr>
            <w:r w:rsidRPr="007A1F92">
              <w:rPr>
                <w:b/>
              </w:rPr>
              <w:t>75</w:t>
            </w:r>
          </w:p>
        </w:tc>
        <w:tc>
          <w:tcPr>
            <w:tcW w:w="1635" w:type="dxa"/>
          </w:tcPr>
          <w:p w:rsidR="00ED19F4" w:rsidRPr="007A1F92" w:rsidRDefault="00ED19F4" w:rsidP="006B038E">
            <w:pPr>
              <w:jc w:val="center"/>
              <w:rPr>
                <w:b/>
              </w:rPr>
            </w:pPr>
            <w:r w:rsidRPr="007A1F92">
              <w:rPr>
                <w:b/>
              </w:rPr>
              <w:t>73</w:t>
            </w:r>
          </w:p>
        </w:tc>
        <w:tc>
          <w:tcPr>
            <w:tcW w:w="1566" w:type="dxa"/>
          </w:tcPr>
          <w:p w:rsidR="00ED19F4" w:rsidRPr="007A1F92" w:rsidRDefault="00ED19F4" w:rsidP="006B038E">
            <w:pPr>
              <w:jc w:val="center"/>
              <w:rPr>
                <w:b/>
              </w:rPr>
            </w:pPr>
            <w:r w:rsidRPr="007A1F92">
              <w:rPr>
                <w:b/>
              </w:rPr>
              <w:t>77</w:t>
            </w:r>
          </w:p>
        </w:tc>
        <w:tc>
          <w:tcPr>
            <w:tcW w:w="1502" w:type="dxa"/>
          </w:tcPr>
          <w:p w:rsidR="00ED19F4" w:rsidRPr="007A1F92" w:rsidRDefault="00ED19F4" w:rsidP="006B038E">
            <w:pPr>
              <w:jc w:val="center"/>
              <w:rPr>
                <w:b/>
              </w:rPr>
            </w:pPr>
            <w:r w:rsidRPr="007A1F92">
              <w:rPr>
                <w:b/>
              </w:rPr>
              <w:t>58</w:t>
            </w:r>
          </w:p>
        </w:tc>
        <w:tc>
          <w:tcPr>
            <w:tcW w:w="1671" w:type="dxa"/>
          </w:tcPr>
          <w:p w:rsidR="00ED19F4" w:rsidRPr="007A1F92" w:rsidRDefault="00ED19F4" w:rsidP="006B038E">
            <w:pPr>
              <w:jc w:val="center"/>
              <w:rPr>
                <w:b/>
              </w:rPr>
            </w:pPr>
            <w:r w:rsidRPr="007A1F92">
              <w:rPr>
                <w:b/>
              </w:rPr>
              <w:t>61</w:t>
            </w:r>
          </w:p>
        </w:tc>
      </w:tr>
      <w:tr w:rsidR="00ED19F4" w:rsidRPr="007A1F92" w:rsidTr="008F0510">
        <w:tc>
          <w:tcPr>
            <w:tcW w:w="1695" w:type="dxa"/>
          </w:tcPr>
          <w:p w:rsidR="00ED19F4" w:rsidRPr="007A1F92" w:rsidRDefault="00ED19F4" w:rsidP="006B038E">
            <w:pPr>
              <w:jc w:val="center"/>
              <w:rPr>
                <w:b/>
              </w:rPr>
            </w:pPr>
            <w:r w:rsidRPr="007A1F92">
              <w:rPr>
                <w:b/>
              </w:rPr>
              <w:t>-13</w:t>
            </w:r>
          </w:p>
        </w:tc>
        <w:tc>
          <w:tcPr>
            <w:tcW w:w="1502" w:type="dxa"/>
          </w:tcPr>
          <w:p w:rsidR="00ED19F4" w:rsidRPr="007A1F92" w:rsidRDefault="00ED19F4" w:rsidP="006B038E">
            <w:pPr>
              <w:jc w:val="center"/>
              <w:rPr>
                <w:b/>
              </w:rPr>
            </w:pPr>
            <w:r w:rsidRPr="007A1F92">
              <w:rPr>
                <w:b/>
              </w:rPr>
              <w:t>77</w:t>
            </w:r>
          </w:p>
        </w:tc>
        <w:tc>
          <w:tcPr>
            <w:tcW w:w="1635" w:type="dxa"/>
          </w:tcPr>
          <w:p w:rsidR="00ED19F4" w:rsidRPr="007A1F92" w:rsidRDefault="00ED19F4" w:rsidP="006B038E">
            <w:pPr>
              <w:jc w:val="center"/>
              <w:rPr>
                <w:b/>
              </w:rPr>
            </w:pPr>
            <w:r w:rsidRPr="007A1F92">
              <w:rPr>
                <w:b/>
              </w:rPr>
              <w:t>74</w:t>
            </w:r>
          </w:p>
        </w:tc>
        <w:tc>
          <w:tcPr>
            <w:tcW w:w="1566" w:type="dxa"/>
          </w:tcPr>
          <w:p w:rsidR="00ED19F4" w:rsidRPr="007A1F92" w:rsidRDefault="00ED19F4" w:rsidP="006B038E">
            <w:pPr>
              <w:jc w:val="center"/>
              <w:rPr>
                <w:b/>
              </w:rPr>
            </w:pPr>
            <w:r w:rsidRPr="007A1F92">
              <w:rPr>
                <w:b/>
              </w:rPr>
              <w:t>79</w:t>
            </w:r>
          </w:p>
        </w:tc>
        <w:tc>
          <w:tcPr>
            <w:tcW w:w="1502" w:type="dxa"/>
          </w:tcPr>
          <w:p w:rsidR="00ED19F4" w:rsidRPr="007A1F92" w:rsidRDefault="00ED19F4" w:rsidP="006B038E">
            <w:pPr>
              <w:jc w:val="center"/>
              <w:rPr>
                <w:b/>
              </w:rPr>
            </w:pPr>
            <w:r w:rsidRPr="007A1F92">
              <w:rPr>
                <w:b/>
              </w:rPr>
              <w:t>59</w:t>
            </w:r>
          </w:p>
        </w:tc>
        <w:tc>
          <w:tcPr>
            <w:tcW w:w="1671" w:type="dxa"/>
          </w:tcPr>
          <w:p w:rsidR="00ED19F4" w:rsidRPr="007A1F92" w:rsidRDefault="00ED19F4" w:rsidP="006B038E">
            <w:pPr>
              <w:jc w:val="center"/>
              <w:rPr>
                <w:b/>
              </w:rPr>
            </w:pPr>
            <w:r w:rsidRPr="007A1F92">
              <w:rPr>
                <w:b/>
              </w:rPr>
              <w:t>62</w:t>
            </w:r>
          </w:p>
        </w:tc>
      </w:tr>
      <w:tr w:rsidR="00ED19F4" w:rsidRPr="007A1F92" w:rsidTr="008F0510">
        <w:tc>
          <w:tcPr>
            <w:tcW w:w="1695" w:type="dxa"/>
          </w:tcPr>
          <w:p w:rsidR="00ED19F4" w:rsidRPr="007A1F92" w:rsidRDefault="00ED19F4" w:rsidP="006B038E">
            <w:pPr>
              <w:jc w:val="center"/>
              <w:rPr>
                <w:b/>
              </w:rPr>
            </w:pPr>
            <w:r w:rsidRPr="007A1F92">
              <w:rPr>
                <w:b/>
              </w:rPr>
              <w:t>-14</w:t>
            </w:r>
          </w:p>
        </w:tc>
        <w:tc>
          <w:tcPr>
            <w:tcW w:w="1502" w:type="dxa"/>
          </w:tcPr>
          <w:p w:rsidR="00ED19F4" w:rsidRPr="007A1F92" w:rsidRDefault="00ED19F4" w:rsidP="006B038E">
            <w:pPr>
              <w:jc w:val="center"/>
              <w:rPr>
                <w:b/>
              </w:rPr>
            </w:pPr>
            <w:r w:rsidRPr="007A1F92">
              <w:rPr>
                <w:b/>
              </w:rPr>
              <w:t>78</w:t>
            </w:r>
          </w:p>
        </w:tc>
        <w:tc>
          <w:tcPr>
            <w:tcW w:w="1635" w:type="dxa"/>
          </w:tcPr>
          <w:p w:rsidR="00ED19F4" w:rsidRPr="007A1F92" w:rsidRDefault="00ED19F4" w:rsidP="006B038E">
            <w:pPr>
              <w:jc w:val="center"/>
              <w:rPr>
                <w:b/>
              </w:rPr>
            </w:pPr>
            <w:r w:rsidRPr="007A1F92">
              <w:rPr>
                <w:b/>
              </w:rPr>
              <w:t>76</w:t>
            </w:r>
          </w:p>
        </w:tc>
        <w:tc>
          <w:tcPr>
            <w:tcW w:w="1566" w:type="dxa"/>
          </w:tcPr>
          <w:p w:rsidR="00ED19F4" w:rsidRPr="007A1F92" w:rsidRDefault="00ED19F4" w:rsidP="006B038E">
            <w:pPr>
              <w:jc w:val="center"/>
              <w:rPr>
                <w:b/>
              </w:rPr>
            </w:pPr>
            <w:r w:rsidRPr="007A1F92">
              <w:rPr>
                <w:b/>
              </w:rPr>
              <w:t>81</w:t>
            </w:r>
          </w:p>
        </w:tc>
        <w:tc>
          <w:tcPr>
            <w:tcW w:w="1502" w:type="dxa"/>
          </w:tcPr>
          <w:p w:rsidR="00ED19F4" w:rsidRPr="007A1F92" w:rsidRDefault="00ED19F4" w:rsidP="006B038E">
            <w:pPr>
              <w:jc w:val="center"/>
              <w:rPr>
                <w:b/>
              </w:rPr>
            </w:pPr>
            <w:r w:rsidRPr="007A1F92">
              <w:rPr>
                <w:b/>
              </w:rPr>
              <w:t>60</w:t>
            </w:r>
          </w:p>
        </w:tc>
        <w:tc>
          <w:tcPr>
            <w:tcW w:w="1671" w:type="dxa"/>
          </w:tcPr>
          <w:p w:rsidR="00ED19F4" w:rsidRPr="007A1F92" w:rsidRDefault="00ED19F4" w:rsidP="006B038E">
            <w:pPr>
              <w:jc w:val="center"/>
              <w:rPr>
                <w:b/>
              </w:rPr>
            </w:pPr>
            <w:r w:rsidRPr="007A1F92">
              <w:rPr>
                <w:b/>
              </w:rPr>
              <w:t>63</w:t>
            </w:r>
          </w:p>
        </w:tc>
      </w:tr>
      <w:tr w:rsidR="00ED19F4" w:rsidRPr="007A1F92" w:rsidTr="008F0510">
        <w:tc>
          <w:tcPr>
            <w:tcW w:w="1695" w:type="dxa"/>
          </w:tcPr>
          <w:p w:rsidR="00ED19F4" w:rsidRPr="007A1F92" w:rsidRDefault="00ED19F4" w:rsidP="006B038E">
            <w:pPr>
              <w:jc w:val="center"/>
              <w:rPr>
                <w:b/>
              </w:rPr>
            </w:pPr>
            <w:r w:rsidRPr="007A1F92">
              <w:rPr>
                <w:b/>
              </w:rPr>
              <w:t>-15</w:t>
            </w:r>
          </w:p>
        </w:tc>
        <w:tc>
          <w:tcPr>
            <w:tcW w:w="1502" w:type="dxa"/>
          </w:tcPr>
          <w:p w:rsidR="00ED19F4" w:rsidRPr="007A1F92" w:rsidRDefault="00ED19F4" w:rsidP="006B038E">
            <w:pPr>
              <w:jc w:val="center"/>
              <w:rPr>
                <w:b/>
              </w:rPr>
            </w:pPr>
            <w:r w:rsidRPr="007A1F92">
              <w:rPr>
                <w:b/>
              </w:rPr>
              <w:t>80</w:t>
            </w:r>
          </w:p>
        </w:tc>
        <w:tc>
          <w:tcPr>
            <w:tcW w:w="1635" w:type="dxa"/>
          </w:tcPr>
          <w:p w:rsidR="00ED19F4" w:rsidRPr="007A1F92" w:rsidRDefault="00ED19F4" w:rsidP="006B038E">
            <w:pPr>
              <w:jc w:val="center"/>
              <w:rPr>
                <w:b/>
              </w:rPr>
            </w:pPr>
            <w:r w:rsidRPr="007A1F92">
              <w:rPr>
                <w:b/>
              </w:rPr>
              <w:t>77</w:t>
            </w:r>
          </w:p>
        </w:tc>
        <w:tc>
          <w:tcPr>
            <w:tcW w:w="1566" w:type="dxa"/>
          </w:tcPr>
          <w:p w:rsidR="00ED19F4" w:rsidRPr="007A1F92" w:rsidRDefault="00ED19F4" w:rsidP="006B038E">
            <w:pPr>
              <w:jc w:val="center"/>
              <w:rPr>
                <w:b/>
              </w:rPr>
            </w:pPr>
            <w:r w:rsidRPr="007A1F92">
              <w:rPr>
                <w:b/>
              </w:rPr>
              <w:t>82</w:t>
            </w:r>
          </w:p>
        </w:tc>
        <w:tc>
          <w:tcPr>
            <w:tcW w:w="1502" w:type="dxa"/>
          </w:tcPr>
          <w:p w:rsidR="00ED19F4" w:rsidRPr="007A1F92" w:rsidRDefault="00ED19F4" w:rsidP="006B038E">
            <w:pPr>
              <w:jc w:val="center"/>
              <w:rPr>
                <w:b/>
              </w:rPr>
            </w:pPr>
            <w:r w:rsidRPr="007A1F92">
              <w:rPr>
                <w:b/>
              </w:rPr>
              <w:t>61</w:t>
            </w:r>
          </w:p>
        </w:tc>
        <w:tc>
          <w:tcPr>
            <w:tcW w:w="1671" w:type="dxa"/>
          </w:tcPr>
          <w:p w:rsidR="00ED19F4" w:rsidRPr="007A1F92" w:rsidRDefault="00ED19F4" w:rsidP="006B038E">
            <w:pPr>
              <w:jc w:val="center"/>
              <w:rPr>
                <w:b/>
              </w:rPr>
            </w:pPr>
            <w:r w:rsidRPr="007A1F92">
              <w:rPr>
                <w:b/>
              </w:rPr>
              <w:t>64</w:t>
            </w:r>
          </w:p>
        </w:tc>
      </w:tr>
      <w:tr w:rsidR="00ED19F4" w:rsidRPr="007A1F92" w:rsidTr="008F0510">
        <w:tc>
          <w:tcPr>
            <w:tcW w:w="1695" w:type="dxa"/>
          </w:tcPr>
          <w:p w:rsidR="00ED19F4" w:rsidRPr="007A1F92" w:rsidRDefault="00ED19F4" w:rsidP="006B038E">
            <w:pPr>
              <w:jc w:val="center"/>
              <w:rPr>
                <w:b/>
              </w:rPr>
            </w:pPr>
            <w:r w:rsidRPr="007A1F92">
              <w:rPr>
                <w:b/>
              </w:rPr>
              <w:t>-16</w:t>
            </w:r>
          </w:p>
        </w:tc>
        <w:tc>
          <w:tcPr>
            <w:tcW w:w="1502" w:type="dxa"/>
          </w:tcPr>
          <w:p w:rsidR="00ED19F4" w:rsidRPr="007A1F92" w:rsidRDefault="00ED19F4" w:rsidP="006B038E">
            <w:pPr>
              <w:jc w:val="center"/>
              <w:rPr>
                <w:b/>
              </w:rPr>
            </w:pPr>
            <w:r w:rsidRPr="007A1F92">
              <w:rPr>
                <w:b/>
              </w:rPr>
              <w:t>81</w:t>
            </w:r>
          </w:p>
        </w:tc>
        <w:tc>
          <w:tcPr>
            <w:tcW w:w="1635" w:type="dxa"/>
          </w:tcPr>
          <w:p w:rsidR="00ED19F4" w:rsidRPr="007A1F92" w:rsidRDefault="00ED19F4" w:rsidP="006B038E">
            <w:pPr>
              <w:jc w:val="center"/>
              <w:rPr>
                <w:b/>
              </w:rPr>
            </w:pPr>
            <w:r w:rsidRPr="007A1F92">
              <w:rPr>
                <w:b/>
              </w:rPr>
              <w:t>79</w:t>
            </w:r>
          </w:p>
        </w:tc>
        <w:tc>
          <w:tcPr>
            <w:tcW w:w="1566" w:type="dxa"/>
          </w:tcPr>
          <w:p w:rsidR="00ED19F4" w:rsidRPr="007A1F92" w:rsidRDefault="00ED19F4" w:rsidP="006B038E">
            <w:pPr>
              <w:jc w:val="center"/>
              <w:rPr>
                <w:b/>
              </w:rPr>
            </w:pPr>
            <w:r w:rsidRPr="007A1F92">
              <w:rPr>
                <w:b/>
              </w:rPr>
              <w:t>84</w:t>
            </w:r>
          </w:p>
        </w:tc>
        <w:tc>
          <w:tcPr>
            <w:tcW w:w="1502" w:type="dxa"/>
          </w:tcPr>
          <w:p w:rsidR="00ED19F4" w:rsidRPr="007A1F92" w:rsidRDefault="00ED19F4" w:rsidP="006B038E">
            <w:pPr>
              <w:jc w:val="center"/>
              <w:rPr>
                <w:b/>
              </w:rPr>
            </w:pPr>
            <w:r w:rsidRPr="007A1F92">
              <w:rPr>
                <w:b/>
              </w:rPr>
              <w:t>62</w:t>
            </w:r>
          </w:p>
        </w:tc>
        <w:tc>
          <w:tcPr>
            <w:tcW w:w="1671" w:type="dxa"/>
          </w:tcPr>
          <w:p w:rsidR="00ED19F4" w:rsidRPr="007A1F92" w:rsidRDefault="00ED19F4" w:rsidP="006B038E">
            <w:pPr>
              <w:jc w:val="center"/>
              <w:rPr>
                <w:b/>
              </w:rPr>
            </w:pPr>
            <w:r w:rsidRPr="007A1F92">
              <w:rPr>
                <w:b/>
              </w:rPr>
              <w:t>65</w:t>
            </w:r>
          </w:p>
        </w:tc>
      </w:tr>
      <w:tr w:rsidR="00ED19F4" w:rsidRPr="007A1F92" w:rsidTr="008F0510">
        <w:tc>
          <w:tcPr>
            <w:tcW w:w="1695" w:type="dxa"/>
          </w:tcPr>
          <w:p w:rsidR="00ED19F4" w:rsidRPr="007A1F92" w:rsidRDefault="00ED19F4" w:rsidP="006B038E">
            <w:pPr>
              <w:jc w:val="center"/>
              <w:rPr>
                <w:b/>
              </w:rPr>
            </w:pPr>
            <w:r w:rsidRPr="007A1F92">
              <w:rPr>
                <w:b/>
              </w:rPr>
              <w:t>-17</w:t>
            </w:r>
          </w:p>
        </w:tc>
        <w:tc>
          <w:tcPr>
            <w:tcW w:w="1502" w:type="dxa"/>
          </w:tcPr>
          <w:p w:rsidR="00ED19F4" w:rsidRPr="007A1F92" w:rsidRDefault="00ED19F4" w:rsidP="006B038E">
            <w:pPr>
              <w:jc w:val="center"/>
              <w:rPr>
                <w:b/>
              </w:rPr>
            </w:pPr>
            <w:r w:rsidRPr="007A1F92">
              <w:rPr>
                <w:b/>
              </w:rPr>
              <w:t>83</w:t>
            </w:r>
          </w:p>
        </w:tc>
        <w:tc>
          <w:tcPr>
            <w:tcW w:w="1635" w:type="dxa"/>
          </w:tcPr>
          <w:p w:rsidR="00ED19F4" w:rsidRPr="007A1F92" w:rsidRDefault="00ED19F4" w:rsidP="006B038E">
            <w:pPr>
              <w:jc w:val="center"/>
              <w:rPr>
                <w:b/>
              </w:rPr>
            </w:pPr>
            <w:r w:rsidRPr="007A1F92">
              <w:rPr>
                <w:b/>
              </w:rPr>
              <w:t>80</w:t>
            </w:r>
          </w:p>
        </w:tc>
        <w:tc>
          <w:tcPr>
            <w:tcW w:w="1566" w:type="dxa"/>
          </w:tcPr>
          <w:p w:rsidR="00ED19F4" w:rsidRPr="007A1F92" w:rsidRDefault="00ED19F4" w:rsidP="006B038E">
            <w:pPr>
              <w:jc w:val="center"/>
              <w:rPr>
                <w:b/>
              </w:rPr>
            </w:pPr>
            <w:r w:rsidRPr="007A1F92">
              <w:rPr>
                <w:b/>
              </w:rPr>
              <w:t>85</w:t>
            </w:r>
          </w:p>
        </w:tc>
        <w:tc>
          <w:tcPr>
            <w:tcW w:w="1502" w:type="dxa"/>
          </w:tcPr>
          <w:p w:rsidR="00ED19F4" w:rsidRPr="007A1F92" w:rsidRDefault="00ED19F4" w:rsidP="006B038E">
            <w:pPr>
              <w:jc w:val="center"/>
              <w:rPr>
                <w:b/>
              </w:rPr>
            </w:pPr>
            <w:r w:rsidRPr="007A1F92">
              <w:rPr>
                <w:b/>
              </w:rPr>
              <w:t>63</w:t>
            </w:r>
          </w:p>
        </w:tc>
        <w:tc>
          <w:tcPr>
            <w:tcW w:w="1671" w:type="dxa"/>
          </w:tcPr>
          <w:p w:rsidR="00ED19F4" w:rsidRPr="007A1F92" w:rsidRDefault="00ED19F4" w:rsidP="006B038E">
            <w:pPr>
              <w:jc w:val="center"/>
              <w:rPr>
                <w:b/>
              </w:rPr>
            </w:pPr>
            <w:r w:rsidRPr="007A1F92">
              <w:rPr>
                <w:b/>
              </w:rPr>
              <w:t>66</w:t>
            </w:r>
          </w:p>
        </w:tc>
      </w:tr>
      <w:tr w:rsidR="00ED19F4" w:rsidRPr="007A1F92" w:rsidTr="008F0510">
        <w:tc>
          <w:tcPr>
            <w:tcW w:w="1695" w:type="dxa"/>
          </w:tcPr>
          <w:p w:rsidR="00ED19F4" w:rsidRPr="007A1F92" w:rsidRDefault="00ED19F4" w:rsidP="006B038E">
            <w:pPr>
              <w:jc w:val="center"/>
              <w:rPr>
                <w:b/>
              </w:rPr>
            </w:pPr>
            <w:r w:rsidRPr="007A1F92">
              <w:rPr>
                <w:b/>
              </w:rPr>
              <w:t>-18</w:t>
            </w:r>
          </w:p>
        </w:tc>
        <w:tc>
          <w:tcPr>
            <w:tcW w:w="1502" w:type="dxa"/>
          </w:tcPr>
          <w:p w:rsidR="00ED19F4" w:rsidRPr="007A1F92" w:rsidRDefault="00ED19F4" w:rsidP="006B038E">
            <w:pPr>
              <w:jc w:val="center"/>
              <w:rPr>
                <w:b/>
              </w:rPr>
            </w:pPr>
            <w:r w:rsidRPr="007A1F92">
              <w:rPr>
                <w:b/>
              </w:rPr>
              <w:t>84</w:t>
            </w:r>
          </w:p>
        </w:tc>
        <w:tc>
          <w:tcPr>
            <w:tcW w:w="1635" w:type="dxa"/>
          </w:tcPr>
          <w:p w:rsidR="00ED19F4" w:rsidRPr="007A1F92" w:rsidRDefault="00ED19F4" w:rsidP="006B038E">
            <w:pPr>
              <w:jc w:val="center"/>
              <w:rPr>
                <w:b/>
              </w:rPr>
            </w:pPr>
            <w:r w:rsidRPr="007A1F92">
              <w:rPr>
                <w:b/>
              </w:rPr>
              <w:t>82</w:t>
            </w:r>
          </w:p>
        </w:tc>
        <w:tc>
          <w:tcPr>
            <w:tcW w:w="1566" w:type="dxa"/>
          </w:tcPr>
          <w:p w:rsidR="00ED19F4" w:rsidRPr="007A1F92" w:rsidRDefault="00ED19F4" w:rsidP="006B038E">
            <w:pPr>
              <w:jc w:val="center"/>
              <w:rPr>
                <w:b/>
              </w:rPr>
            </w:pPr>
            <w:r w:rsidRPr="007A1F92">
              <w:rPr>
                <w:b/>
              </w:rPr>
              <w:t>87</w:t>
            </w:r>
          </w:p>
        </w:tc>
        <w:tc>
          <w:tcPr>
            <w:tcW w:w="1502" w:type="dxa"/>
          </w:tcPr>
          <w:p w:rsidR="00ED19F4" w:rsidRPr="007A1F92" w:rsidRDefault="00ED19F4" w:rsidP="006B038E">
            <w:pPr>
              <w:jc w:val="center"/>
              <w:rPr>
                <w:b/>
              </w:rPr>
            </w:pPr>
            <w:r w:rsidRPr="007A1F92">
              <w:rPr>
                <w:b/>
              </w:rPr>
              <w:t>64</w:t>
            </w:r>
          </w:p>
        </w:tc>
        <w:tc>
          <w:tcPr>
            <w:tcW w:w="1671" w:type="dxa"/>
          </w:tcPr>
          <w:p w:rsidR="00ED19F4" w:rsidRPr="007A1F92" w:rsidRDefault="00ED19F4" w:rsidP="006B038E">
            <w:pPr>
              <w:jc w:val="center"/>
              <w:rPr>
                <w:b/>
              </w:rPr>
            </w:pPr>
            <w:r w:rsidRPr="007A1F92">
              <w:rPr>
                <w:b/>
              </w:rPr>
              <w:t>67</w:t>
            </w:r>
          </w:p>
        </w:tc>
      </w:tr>
      <w:tr w:rsidR="00ED19F4" w:rsidRPr="007A1F92" w:rsidTr="008F0510">
        <w:tc>
          <w:tcPr>
            <w:tcW w:w="1695" w:type="dxa"/>
          </w:tcPr>
          <w:p w:rsidR="00ED19F4" w:rsidRPr="007A1F92" w:rsidRDefault="00ED19F4" w:rsidP="006B038E">
            <w:pPr>
              <w:jc w:val="center"/>
              <w:rPr>
                <w:b/>
              </w:rPr>
            </w:pPr>
            <w:r w:rsidRPr="007A1F92">
              <w:rPr>
                <w:b/>
              </w:rPr>
              <w:t>-19</w:t>
            </w:r>
          </w:p>
        </w:tc>
        <w:tc>
          <w:tcPr>
            <w:tcW w:w="1502" w:type="dxa"/>
          </w:tcPr>
          <w:p w:rsidR="00ED19F4" w:rsidRPr="007A1F92" w:rsidRDefault="00ED19F4" w:rsidP="006B038E">
            <w:pPr>
              <w:jc w:val="center"/>
              <w:rPr>
                <w:b/>
              </w:rPr>
            </w:pPr>
            <w:r w:rsidRPr="007A1F92">
              <w:rPr>
                <w:b/>
              </w:rPr>
              <w:t>86</w:t>
            </w:r>
          </w:p>
        </w:tc>
        <w:tc>
          <w:tcPr>
            <w:tcW w:w="1635" w:type="dxa"/>
          </w:tcPr>
          <w:p w:rsidR="00ED19F4" w:rsidRPr="007A1F92" w:rsidRDefault="00ED19F4" w:rsidP="006B038E">
            <w:pPr>
              <w:jc w:val="center"/>
              <w:rPr>
                <w:b/>
              </w:rPr>
            </w:pPr>
            <w:r w:rsidRPr="007A1F92">
              <w:rPr>
                <w:b/>
              </w:rPr>
              <w:t>83</w:t>
            </w:r>
          </w:p>
        </w:tc>
        <w:tc>
          <w:tcPr>
            <w:tcW w:w="1566" w:type="dxa"/>
          </w:tcPr>
          <w:p w:rsidR="00ED19F4" w:rsidRPr="007A1F92" w:rsidRDefault="00ED19F4" w:rsidP="006B038E">
            <w:pPr>
              <w:jc w:val="center"/>
              <w:rPr>
                <w:b/>
              </w:rPr>
            </w:pPr>
            <w:r w:rsidRPr="007A1F92">
              <w:rPr>
                <w:b/>
              </w:rPr>
              <w:t>88</w:t>
            </w:r>
          </w:p>
        </w:tc>
        <w:tc>
          <w:tcPr>
            <w:tcW w:w="1502" w:type="dxa"/>
          </w:tcPr>
          <w:p w:rsidR="00ED19F4" w:rsidRPr="007A1F92" w:rsidRDefault="00ED19F4" w:rsidP="006B038E">
            <w:pPr>
              <w:jc w:val="center"/>
              <w:rPr>
                <w:b/>
              </w:rPr>
            </w:pPr>
            <w:r w:rsidRPr="007A1F92">
              <w:rPr>
                <w:b/>
              </w:rPr>
              <w:t>64</w:t>
            </w:r>
          </w:p>
        </w:tc>
        <w:tc>
          <w:tcPr>
            <w:tcW w:w="1671" w:type="dxa"/>
          </w:tcPr>
          <w:p w:rsidR="00ED19F4" w:rsidRPr="007A1F92" w:rsidRDefault="00ED19F4" w:rsidP="006B038E">
            <w:pPr>
              <w:jc w:val="center"/>
              <w:rPr>
                <w:b/>
              </w:rPr>
            </w:pPr>
            <w:r w:rsidRPr="007A1F92">
              <w:rPr>
                <w:b/>
              </w:rPr>
              <w:t>67</w:t>
            </w:r>
          </w:p>
        </w:tc>
      </w:tr>
      <w:tr w:rsidR="00ED19F4" w:rsidRPr="007A1F92" w:rsidTr="008F0510">
        <w:tc>
          <w:tcPr>
            <w:tcW w:w="1695" w:type="dxa"/>
          </w:tcPr>
          <w:p w:rsidR="00ED19F4" w:rsidRPr="007A1F92" w:rsidRDefault="00ED19F4" w:rsidP="006B038E">
            <w:pPr>
              <w:jc w:val="center"/>
              <w:rPr>
                <w:b/>
              </w:rPr>
            </w:pPr>
            <w:r w:rsidRPr="007A1F92">
              <w:rPr>
                <w:b/>
              </w:rPr>
              <w:t>-20</w:t>
            </w:r>
          </w:p>
        </w:tc>
        <w:tc>
          <w:tcPr>
            <w:tcW w:w="1502" w:type="dxa"/>
          </w:tcPr>
          <w:p w:rsidR="00ED19F4" w:rsidRPr="007A1F92" w:rsidRDefault="00ED19F4" w:rsidP="006B038E">
            <w:pPr>
              <w:jc w:val="center"/>
              <w:rPr>
                <w:b/>
              </w:rPr>
            </w:pPr>
            <w:r w:rsidRPr="007A1F92">
              <w:rPr>
                <w:b/>
              </w:rPr>
              <w:t>88</w:t>
            </w:r>
          </w:p>
        </w:tc>
        <w:tc>
          <w:tcPr>
            <w:tcW w:w="1635" w:type="dxa"/>
          </w:tcPr>
          <w:p w:rsidR="00ED19F4" w:rsidRPr="007A1F92" w:rsidRDefault="00ED19F4" w:rsidP="006B038E">
            <w:pPr>
              <w:jc w:val="center"/>
              <w:rPr>
                <w:b/>
              </w:rPr>
            </w:pPr>
            <w:r w:rsidRPr="007A1F92">
              <w:rPr>
                <w:b/>
              </w:rPr>
              <w:t>85</w:t>
            </w:r>
          </w:p>
        </w:tc>
        <w:tc>
          <w:tcPr>
            <w:tcW w:w="1566" w:type="dxa"/>
          </w:tcPr>
          <w:p w:rsidR="00ED19F4" w:rsidRPr="007A1F92" w:rsidRDefault="00ED19F4" w:rsidP="006B038E">
            <w:pPr>
              <w:jc w:val="center"/>
              <w:rPr>
                <w:b/>
              </w:rPr>
            </w:pPr>
            <w:r w:rsidRPr="007A1F92">
              <w:rPr>
                <w:b/>
              </w:rPr>
              <w:t>90</w:t>
            </w:r>
          </w:p>
        </w:tc>
        <w:tc>
          <w:tcPr>
            <w:tcW w:w="1502" w:type="dxa"/>
          </w:tcPr>
          <w:p w:rsidR="00ED19F4" w:rsidRPr="007A1F92" w:rsidRDefault="00ED19F4" w:rsidP="006B038E">
            <w:pPr>
              <w:jc w:val="center"/>
              <w:rPr>
                <w:b/>
              </w:rPr>
            </w:pPr>
            <w:r w:rsidRPr="007A1F92">
              <w:rPr>
                <w:b/>
              </w:rPr>
              <w:t>65</w:t>
            </w:r>
          </w:p>
        </w:tc>
        <w:tc>
          <w:tcPr>
            <w:tcW w:w="1671" w:type="dxa"/>
          </w:tcPr>
          <w:p w:rsidR="00ED19F4" w:rsidRPr="007A1F92" w:rsidRDefault="00ED19F4" w:rsidP="006B038E">
            <w:pPr>
              <w:jc w:val="center"/>
              <w:rPr>
                <w:b/>
              </w:rPr>
            </w:pPr>
            <w:r w:rsidRPr="007A1F92">
              <w:rPr>
                <w:b/>
              </w:rPr>
              <w:t>68</w:t>
            </w:r>
          </w:p>
        </w:tc>
      </w:tr>
      <w:tr w:rsidR="00ED19F4" w:rsidRPr="007A1F92" w:rsidTr="008F0510">
        <w:tc>
          <w:tcPr>
            <w:tcW w:w="1695" w:type="dxa"/>
          </w:tcPr>
          <w:p w:rsidR="00ED19F4" w:rsidRPr="007A1F92" w:rsidRDefault="00ED19F4" w:rsidP="006B038E">
            <w:pPr>
              <w:jc w:val="center"/>
              <w:rPr>
                <w:b/>
              </w:rPr>
            </w:pPr>
            <w:r w:rsidRPr="007A1F92">
              <w:rPr>
                <w:b/>
              </w:rPr>
              <w:t>-21</w:t>
            </w:r>
          </w:p>
        </w:tc>
        <w:tc>
          <w:tcPr>
            <w:tcW w:w="1502" w:type="dxa"/>
          </w:tcPr>
          <w:p w:rsidR="00ED19F4" w:rsidRPr="007A1F92" w:rsidRDefault="00ED19F4" w:rsidP="006B038E">
            <w:pPr>
              <w:jc w:val="center"/>
              <w:rPr>
                <w:b/>
              </w:rPr>
            </w:pPr>
            <w:r w:rsidRPr="007A1F92">
              <w:rPr>
                <w:b/>
              </w:rPr>
              <w:t>89</w:t>
            </w:r>
          </w:p>
        </w:tc>
        <w:tc>
          <w:tcPr>
            <w:tcW w:w="1635" w:type="dxa"/>
          </w:tcPr>
          <w:p w:rsidR="00ED19F4" w:rsidRPr="007A1F92" w:rsidRDefault="00ED19F4" w:rsidP="006B038E">
            <w:pPr>
              <w:jc w:val="center"/>
              <w:rPr>
                <w:b/>
              </w:rPr>
            </w:pPr>
            <w:r w:rsidRPr="007A1F92">
              <w:rPr>
                <w:b/>
              </w:rPr>
              <w:t>86</w:t>
            </w:r>
          </w:p>
        </w:tc>
        <w:tc>
          <w:tcPr>
            <w:tcW w:w="1566" w:type="dxa"/>
          </w:tcPr>
          <w:p w:rsidR="00ED19F4" w:rsidRPr="007A1F92" w:rsidRDefault="00ED19F4" w:rsidP="006B038E">
            <w:pPr>
              <w:jc w:val="center"/>
              <w:rPr>
                <w:b/>
              </w:rPr>
            </w:pPr>
            <w:r w:rsidRPr="007A1F92">
              <w:rPr>
                <w:b/>
              </w:rPr>
              <w:t>92</w:t>
            </w:r>
          </w:p>
        </w:tc>
        <w:tc>
          <w:tcPr>
            <w:tcW w:w="1502" w:type="dxa"/>
          </w:tcPr>
          <w:p w:rsidR="00ED19F4" w:rsidRPr="007A1F92" w:rsidRDefault="00ED19F4" w:rsidP="006B038E">
            <w:pPr>
              <w:jc w:val="center"/>
              <w:rPr>
                <w:b/>
              </w:rPr>
            </w:pPr>
            <w:r w:rsidRPr="007A1F92">
              <w:rPr>
                <w:b/>
              </w:rPr>
              <w:t>66</w:t>
            </w:r>
          </w:p>
        </w:tc>
        <w:tc>
          <w:tcPr>
            <w:tcW w:w="1671" w:type="dxa"/>
          </w:tcPr>
          <w:p w:rsidR="00ED19F4" w:rsidRPr="007A1F92" w:rsidRDefault="00ED19F4" w:rsidP="006B038E">
            <w:pPr>
              <w:jc w:val="center"/>
              <w:rPr>
                <w:b/>
              </w:rPr>
            </w:pPr>
            <w:r w:rsidRPr="007A1F92">
              <w:rPr>
                <w:b/>
              </w:rPr>
              <w:t>69</w:t>
            </w:r>
          </w:p>
        </w:tc>
      </w:tr>
      <w:tr w:rsidR="00ED19F4" w:rsidRPr="007A1F92" w:rsidTr="008F0510">
        <w:tc>
          <w:tcPr>
            <w:tcW w:w="1695" w:type="dxa"/>
          </w:tcPr>
          <w:p w:rsidR="00ED19F4" w:rsidRPr="007A1F92" w:rsidRDefault="00ED19F4" w:rsidP="006B038E">
            <w:pPr>
              <w:jc w:val="center"/>
              <w:rPr>
                <w:b/>
              </w:rPr>
            </w:pPr>
            <w:r w:rsidRPr="007A1F92">
              <w:rPr>
                <w:b/>
              </w:rPr>
              <w:t>-22</w:t>
            </w:r>
          </w:p>
        </w:tc>
        <w:tc>
          <w:tcPr>
            <w:tcW w:w="1502" w:type="dxa"/>
          </w:tcPr>
          <w:p w:rsidR="00ED19F4" w:rsidRPr="007A1F92" w:rsidRDefault="00ED19F4" w:rsidP="006B038E">
            <w:pPr>
              <w:jc w:val="center"/>
              <w:rPr>
                <w:b/>
              </w:rPr>
            </w:pPr>
            <w:r w:rsidRPr="007A1F92">
              <w:rPr>
                <w:b/>
              </w:rPr>
              <w:t>90</w:t>
            </w:r>
          </w:p>
        </w:tc>
        <w:tc>
          <w:tcPr>
            <w:tcW w:w="1635" w:type="dxa"/>
          </w:tcPr>
          <w:p w:rsidR="00ED19F4" w:rsidRPr="007A1F92" w:rsidRDefault="00ED19F4" w:rsidP="006B038E">
            <w:pPr>
              <w:jc w:val="center"/>
              <w:rPr>
                <w:b/>
              </w:rPr>
            </w:pPr>
            <w:r w:rsidRPr="007A1F92">
              <w:rPr>
                <w:b/>
              </w:rPr>
              <w:t>88</w:t>
            </w:r>
          </w:p>
        </w:tc>
        <w:tc>
          <w:tcPr>
            <w:tcW w:w="1566" w:type="dxa"/>
          </w:tcPr>
          <w:p w:rsidR="00ED19F4" w:rsidRPr="007A1F92" w:rsidRDefault="00ED19F4" w:rsidP="006B038E">
            <w:pPr>
              <w:jc w:val="center"/>
              <w:rPr>
                <w:b/>
              </w:rPr>
            </w:pPr>
            <w:r w:rsidRPr="007A1F92">
              <w:rPr>
                <w:b/>
              </w:rPr>
              <w:t>93</w:t>
            </w:r>
          </w:p>
        </w:tc>
        <w:tc>
          <w:tcPr>
            <w:tcW w:w="1502" w:type="dxa"/>
          </w:tcPr>
          <w:p w:rsidR="00ED19F4" w:rsidRPr="007A1F92" w:rsidRDefault="00ED19F4" w:rsidP="006B038E">
            <w:pPr>
              <w:jc w:val="center"/>
              <w:rPr>
                <w:b/>
              </w:rPr>
            </w:pPr>
            <w:r w:rsidRPr="007A1F92">
              <w:rPr>
                <w:b/>
              </w:rPr>
              <w:t>67</w:t>
            </w:r>
          </w:p>
        </w:tc>
        <w:tc>
          <w:tcPr>
            <w:tcW w:w="1671" w:type="dxa"/>
          </w:tcPr>
          <w:p w:rsidR="00ED19F4" w:rsidRPr="007A1F92" w:rsidRDefault="00ED19F4" w:rsidP="006B038E">
            <w:pPr>
              <w:jc w:val="center"/>
              <w:rPr>
                <w:b/>
              </w:rPr>
            </w:pPr>
            <w:r w:rsidRPr="007A1F92">
              <w:rPr>
                <w:b/>
              </w:rPr>
              <w:t>71</w:t>
            </w:r>
          </w:p>
        </w:tc>
      </w:tr>
      <w:tr w:rsidR="00ED19F4" w:rsidRPr="007A1F92" w:rsidTr="008F0510">
        <w:tc>
          <w:tcPr>
            <w:tcW w:w="1695" w:type="dxa"/>
          </w:tcPr>
          <w:p w:rsidR="00ED19F4" w:rsidRPr="007A1F92" w:rsidRDefault="00ED19F4" w:rsidP="006B038E">
            <w:pPr>
              <w:jc w:val="center"/>
              <w:rPr>
                <w:b/>
              </w:rPr>
            </w:pPr>
            <w:r w:rsidRPr="007A1F92">
              <w:rPr>
                <w:b/>
              </w:rPr>
              <w:t>-23</w:t>
            </w:r>
          </w:p>
        </w:tc>
        <w:tc>
          <w:tcPr>
            <w:tcW w:w="1502" w:type="dxa"/>
          </w:tcPr>
          <w:p w:rsidR="00ED19F4" w:rsidRPr="007A1F92" w:rsidRDefault="00ED19F4" w:rsidP="006B038E">
            <w:pPr>
              <w:jc w:val="center"/>
              <w:rPr>
                <w:b/>
              </w:rPr>
            </w:pPr>
            <w:r w:rsidRPr="007A1F92">
              <w:rPr>
                <w:b/>
              </w:rPr>
              <w:t>92</w:t>
            </w:r>
          </w:p>
        </w:tc>
        <w:tc>
          <w:tcPr>
            <w:tcW w:w="1635" w:type="dxa"/>
          </w:tcPr>
          <w:p w:rsidR="00ED19F4" w:rsidRPr="007A1F92" w:rsidRDefault="00ED19F4" w:rsidP="006B038E">
            <w:pPr>
              <w:jc w:val="center"/>
              <w:rPr>
                <w:b/>
              </w:rPr>
            </w:pPr>
            <w:r w:rsidRPr="007A1F92">
              <w:rPr>
                <w:b/>
              </w:rPr>
              <w:t>89</w:t>
            </w:r>
          </w:p>
        </w:tc>
        <w:tc>
          <w:tcPr>
            <w:tcW w:w="1566" w:type="dxa"/>
          </w:tcPr>
          <w:p w:rsidR="00ED19F4" w:rsidRPr="007A1F92" w:rsidRDefault="00ED19F4" w:rsidP="006B038E">
            <w:pPr>
              <w:jc w:val="center"/>
              <w:rPr>
                <w:b/>
              </w:rPr>
            </w:pPr>
            <w:r w:rsidRPr="007A1F92">
              <w:rPr>
                <w:b/>
              </w:rPr>
              <w:t>95</w:t>
            </w:r>
          </w:p>
        </w:tc>
        <w:tc>
          <w:tcPr>
            <w:tcW w:w="1502" w:type="dxa"/>
          </w:tcPr>
          <w:p w:rsidR="00ED19F4" w:rsidRPr="007A1F92" w:rsidRDefault="00ED19F4" w:rsidP="006B038E">
            <w:pPr>
              <w:jc w:val="center"/>
              <w:rPr>
                <w:b/>
              </w:rPr>
            </w:pPr>
            <w:r w:rsidRPr="007A1F92">
              <w:rPr>
                <w:b/>
              </w:rPr>
              <w:t>68</w:t>
            </w:r>
          </w:p>
        </w:tc>
        <w:tc>
          <w:tcPr>
            <w:tcW w:w="1671" w:type="dxa"/>
          </w:tcPr>
          <w:p w:rsidR="00ED19F4" w:rsidRPr="007A1F92" w:rsidRDefault="00ED19F4" w:rsidP="006B038E">
            <w:pPr>
              <w:jc w:val="center"/>
              <w:rPr>
                <w:b/>
              </w:rPr>
            </w:pPr>
            <w:r w:rsidRPr="007A1F92">
              <w:rPr>
                <w:b/>
              </w:rPr>
              <w:t>72</w:t>
            </w:r>
          </w:p>
        </w:tc>
      </w:tr>
      <w:tr w:rsidR="00ED19F4" w:rsidRPr="007A1F92" w:rsidTr="008F0510">
        <w:tc>
          <w:tcPr>
            <w:tcW w:w="1695" w:type="dxa"/>
          </w:tcPr>
          <w:p w:rsidR="00ED19F4" w:rsidRPr="007A1F92" w:rsidRDefault="00ED19F4" w:rsidP="006B038E">
            <w:pPr>
              <w:jc w:val="center"/>
              <w:rPr>
                <w:b/>
              </w:rPr>
            </w:pPr>
            <w:r w:rsidRPr="007A1F92">
              <w:rPr>
                <w:b/>
              </w:rPr>
              <w:t>-24</w:t>
            </w:r>
          </w:p>
        </w:tc>
        <w:tc>
          <w:tcPr>
            <w:tcW w:w="1502" w:type="dxa"/>
          </w:tcPr>
          <w:p w:rsidR="00ED19F4" w:rsidRPr="007A1F92" w:rsidRDefault="00ED19F4" w:rsidP="006B038E">
            <w:pPr>
              <w:jc w:val="center"/>
              <w:rPr>
                <w:b/>
              </w:rPr>
            </w:pPr>
            <w:r w:rsidRPr="007A1F92">
              <w:rPr>
                <w:b/>
              </w:rPr>
              <w:t>93</w:t>
            </w:r>
          </w:p>
        </w:tc>
        <w:tc>
          <w:tcPr>
            <w:tcW w:w="1635" w:type="dxa"/>
          </w:tcPr>
          <w:p w:rsidR="00ED19F4" w:rsidRPr="007A1F92" w:rsidRDefault="00ED19F4" w:rsidP="006B038E">
            <w:pPr>
              <w:jc w:val="center"/>
              <w:rPr>
                <w:b/>
              </w:rPr>
            </w:pPr>
            <w:r w:rsidRPr="007A1F92">
              <w:rPr>
                <w:b/>
              </w:rPr>
              <w:t>91</w:t>
            </w:r>
          </w:p>
        </w:tc>
        <w:tc>
          <w:tcPr>
            <w:tcW w:w="1566" w:type="dxa"/>
          </w:tcPr>
          <w:p w:rsidR="00ED19F4" w:rsidRPr="007A1F92" w:rsidRDefault="00ED19F4" w:rsidP="006B038E">
            <w:pPr>
              <w:jc w:val="center"/>
              <w:rPr>
                <w:b/>
              </w:rPr>
            </w:pPr>
            <w:r w:rsidRPr="007A1F92">
              <w:rPr>
                <w:b/>
              </w:rPr>
              <w:t>96</w:t>
            </w:r>
          </w:p>
        </w:tc>
        <w:tc>
          <w:tcPr>
            <w:tcW w:w="1502" w:type="dxa"/>
          </w:tcPr>
          <w:p w:rsidR="00ED19F4" w:rsidRPr="007A1F92" w:rsidRDefault="00ED19F4" w:rsidP="006B038E">
            <w:pPr>
              <w:jc w:val="center"/>
              <w:rPr>
                <w:b/>
              </w:rPr>
            </w:pPr>
            <w:r w:rsidRPr="007A1F92">
              <w:rPr>
                <w:b/>
              </w:rPr>
              <w:t>69</w:t>
            </w:r>
          </w:p>
        </w:tc>
        <w:tc>
          <w:tcPr>
            <w:tcW w:w="1671" w:type="dxa"/>
          </w:tcPr>
          <w:p w:rsidR="00ED19F4" w:rsidRPr="007A1F92" w:rsidRDefault="00ED19F4" w:rsidP="006B038E">
            <w:pPr>
              <w:jc w:val="center"/>
              <w:rPr>
                <w:b/>
              </w:rPr>
            </w:pPr>
            <w:r w:rsidRPr="007A1F92">
              <w:rPr>
                <w:b/>
              </w:rPr>
              <w:t>73</w:t>
            </w:r>
          </w:p>
        </w:tc>
      </w:tr>
      <w:tr w:rsidR="00ED19F4" w:rsidRPr="007A1F92" w:rsidTr="008F0510">
        <w:tc>
          <w:tcPr>
            <w:tcW w:w="1695" w:type="dxa"/>
          </w:tcPr>
          <w:p w:rsidR="00ED19F4" w:rsidRPr="007A1F92" w:rsidRDefault="00ED19F4" w:rsidP="006B038E">
            <w:pPr>
              <w:jc w:val="center"/>
              <w:rPr>
                <w:b/>
              </w:rPr>
            </w:pPr>
            <w:r w:rsidRPr="007A1F92">
              <w:rPr>
                <w:b/>
              </w:rPr>
              <w:t>-25</w:t>
            </w:r>
          </w:p>
        </w:tc>
        <w:tc>
          <w:tcPr>
            <w:tcW w:w="1502" w:type="dxa"/>
          </w:tcPr>
          <w:p w:rsidR="00ED19F4" w:rsidRPr="007A1F92" w:rsidRDefault="00ED19F4" w:rsidP="006B038E">
            <w:pPr>
              <w:jc w:val="center"/>
              <w:rPr>
                <w:b/>
              </w:rPr>
            </w:pPr>
            <w:r w:rsidRPr="007A1F92">
              <w:rPr>
                <w:b/>
              </w:rPr>
              <w:t>95</w:t>
            </w:r>
          </w:p>
        </w:tc>
        <w:tc>
          <w:tcPr>
            <w:tcW w:w="1635" w:type="dxa"/>
          </w:tcPr>
          <w:p w:rsidR="00ED19F4" w:rsidRPr="007A1F92" w:rsidRDefault="00ED19F4" w:rsidP="006B038E">
            <w:pPr>
              <w:jc w:val="center"/>
              <w:rPr>
                <w:b/>
              </w:rPr>
            </w:pPr>
            <w:r w:rsidRPr="007A1F92">
              <w:rPr>
                <w:b/>
              </w:rPr>
              <w:t>92</w:t>
            </w:r>
          </w:p>
        </w:tc>
        <w:tc>
          <w:tcPr>
            <w:tcW w:w="1566" w:type="dxa"/>
          </w:tcPr>
          <w:p w:rsidR="00ED19F4" w:rsidRPr="007A1F92" w:rsidRDefault="00ED19F4" w:rsidP="006B038E">
            <w:pPr>
              <w:jc w:val="center"/>
              <w:rPr>
                <w:b/>
              </w:rPr>
            </w:pPr>
            <w:r w:rsidRPr="007A1F92">
              <w:rPr>
                <w:b/>
              </w:rPr>
              <w:t>98</w:t>
            </w:r>
          </w:p>
        </w:tc>
        <w:tc>
          <w:tcPr>
            <w:tcW w:w="1502" w:type="dxa"/>
          </w:tcPr>
          <w:p w:rsidR="00ED19F4" w:rsidRPr="007A1F92" w:rsidRDefault="00ED19F4" w:rsidP="006B038E">
            <w:pPr>
              <w:jc w:val="center"/>
              <w:rPr>
                <w:b/>
              </w:rPr>
            </w:pPr>
            <w:r w:rsidRPr="007A1F92">
              <w:rPr>
                <w:b/>
              </w:rPr>
              <w:t>70</w:t>
            </w:r>
          </w:p>
        </w:tc>
        <w:tc>
          <w:tcPr>
            <w:tcW w:w="1671" w:type="dxa"/>
          </w:tcPr>
          <w:p w:rsidR="00ED19F4" w:rsidRPr="007A1F92" w:rsidRDefault="00ED19F4" w:rsidP="006B038E">
            <w:pPr>
              <w:jc w:val="center"/>
              <w:rPr>
                <w:b/>
              </w:rPr>
            </w:pPr>
            <w:r w:rsidRPr="007A1F92">
              <w:rPr>
                <w:b/>
              </w:rPr>
              <w:t>74</w:t>
            </w:r>
          </w:p>
        </w:tc>
      </w:tr>
    </w:tbl>
    <w:p w:rsidR="00676B66" w:rsidRDefault="00676B66" w:rsidP="00F42137">
      <w:pPr>
        <w:jc w:val="both"/>
        <w:rPr>
          <w:b/>
          <w:sz w:val="28"/>
          <w:szCs w:val="28"/>
        </w:rPr>
      </w:pPr>
    </w:p>
    <w:p w:rsidR="00F42137" w:rsidRDefault="00F42137" w:rsidP="008F0510">
      <w:pPr>
        <w:ind w:left="-567"/>
        <w:jc w:val="center"/>
        <w:rPr>
          <w:b/>
          <w:sz w:val="28"/>
          <w:szCs w:val="28"/>
        </w:rPr>
      </w:pPr>
      <w:r w:rsidRPr="0048170E">
        <w:rPr>
          <w:b/>
          <w:sz w:val="28"/>
          <w:szCs w:val="28"/>
        </w:rPr>
        <w:t xml:space="preserve">Раздел </w:t>
      </w:r>
      <w:r>
        <w:rPr>
          <w:b/>
          <w:sz w:val="28"/>
          <w:szCs w:val="28"/>
        </w:rPr>
        <w:t>6. Предложения по строительству и реконструкции  тепловых сетей.</w:t>
      </w:r>
    </w:p>
    <w:p w:rsidR="00F42137" w:rsidRDefault="00F42137" w:rsidP="008F0510">
      <w:pPr>
        <w:ind w:left="-567"/>
        <w:jc w:val="both"/>
        <w:rPr>
          <w:b/>
          <w:sz w:val="28"/>
          <w:szCs w:val="28"/>
        </w:rPr>
      </w:pPr>
    </w:p>
    <w:p w:rsidR="00F42137" w:rsidRPr="00676B66" w:rsidRDefault="00F42137" w:rsidP="008F0510">
      <w:pPr>
        <w:ind w:left="-567"/>
        <w:jc w:val="center"/>
        <w:rPr>
          <w:i/>
          <w:sz w:val="28"/>
          <w:szCs w:val="28"/>
        </w:rPr>
      </w:pPr>
      <w:r w:rsidRPr="00676B66">
        <w:rPr>
          <w:i/>
          <w:sz w:val="28"/>
          <w:szCs w:val="28"/>
        </w:rPr>
        <w:t>6.1.Предложения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F42137" w:rsidRDefault="00F42137" w:rsidP="008F0510">
      <w:pPr>
        <w:ind w:left="-567"/>
        <w:jc w:val="both"/>
        <w:rPr>
          <w:b/>
          <w:sz w:val="28"/>
          <w:szCs w:val="28"/>
        </w:rPr>
      </w:pPr>
    </w:p>
    <w:p w:rsidR="00F42137" w:rsidRDefault="00F42137" w:rsidP="008F0510">
      <w:pPr>
        <w:ind w:left="-567"/>
        <w:jc w:val="both"/>
        <w:rPr>
          <w:sz w:val="28"/>
          <w:szCs w:val="28"/>
        </w:rPr>
      </w:pPr>
      <w:r>
        <w:rPr>
          <w:sz w:val="28"/>
          <w:szCs w:val="28"/>
        </w:rPr>
        <w:t xml:space="preserve">      </w:t>
      </w:r>
      <w:r w:rsidRPr="00CF2966">
        <w:rPr>
          <w:sz w:val="28"/>
          <w:szCs w:val="28"/>
        </w:rPr>
        <w:t>Учитывая, что Генеральным планом г. Аркадак не предусмотрено изменение схемы теплоснабжения района, поэтому новое строительство тепловых сетей не планируется. Перераспределение тепловой нагрузки не планируется.</w:t>
      </w:r>
    </w:p>
    <w:p w:rsidR="00F42137" w:rsidRPr="00676B66" w:rsidRDefault="00F42137" w:rsidP="008F0510">
      <w:pPr>
        <w:ind w:left="-567"/>
        <w:jc w:val="both"/>
        <w:rPr>
          <w:i/>
          <w:sz w:val="28"/>
          <w:szCs w:val="28"/>
        </w:rPr>
      </w:pPr>
    </w:p>
    <w:p w:rsidR="00F42137" w:rsidRPr="00676B66" w:rsidRDefault="00CF2966" w:rsidP="008F0510">
      <w:pPr>
        <w:ind w:left="-567"/>
        <w:jc w:val="center"/>
        <w:rPr>
          <w:i/>
          <w:sz w:val="28"/>
          <w:szCs w:val="28"/>
        </w:rPr>
      </w:pPr>
      <w:r w:rsidRPr="00676B66">
        <w:rPr>
          <w:i/>
          <w:sz w:val="28"/>
          <w:szCs w:val="28"/>
        </w:rPr>
        <w:lastRenderedPageBreak/>
        <w:t>6</w:t>
      </w:r>
      <w:r w:rsidR="00F42137" w:rsidRPr="00676B66">
        <w:rPr>
          <w:i/>
          <w:sz w:val="28"/>
          <w:szCs w:val="28"/>
        </w:rPr>
        <w:t>.2.Предложения по новому строительству тепловых сетей для обеспечения перспективных приростов тепловой нагрузки</w:t>
      </w:r>
      <w:r w:rsidRPr="00676B66">
        <w:rPr>
          <w:i/>
          <w:sz w:val="28"/>
          <w:szCs w:val="28"/>
        </w:rPr>
        <w:t xml:space="preserve"> в г. Аркадак</w:t>
      </w:r>
      <w:r w:rsidR="00F42137" w:rsidRPr="00676B66">
        <w:rPr>
          <w:i/>
          <w:sz w:val="28"/>
          <w:szCs w:val="28"/>
        </w:rPr>
        <w:t xml:space="preserve"> под жилищную, комплексную или производственную застройку.</w:t>
      </w:r>
    </w:p>
    <w:p w:rsidR="0019513E" w:rsidRPr="00CF2966" w:rsidRDefault="0019513E" w:rsidP="008F0510">
      <w:pPr>
        <w:ind w:left="-567"/>
        <w:jc w:val="center"/>
        <w:rPr>
          <w:b/>
          <w:sz w:val="28"/>
          <w:szCs w:val="28"/>
        </w:rPr>
      </w:pPr>
    </w:p>
    <w:p w:rsidR="00F42137" w:rsidRPr="00CF2966" w:rsidRDefault="00F42137" w:rsidP="008F0510">
      <w:pPr>
        <w:ind w:left="-567"/>
        <w:jc w:val="both"/>
        <w:rPr>
          <w:sz w:val="28"/>
          <w:szCs w:val="28"/>
        </w:rPr>
      </w:pPr>
      <w:r w:rsidRPr="00CF2966">
        <w:rPr>
          <w:sz w:val="28"/>
          <w:szCs w:val="28"/>
        </w:rPr>
        <w:t>Новое строительство тепловых сетей не планируется.</w:t>
      </w:r>
    </w:p>
    <w:p w:rsidR="00F42137" w:rsidRPr="00CF2966" w:rsidRDefault="00F42137" w:rsidP="008F0510">
      <w:pPr>
        <w:ind w:left="-567"/>
        <w:jc w:val="both"/>
        <w:rPr>
          <w:sz w:val="28"/>
          <w:szCs w:val="28"/>
        </w:rPr>
      </w:pPr>
    </w:p>
    <w:p w:rsidR="00F42137" w:rsidRPr="00676B66" w:rsidRDefault="00CF2966" w:rsidP="008F0510">
      <w:pPr>
        <w:ind w:left="-567"/>
        <w:jc w:val="center"/>
        <w:rPr>
          <w:i/>
          <w:sz w:val="28"/>
          <w:szCs w:val="28"/>
        </w:rPr>
      </w:pPr>
      <w:r w:rsidRPr="00676B66">
        <w:rPr>
          <w:i/>
          <w:sz w:val="28"/>
          <w:szCs w:val="28"/>
        </w:rPr>
        <w:t>6</w:t>
      </w:r>
      <w:r w:rsidR="00F42137" w:rsidRPr="00676B66">
        <w:rPr>
          <w:i/>
          <w:sz w:val="28"/>
          <w:szCs w:val="28"/>
        </w:rPr>
        <w:t>.3.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F42137" w:rsidRPr="00CF2966" w:rsidRDefault="00F42137" w:rsidP="008F0510">
      <w:pPr>
        <w:ind w:left="-567"/>
        <w:jc w:val="center"/>
        <w:rPr>
          <w:b/>
          <w:sz w:val="28"/>
          <w:szCs w:val="28"/>
        </w:rPr>
      </w:pPr>
    </w:p>
    <w:p w:rsidR="00F42137" w:rsidRDefault="00F42137" w:rsidP="008F0510">
      <w:pPr>
        <w:ind w:left="-567"/>
        <w:jc w:val="both"/>
        <w:rPr>
          <w:sz w:val="28"/>
          <w:szCs w:val="28"/>
        </w:rPr>
      </w:pPr>
      <w:r>
        <w:rPr>
          <w:sz w:val="28"/>
          <w:szCs w:val="28"/>
        </w:rPr>
        <w:t xml:space="preserve">     </w:t>
      </w:r>
      <w:r w:rsidRPr="00E11728">
        <w:rPr>
          <w:sz w:val="28"/>
          <w:szCs w:val="28"/>
        </w:rPr>
        <w:t>Учитывая, что Генеральным план</w:t>
      </w:r>
      <w:r w:rsidR="0019513E" w:rsidRPr="00E11728">
        <w:rPr>
          <w:sz w:val="28"/>
          <w:szCs w:val="28"/>
        </w:rPr>
        <w:t>ом г. Аркадак</w:t>
      </w:r>
      <w:r w:rsidRPr="00E11728">
        <w:rPr>
          <w:sz w:val="28"/>
          <w:szCs w:val="28"/>
        </w:rPr>
        <w:t xml:space="preserve"> не предусмотрено изменение схемы теплоснабжения города, поэтому новое строительство тепловых сетей не планируется. 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также не предусмотрена.</w:t>
      </w:r>
    </w:p>
    <w:p w:rsidR="00F42137" w:rsidRDefault="00F42137" w:rsidP="008F0510">
      <w:pPr>
        <w:ind w:left="-567"/>
        <w:jc w:val="both"/>
        <w:rPr>
          <w:sz w:val="28"/>
          <w:szCs w:val="28"/>
        </w:rPr>
      </w:pPr>
    </w:p>
    <w:p w:rsidR="00F42137" w:rsidRPr="00676B66" w:rsidRDefault="00E11728" w:rsidP="008F0510">
      <w:pPr>
        <w:ind w:left="-567"/>
        <w:jc w:val="center"/>
        <w:rPr>
          <w:i/>
          <w:sz w:val="28"/>
          <w:szCs w:val="28"/>
        </w:rPr>
      </w:pPr>
      <w:r w:rsidRPr="00676B66">
        <w:rPr>
          <w:i/>
          <w:sz w:val="28"/>
          <w:szCs w:val="28"/>
        </w:rPr>
        <w:t>6</w:t>
      </w:r>
      <w:r w:rsidR="00F42137" w:rsidRPr="00676B66">
        <w:rPr>
          <w:i/>
          <w:sz w:val="28"/>
          <w:szCs w:val="28"/>
        </w:rPr>
        <w:t>.4.Предложения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p>
    <w:p w:rsidR="00F42137" w:rsidRDefault="00F42137" w:rsidP="008F0510">
      <w:pPr>
        <w:ind w:left="-567"/>
        <w:jc w:val="both"/>
        <w:rPr>
          <w:sz w:val="28"/>
          <w:szCs w:val="28"/>
        </w:rPr>
      </w:pPr>
      <w:r>
        <w:rPr>
          <w:sz w:val="28"/>
          <w:szCs w:val="28"/>
        </w:rPr>
        <w:t xml:space="preserve">      </w:t>
      </w:r>
    </w:p>
    <w:p w:rsidR="00F42137" w:rsidRDefault="00F42137" w:rsidP="008F0510">
      <w:pPr>
        <w:ind w:left="-567"/>
        <w:jc w:val="both"/>
        <w:rPr>
          <w:sz w:val="28"/>
          <w:szCs w:val="28"/>
        </w:rPr>
      </w:pPr>
      <w:r>
        <w:rPr>
          <w:sz w:val="28"/>
          <w:szCs w:val="28"/>
        </w:rPr>
        <w:t xml:space="preserve">    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F42137" w:rsidRDefault="00F42137" w:rsidP="008F0510">
      <w:pPr>
        <w:ind w:left="-567"/>
        <w:jc w:val="both"/>
        <w:rPr>
          <w:sz w:val="28"/>
          <w:szCs w:val="28"/>
        </w:rPr>
      </w:pPr>
      <w:r>
        <w:rPr>
          <w:sz w:val="28"/>
          <w:szCs w:val="28"/>
        </w:rPr>
        <w:t xml:space="preserve">     В связи с нерентабельностью планируется вывод из эксплуатации котельной </w:t>
      </w:r>
      <w:r w:rsidR="00E11728">
        <w:rPr>
          <w:sz w:val="28"/>
          <w:szCs w:val="28"/>
        </w:rPr>
        <w:t>ФГКУ комбинат «Волжанка»</w:t>
      </w:r>
      <w:r>
        <w:rPr>
          <w:sz w:val="28"/>
          <w:szCs w:val="28"/>
        </w:rPr>
        <w:t>. Планируется перевод оставшихся квартир на индивидуальное отопление.</w:t>
      </w:r>
      <w:r w:rsidR="00E11728">
        <w:rPr>
          <w:sz w:val="28"/>
          <w:szCs w:val="28"/>
        </w:rPr>
        <w:t xml:space="preserve"> </w:t>
      </w:r>
    </w:p>
    <w:p w:rsidR="00714749" w:rsidRDefault="00714749" w:rsidP="008F0510">
      <w:pPr>
        <w:ind w:left="-567"/>
        <w:jc w:val="both"/>
        <w:rPr>
          <w:sz w:val="28"/>
          <w:szCs w:val="28"/>
        </w:rPr>
      </w:pPr>
    </w:p>
    <w:p w:rsidR="00F42137" w:rsidRPr="00676B66" w:rsidRDefault="00750340" w:rsidP="008F0510">
      <w:pPr>
        <w:ind w:left="-567"/>
        <w:jc w:val="center"/>
        <w:rPr>
          <w:i/>
          <w:sz w:val="28"/>
          <w:szCs w:val="28"/>
        </w:rPr>
      </w:pPr>
      <w:r w:rsidRPr="00676B66">
        <w:rPr>
          <w:i/>
          <w:sz w:val="28"/>
          <w:szCs w:val="28"/>
        </w:rPr>
        <w:t>6</w:t>
      </w:r>
      <w:r w:rsidR="00F42137" w:rsidRPr="00676B66">
        <w:rPr>
          <w:i/>
          <w:sz w:val="28"/>
          <w:szCs w:val="28"/>
        </w:rPr>
        <w:t>.5. Предложения по новому строительству и реконструкции тепловых сетей для обеспечения нормативной надежности безопасности теплоснабжения.</w:t>
      </w:r>
    </w:p>
    <w:p w:rsidR="00F42137" w:rsidRPr="00750340" w:rsidRDefault="00F42137" w:rsidP="008F0510">
      <w:pPr>
        <w:ind w:left="-567"/>
        <w:jc w:val="center"/>
        <w:rPr>
          <w:b/>
          <w:sz w:val="28"/>
          <w:szCs w:val="28"/>
        </w:rPr>
      </w:pPr>
    </w:p>
    <w:p w:rsidR="00F42137" w:rsidRDefault="00F42137" w:rsidP="008F0510">
      <w:pPr>
        <w:ind w:left="-567"/>
        <w:jc w:val="both"/>
        <w:rPr>
          <w:sz w:val="28"/>
          <w:szCs w:val="28"/>
        </w:rPr>
      </w:pPr>
      <w:r>
        <w:rPr>
          <w:sz w:val="28"/>
          <w:szCs w:val="28"/>
        </w:rPr>
        <w:t xml:space="preserve">   Учитывая, что Генеральным план</w:t>
      </w:r>
      <w:r w:rsidR="00050099">
        <w:rPr>
          <w:sz w:val="28"/>
          <w:szCs w:val="28"/>
        </w:rPr>
        <w:t>ом</w:t>
      </w:r>
      <w:r>
        <w:rPr>
          <w:sz w:val="28"/>
          <w:szCs w:val="28"/>
        </w:rPr>
        <w:t xml:space="preserve"> </w:t>
      </w:r>
      <w:r w:rsidR="00050099">
        <w:rPr>
          <w:sz w:val="28"/>
          <w:szCs w:val="28"/>
        </w:rPr>
        <w:t>г. Аркадак</w:t>
      </w:r>
      <w:r>
        <w:rPr>
          <w:sz w:val="28"/>
          <w:szCs w:val="28"/>
        </w:rPr>
        <w:t xml:space="preserve">    не предусмотрено</w:t>
      </w:r>
      <w:r w:rsidR="00050099">
        <w:rPr>
          <w:sz w:val="28"/>
          <w:szCs w:val="28"/>
        </w:rPr>
        <w:t xml:space="preserve"> изменение схемы теплоснабжения, </w:t>
      </w:r>
      <w:r>
        <w:rPr>
          <w:sz w:val="28"/>
          <w:szCs w:val="28"/>
        </w:rPr>
        <w:t>поэтому новое строительство тепловых сетей не планируется.</w:t>
      </w:r>
      <w:r w:rsidRPr="00F932C5">
        <w:rPr>
          <w:sz w:val="28"/>
          <w:szCs w:val="28"/>
        </w:rPr>
        <w:t xml:space="preserve"> </w:t>
      </w:r>
    </w:p>
    <w:p w:rsidR="00F42137" w:rsidRDefault="00F42137" w:rsidP="008F0510">
      <w:pPr>
        <w:ind w:left="-567"/>
        <w:jc w:val="both"/>
        <w:rPr>
          <w:sz w:val="28"/>
          <w:szCs w:val="28"/>
        </w:rPr>
      </w:pPr>
    </w:p>
    <w:p w:rsidR="00B50678" w:rsidRPr="00B50678" w:rsidRDefault="00B50678" w:rsidP="008F0510">
      <w:pPr>
        <w:ind w:left="-567"/>
        <w:jc w:val="center"/>
        <w:rPr>
          <w:b/>
          <w:sz w:val="28"/>
          <w:szCs w:val="28"/>
        </w:rPr>
      </w:pPr>
      <w:r w:rsidRPr="00B50678">
        <w:rPr>
          <w:b/>
          <w:sz w:val="28"/>
          <w:szCs w:val="28"/>
        </w:rPr>
        <w:t>Раздел 7. Решение об определении единой теплоснабжающей организации.</w:t>
      </w:r>
    </w:p>
    <w:p w:rsidR="00B50678" w:rsidRPr="00B50678" w:rsidRDefault="00B50678" w:rsidP="008F0510">
      <w:pPr>
        <w:ind w:left="-567"/>
        <w:jc w:val="both"/>
        <w:rPr>
          <w:b/>
          <w:sz w:val="28"/>
          <w:szCs w:val="28"/>
        </w:rPr>
      </w:pPr>
    </w:p>
    <w:p w:rsidR="00B50678" w:rsidRPr="00B50678" w:rsidRDefault="00B50678" w:rsidP="008F0510">
      <w:pPr>
        <w:ind w:left="-567"/>
        <w:jc w:val="both"/>
        <w:rPr>
          <w:sz w:val="28"/>
          <w:szCs w:val="28"/>
        </w:rPr>
      </w:pPr>
      <w:r w:rsidRPr="00B50678">
        <w:rPr>
          <w:sz w:val="28"/>
          <w:szCs w:val="28"/>
        </w:rPr>
        <w:t xml:space="preserve">       Основная часть многоквартирного жилого фонда, крупные общественные здания, бюджетные учреждения подключены к централизованной системе теплоснабжения, которая состоит из котельных и тепловых сетей. Эксплуатацию котельных и тепловых сетей на территории  </w:t>
      </w:r>
      <w:r>
        <w:rPr>
          <w:sz w:val="28"/>
          <w:szCs w:val="28"/>
        </w:rPr>
        <w:t>г. Аркадак</w:t>
      </w:r>
      <w:r w:rsidRPr="00B50678">
        <w:rPr>
          <w:sz w:val="28"/>
          <w:szCs w:val="28"/>
        </w:rPr>
        <w:t xml:space="preserve"> осуществляет ООО «</w:t>
      </w:r>
      <w:r>
        <w:rPr>
          <w:sz w:val="28"/>
          <w:szCs w:val="28"/>
        </w:rPr>
        <w:t>Аркадакские тепловые сети</w:t>
      </w:r>
      <w:r w:rsidRPr="00B50678">
        <w:rPr>
          <w:sz w:val="28"/>
          <w:szCs w:val="28"/>
        </w:rPr>
        <w:t>».</w:t>
      </w:r>
    </w:p>
    <w:p w:rsidR="00B50678" w:rsidRPr="00B50678" w:rsidRDefault="00B50678" w:rsidP="008F0510">
      <w:pPr>
        <w:ind w:left="-567"/>
        <w:jc w:val="both"/>
        <w:rPr>
          <w:sz w:val="28"/>
          <w:szCs w:val="28"/>
        </w:rPr>
      </w:pPr>
      <w:r w:rsidRPr="00B50678">
        <w:rPr>
          <w:sz w:val="28"/>
          <w:szCs w:val="28"/>
        </w:rPr>
        <w:lastRenderedPageBreak/>
        <w:t xml:space="preserve">     В качестве единой теплоснабжающей организации предлагается определить ООО «</w:t>
      </w:r>
      <w:r>
        <w:rPr>
          <w:sz w:val="28"/>
          <w:szCs w:val="28"/>
        </w:rPr>
        <w:t>Аркадакские тепловые сети</w:t>
      </w:r>
      <w:r w:rsidRPr="00B50678">
        <w:rPr>
          <w:sz w:val="28"/>
          <w:szCs w:val="28"/>
        </w:rPr>
        <w:t>».</w:t>
      </w:r>
    </w:p>
    <w:p w:rsidR="00F42137" w:rsidRPr="00D95CCD" w:rsidRDefault="00B50678" w:rsidP="008F0510">
      <w:pPr>
        <w:ind w:left="-567"/>
        <w:jc w:val="both"/>
        <w:rPr>
          <w:sz w:val="28"/>
          <w:szCs w:val="28"/>
        </w:rPr>
      </w:pPr>
      <w:r w:rsidRPr="00B50678">
        <w:rPr>
          <w:sz w:val="28"/>
          <w:szCs w:val="28"/>
        </w:rPr>
        <w:t xml:space="preserve">     Зона деятельности единой теплоснабжающей организации ООО «</w:t>
      </w:r>
      <w:r w:rsidR="0065299B">
        <w:rPr>
          <w:sz w:val="28"/>
          <w:szCs w:val="28"/>
        </w:rPr>
        <w:t>Аркадакские тепловые сети</w:t>
      </w:r>
      <w:r w:rsidRPr="00B50678">
        <w:rPr>
          <w:sz w:val="28"/>
          <w:szCs w:val="28"/>
        </w:rPr>
        <w:t xml:space="preserve">» охватывает большую часть территории </w:t>
      </w:r>
      <w:r w:rsidR="0065299B">
        <w:rPr>
          <w:sz w:val="28"/>
          <w:szCs w:val="28"/>
        </w:rPr>
        <w:t>г. Аркадак</w:t>
      </w:r>
      <w:r w:rsidRPr="00B50678">
        <w:rPr>
          <w:sz w:val="28"/>
          <w:szCs w:val="28"/>
        </w:rPr>
        <w:t xml:space="preserve">, так как она осуществляет теплоснабжение объектов  жилого фонда, </w:t>
      </w:r>
      <w:r w:rsidRPr="00D95CCD">
        <w:rPr>
          <w:sz w:val="28"/>
          <w:szCs w:val="28"/>
        </w:rPr>
        <w:t xml:space="preserve">социально значимых объектов бюджетной сферы, прочих потребителей, находящихся на территории </w:t>
      </w:r>
      <w:r w:rsidR="0065299B" w:rsidRPr="00D95CCD">
        <w:rPr>
          <w:sz w:val="28"/>
          <w:szCs w:val="28"/>
        </w:rPr>
        <w:t>города.</w:t>
      </w:r>
    </w:p>
    <w:p w:rsidR="0065299B" w:rsidRPr="00D95CCD" w:rsidRDefault="0065299B" w:rsidP="008F0510">
      <w:pPr>
        <w:ind w:left="-567"/>
        <w:jc w:val="both"/>
        <w:rPr>
          <w:sz w:val="28"/>
          <w:szCs w:val="28"/>
        </w:rPr>
      </w:pPr>
    </w:p>
    <w:p w:rsidR="0065299B" w:rsidRPr="00D95CCD" w:rsidRDefault="0065299B" w:rsidP="008F0510">
      <w:pPr>
        <w:ind w:left="-567"/>
        <w:jc w:val="center"/>
        <w:rPr>
          <w:b/>
          <w:sz w:val="28"/>
          <w:szCs w:val="28"/>
        </w:rPr>
      </w:pPr>
      <w:r w:rsidRPr="00D95CCD">
        <w:rPr>
          <w:b/>
          <w:sz w:val="28"/>
          <w:szCs w:val="28"/>
        </w:rPr>
        <w:t xml:space="preserve">Раздел </w:t>
      </w:r>
      <w:r w:rsidR="006B038E" w:rsidRPr="00D95CCD">
        <w:rPr>
          <w:b/>
          <w:sz w:val="28"/>
          <w:szCs w:val="28"/>
        </w:rPr>
        <w:t>8</w:t>
      </w:r>
      <w:r w:rsidRPr="00D95CCD">
        <w:rPr>
          <w:b/>
          <w:sz w:val="28"/>
          <w:szCs w:val="28"/>
        </w:rPr>
        <w:t>. Решение по бесхозяйным тепловым сетям.</w:t>
      </w:r>
    </w:p>
    <w:p w:rsidR="0065299B" w:rsidRPr="00D95CCD" w:rsidRDefault="0065299B" w:rsidP="008F0510">
      <w:pPr>
        <w:ind w:left="-567"/>
        <w:jc w:val="both"/>
        <w:rPr>
          <w:b/>
          <w:sz w:val="28"/>
          <w:szCs w:val="28"/>
        </w:rPr>
      </w:pPr>
    </w:p>
    <w:p w:rsidR="0065299B" w:rsidRPr="00D95CCD" w:rsidRDefault="0065299B" w:rsidP="008F0510">
      <w:pPr>
        <w:ind w:left="-567"/>
        <w:jc w:val="both"/>
        <w:rPr>
          <w:sz w:val="28"/>
          <w:szCs w:val="28"/>
        </w:rPr>
      </w:pPr>
      <w:r w:rsidRPr="00D95CCD">
        <w:rPr>
          <w:sz w:val="28"/>
          <w:szCs w:val="28"/>
        </w:rPr>
        <w:t xml:space="preserve">На территории </w:t>
      </w:r>
      <w:r w:rsidR="006B038E" w:rsidRPr="00D95CCD">
        <w:rPr>
          <w:sz w:val="28"/>
          <w:szCs w:val="28"/>
        </w:rPr>
        <w:t>г. Аркадак</w:t>
      </w:r>
      <w:r w:rsidRPr="00D95CCD">
        <w:rPr>
          <w:sz w:val="28"/>
          <w:szCs w:val="28"/>
        </w:rPr>
        <w:t xml:space="preserve"> нет бесхозяйных тепловых сетей.</w:t>
      </w:r>
    </w:p>
    <w:p w:rsidR="0065299B" w:rsidRPr="00D95CCD" w:rsidRDefault="0065299B" w:rsidP="008F0510">
      <w:pPr>
        <w:ind w:left="-567"/>
        <w:jc w:val="both"/>
        <w:rPr>
          <w:b/>
          <w:sz w:val="28"/>
          <w:szCs w:val="28"/>
        </w:rPr>
      </w:pPr>
    </w:p>
    <w:p w:rsidR="00D95CCD" w:rsidRDefault="00D95CCD" w:rsidP="008F0510">
      <w:pPr>
        <w:ind w:left="-567"/>
        <w:rPr>
          <w:b/>
          <w:sz w:val="28"/>
          <w:szCs w:val="28"/>
        </w:rPr>
      </w:pPr>
    </w:p>
    <w:p w:rsidR="00F05253" w:rsidRPr="00F05253" w:rsidRDefault="00F05253" w:rsidP="00F05253">
      <w:pPr>
        <w:shd w:val="clear" w:color="auto" w:fill="FFFFFF"/>
        <w:tabs>
          <w:tab w:val="left" w:pos="993"/>
        </w:tabs>
        <w:ind w:left="-567"/>
        <w:jc w:val="both"/>
        <w:rPr>
          <w:b/>
          <w:bCs/>
          <w:color w:val="000000"/>
          <w:spacing w:val="-6"/>
          <w:sz w:val="28"/>
          <w:szCs w:val="28"/>
        </w:rPr>
      </w:pPr>
      <w:r w:rsidRPr="00F05253">
        <w:rPr>
          <w:b/>
          <w:bCs/>
          <w:color w:val="000000"/>
          <w:spacing w:val="-6"/>
          <w:sz w:val="28"/>
          <w:szCs w:val="28"/>
        </w:rPr>
        <w:t>Верно:</w:t>
      </w:r>
    </w:p>
    <w:p w:rsidR="00317623" w:rsidRDefault="00317623" w:rsidP="00F0525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b/>
          <w:bCs/>
          <w:color w:val="000000"/>
          <w:spacing w:val="-6"/>
          <w:sz w:val="28"/>
          <w:szCs w:val="28"/>
        </w:rPr>
      </w:pPr>
      <w:r>
        <w:rPr>
          <w:rFonts w:ascii="Times New Roman" w:hAnsi="Times New Roman"/>
          <w:b/>
          <w:bCs/>
          <w:color w:val="000000"/>
          <w:spacing w:val="-6"/>
          <w:sz w:val="28"/>
          <w:szCs w:val="28"/>
        </w:rPr>
        <w:t xml:space="preserve">Управляющий делами </w:t>
      </w:r>
    </w:p>
    <w:p w:rsidR="00317623" w:rsidRDefault="00317623" w:rsidP="00F0525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b/>
          <w:bCs/>
          <w:color w:val="000000"/>
          <w:spacing w:val="-6"/>
          <w:sz w:val="28"/>
          <w:szCs w:val="28"/>
        </w:rPr>
      </w:pPr>
      <w:r>
        <w:rPr>
          <w:rFonts w:ascii="Times New Roman" w:hAnsi="Times New Roman"/>
          <w:b/>
          <w:bCs/>
          <w:color w:val="000000"/>
          <w:spacing w:val="-6"/>
          <w:sz w:val="28"/>
          <w:szCs w:val="28"/>
        </w:rPr>
        <w:t xml:space="preserve">администрации МО </w:t>
      </w:r>
    </w:p>
    <w:p w:rsidR="00F42137" w:rsidRPr="00F05253" w:rsidRDefault="00317623" w:rsidP="00F0525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b/>
          <w:sz w:val="28"/>
          <w:szCs w:val="28"/>
        </w:rPr>
      </w:pPr>
      <w:r>
        <w:rPr>
          <w:rFonts w:ascii="Times New Roman" w:hAnsi="Times New Roman"/>
          <w:b/>
          <w:bCs/>
          <w:color w:val="000000"/>
          <w:spacing w:val="-6"/>
          <w:sz w:val="28"/>
          <w:szCs w:val="28"/>
        </w:rPr>
        <w:t>Аркадакского муниципального района                                                      Д.И.Давыдов</w:t>
      </w:r>
    </w:p>
    <w:sectPr w:rsidR="00F42137" w:rsidRPr="00F05253" w:rsidSect="00054E1D">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659" w:rsidRDefault="002D4659">
      <w:r>
        <w:separator/>
      </w:r>
    </w:p>
  </w:endnote>
  <w:endnote w:type="continuationSeparator" w:id="0">
    <w:p w:rsidR="002D4659" w:rsidRDefault="002D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CDC" w:rsidRDefault="000E3CDC" w:rsidP="003E2B94">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0E3CDC" w:rsidRDefault="000E3CDC" w:rsidP="00054E1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CDC" w:rsidRDefault="000E3CDC" w:rsidP="003E2B94">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317623">
      <w:rPr>
        <w:rStyle w:val="af0"/>
        <w:noProof/>
      </w:rPr>
      <w:t>12</w:t>
    </w:r>
    <w:r>
      <w:rPr>
        <w:rStyle w:val="af0"/>
      </w:rPr>
      <w:fldChar w:fldCharType="end"/>
    </w:r>
  </w:p>
  <w:p w:rsidR="000E3CDC" w:rsidRDefault="000E3CDC" w:rsidP="00054E1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659" w:rsidRDefault="002D4659">
      <w:r>
        <w:separator/>
      </w:r>
    </w:p>
  </w:footnote>
  <w:footnote w:type="continuationSeparator" w:id="0">
    <w:p w:rsidR="002D4659" w:rsidRDefault="002D4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D2E810"/>
    <w:lvl w:ilvl="0">
      <w:start w:val="1"/>
      <w:numFmt w:val="decimal"/>
      <w:lvlText w:val="%1."/>
      <w:lvlJc w:val="left"/>
      <w:pPr>
        <w:tabs>
          <w:tab w:val="num" w:pos="1492"/>
        </w:tabs>
        <w:ind w:left="1492" w:hanging="360"/>
      </w:pPr>
    </w:lvl>
  </w:abstractNum>
  <w:abstractNum w:abstractNumId="1">
    <w:nsid w:val="FFFFFF7D"/>
    <w:multiLevelType w:val="singleLevel"/>
    <w:tmpl w:val="D4D6B5E4"/>
    <w:lvl w:ilvl="0">
      <w:start w:val="1"/>
      <w:numFmt w:val="decimal"/>
      <w:lvlText w:val="%1."/>
      <w:lvlJc w:val="left"/>
      <w:pPr>
        <w:tabs>
          <w:tab w:val="num" w:pos="1209"/>
        </w:tabs>
        <w:ind w:left="1209" w:hanging="360"/>
      </w:pPr>
    </w:lvl>
  </w:abstractNum>
  <w:abstractNum w:abstractNumId="2">
    <w:nsid w:val="FFFFFF7E"/>
    <w:multiLevelType w:val="singleLevel"/>
    <w:tmpl w:val="4308F38C"/>
    <w:lvl w:ilvl="0">
      <w:start w:val="1"/>
      <w:numFmt w:val="decimal"/>
      <w:lvlText w:val="%1."/>
      <w:lvlJc w:val="left"/>
      <w:pPr>
        <w:tabs>
          <w:tab w:val="num" w:pos="926"/>
        </w:tabs>
        <w:ind w:left="926" w:hanging="360"/>
      </w:pPr>
    </w:lvl>
  </w:abstractNum>
  <w:abstractNum w:abstractNumId="3">
    <w:nsid w:val="FFFFFF7F"/>
    <w:multiLevelType w:val="singleLevel"/>
    <w:tmpl w:val="92B00CA8"/>
    <w:lvl w:ilvl="0">
      <w:start w:val="1"/>
      <w:numFmt w:val="decimal"/>
      <w:lvlText w:val="%1."/>
      <w:lvlJc w:val="left"/>
      <w:pPr>
        <w:tabs>
          <w:tab w:val="num" w:pos="643"/>
        </w:tabs>
        <w:ind w:left="643" w:hanging="360"/>
      </w:pPr>
    </w:lvl>
  </w:abstractNum>
  <w:abstractNum w:abstractNumId="4">
    <w:nsid w:val="FFFFFF80"/>
    <w:multiLevelType w:val="singleLevel"/>
    <w:tmpl w:val="9A6216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D6CD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D6EC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2824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CC4468"/>
    <w:lvl w:ilvl="0">
      <w:start w:val="1"/>
      <w:numFmt w:val="decimal"/>
      <w:lvlText w:val="%1."/>
      <w:lvlJc w:val="left"/>
      <w:pPr>
        <w:tabs>
          <w:tab w:val="num" w:pos="360"/>
        </w:tabs>
        <w:ind w:left="360" w:hanging="360"/>
      </w:pPr>
    </w:lvl>
  </w:abstractNum>
  <w:abstractNum w:abstractNumId="9">
    <w:nsid w:val="FFFFFF89"/>
    <w:multiLevelType w:val="singleLevel"/>
    <w:tmpl w:val="587C1344"/>
    <w:lvl w:ilvl="0">
      <w:start w:val="1"/>
      <w:numFmt w:val="bullet"/>
      <w:lvlText w:val=""/>
      <w:lvlJc w:val="left"/>
      <w:pPr>
        <w:tabs>
          <w:tab w:val="num" w:pos="360"/>
        </w:tabs>
        <w:ind w:left="360" w:hanging="360"/>
      </w:pPr>
      <w:rPr>
        <w:rFonts w:ascii="Symbol" w:hAnsi="Symbol" w:hint="default"/>
      </w:rPr>
    </w:lvl>
  </w:abstractNum>
  <w:abstractNum w:abstractNumId="1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B070BAF"/>
    <w:multiLevelType w:val="hybridMultilevel"/>
    <w:tmpl w:val="1DD018FE"/>
    <w:lvl w:ilvl="0" w:tplc="9482DB1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E576D13"/>
    <w:multiLevelType w:val="hybridMultilevel"/>
    <w:tmpl w:val="611A80C8"/>
    <w:lvl w:ilvl="0" w:tplc="B3F43A7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7FE"/>
    <w:rsid w:val="00000150"/>
    <w:rsid w:val="00001422"/>
    <w:rsid w:val="000014B0"/>
    <w:rsid w:val="000029C6"/>
    <w:rsid w:val="00003091"/>
    <w:rsid w:val="000048AA"/>
    <w:rsid w:val="0000757C"/>
    <w:rsid w:val="00007B0F"/>
    <w:rsid w:val="00007D13"/>
    <w:rsid w:val="0001110B"/>
    <w:rsid w:val="000111A7"/>
    <w:rsid w:val="00011D49"/>
    <w:rsid w:val="000268A8"/>
    <w:rsid w:val="00031253"/>
    <w:rsid w:val="00031A26"/>
    <w:rsid w:val="0003353C"/>
    <w:rsid w:val="00040014"/>
    <w:rsid w:val="00044FD9"/>
    <w:rsid w:val="00046242"/>
    <w:rsid w:val="000470A0"/>
    <w:rsid w:val="00050095"/>
    <w:rsid w:val="00050099"/>
    <w:rsid w:val="00050F80"/>
    <w:rsid w:val="00054466"/>
    <w:rsid w:val="00054E1D"/>
    <w:rsid w:val="000563F1"/>
    <w:rsid w:val="00056805"/>
    <w:rsid w:val="0006209C"/>
    <w:rsid w:val="000623C2"/>
    <w:rsid w:val="000641E2"/>
    <w:rsid w:val="0006567B"/>
    <w:rsid w:val="000663F0"/>
    <w:rsid w:val="000670F4"/>
    <w:rsid w:val="000702BA"/>
    <w:rsid w:val="000821C0"/>
    <w:rsid w:val="00083E58"/>
    <w:rsid w:val="0008597B"/>
    <w:rsid w:val="00091D5A"/>
    <w:rsid w:val="000930EB"/>
    <w:rsid w:val="00095F05"/>
    <w:rsid w:val="000A062E"/>
    <w:rsid w:val="000A28B8"/>
    <w:rsid w:val="000A2C78"/>
    <w:rsid w:val="000A3337"/>
    <w:rsid w:val="000A4A5A"/>
    <w:rsid w:val="000B246C"/>
    <w:rsid w:val="000B67FE"/>
    <w:rsid w:val="000B6BBD"/>
    <w:rsid w:val="000C036C"/>
    <w:rsid w:val="000C5EF8"/>
    <w:rsid w:val="000D3EC7"/>
    <w:rsid w:val="000D7D89"/>
    <w:rsid w:val="000D7F18"/>
    <w:rsid w:val="000E0CE6"/>
    <w:rsid w:val="000E0D7D"/>
    <w:rsid w:val="000E3CDC"/>
    <w:rsid w:val="000E4790"/>
    <w:rsid w:val="000F1749"/>
    <w:rsid w:val="000F4610"/>
    <w:rsid w:val="000F5B51"/>
    <w:rsid w:val="000F5CD6"/>
    <w:rsid w:val="000F6E94"/>
    <w:rsid w:val="000F7258"/>
    <w:rsid w:val="00105BE6"/>
    <w:rsid w:val="00110FC8"/>
    <w:rsid w:val="001114ED"/>
    <w:rsid w:val="00111C1D"/>
    <w:rsid w:val="0011441B"/>
    <w:rsid w:val="001144E2"/>
    <w:rsid w:val="00114AEF"/>
    <w:rsid w:val="00115972"/>
    <w:rsid w:val="001206B5"/>
    <w:rsid w:val="00120772"/>
    <w:rsid w:val="00120B5D"/>
    <w:rsid w:val="00126323"/>
    <w:rsid w:val="00130BCD"/>
    <w:rsid w:val="001336CA"/>
    <w:rsid w:val="00136388"/>
    <w:rsid w:val="00136497"/>
    <w:rsid w:val="00136932"/>
    <w:rsid w:val="00136CED"/>
    <w:rsid w:val="001413FC"/>
    <w:rsid w:val="00141B70"/>
    <w:rsid w:val="00142421"/>
    <w:rsid w:val="001425D7"/>
    <w:rsid w:val="0014264F"/>
    <w:rsid w:val="001463C8"/>
    <w:rsid w:val="00146DD0"/>
    <w:rsid w:val="00147901"/>
    <w:rsid w:val="001504AB"/>
    <w:rsid w:val="001513FF"/>
    <w:rsid w:val="001539CC"/>
    <w:rsid w:val="0015406D"/>
    <w:rsid w:val="00154EB8"/>
    <w:rsid w:val="00155323"/>
    <w:rsid w:val="0015693B"/>
    <w:rsid w:val="00161495"/>
    <w:rsid w:val="001617E9"/>
    <w:rsid w:val="00161E64"/>
    <w:rsid w:val="0016435D"/>
    <w:rsid w:val="001662FA"/>
    <w:rsid w:val="001667F9"/>
    <w:rsid w:val="0016740D"/>
    <w:rsid w:val="001675D3"/>
    <w:rsid w:val="00172B89"/>
    <w:rsid w:val="00176C31"/>
    <w:rsid w:val="00182EA1"/>
    <w:rsid w:val="0018500D"/>
    <w:rsid w:val="0018749D"/>
    <w:rsid w:val="00190149"/>
    <w:rsid w:val="001929AA"/>
    <w:rsid w:val="0019513E"/>
    <w:rsid w:val="001A1044"/>
    <w:rsid w:val="001A10FB"/>
    <w:rsid w:val="001A1AA8"/>
    <w:rsid w:val="001A25DB"/>
    <w:rsid w:val="001A2A6B"/>
    <w:rsid w:val="001A5B98"/>
    <w:rsid w:val="001A745A"/>
    <w:rsid w:val="001B30B4"/>
    <w:rsid w:val="001B683D"/>
    <w:rsid w:val="001C594C"/>
    <w:rsid w:val="001C6587"/>
    <w:rsid w:val="001C7463"/>
    <w:rsid w:val="001C7C78"/>
    <w:rsid w:val="001D2E9B"/>
    <w:rsid w:val="001D5DAD"/>
    <w:rsid w:val="001D76B5"/>
    <w:rsid w:val="001E08B9"/>
    <w:rsid w:val="001E0B5E"/>
    <w:rsid w:val="001E2CAC"/>
    <w:rsid w:val="001E4825"/>
    <w:rsid w:val="001E4FDF"/>
    <w:rsid w:val="001E7459"/>
    <w:rsid w:val="001F236B"/>
    <w:rsid w:val="001F3721"/>
    <w:rsid w:val="001F3990"/>
    <w:rsid w:val="001F3B38"/>
    <w:rsid w:val="001F5DF3"/>
    <w:rsid w:val="001F7AE6"/>
    <w:rsid w:val="0020143C"/>
    <w:rsid w:val="00202D1A"/>
    <w:rsid w:val="00202FCA"/>
    <w:rsid w:val="002044CE"/>
    <w:rsid w:val="00205A21"/>
    <w:rsid w:val="00206079"/>
    <w:rsid w:val="002103C1"/>
    <w:rsid w:val="0021173A"/>
    <w:rsid w:val="00212E9B"/>
    <w:rsid w:val="00216447"/>
    <w:rsid w:val="0022086D"/>
    <w:rsid w:val="002279A8"/>
    <w:rsid w:val="00227C33"/>
    <w:rsid w:val="00230D4B"/>
    <w:rsid w:val="00231866"/>
    <w:rsid w:val="002320DB"/>
    <w:rsid w:val="00234568"/>
    <w:rsid w:val="00234E7D"/>
    <w:rsid w:val="00235365"/>
    <w:rsid w:val="002462BB"/>
    <w:rsid w:val="00246CF4"/>
    <w:rsid w:val="00247AB7"/>
    <w:rsid w:val="0025127D"/>
    <w:rsid w:val="002610EC"/>
    <w:rsid w:val="002666D8"/>
    <w:rsid w:val="00272CCF"/>
    <w:rsid w:val="00277917"/>
    <w:rsid w:val="002820EA"/>
    <w:rsid w:val="00283B57"/>
    <w:rsid w:val="0028614A"/>
    <w:rsid w:val="002906D7"/>
    <w:rsid w:val="00290F2B"/>
    <w:rsid w:val="00292D86"/>
    <w:rsid w:val="00292EA5"/>
    <w:rsid w:val="002939E2"/>
    <w:rsid w:val="00294177"/>
    <w:rsid w:val="00295F15"/>
    <w:rsid w:val="002965CC"/>
    <w:rsid w:val="00296B49"/>
    <w:rsid w:val="00297830"/>
    <w:rsid w:val="002A0478"/>
    <w:rsid w:val="002A134B"/>
    <w:rsid w:val="002A41E7"/>
    <w:rsid w:val="002A78D8"/>
    <w:rsid w:val="002B2038"/>
    <w:rsid w:val="002B34AB"/>
    <w:rsid w:val="002B3788"/>
    <w:rsid w:val="002B79A0"/>
    <w:rsid w:val="002C06B7"/>
    <w:rsid w:val="002C09C2"/>
    <w:rsid w:val="002C3125"/>
    <w:rsid w:val="002C4231"/>
    <w:rsid w:val="002C51EC"/>
    <w:rsid w:val="002C75F9"/>
    <w:rsid w:val="002D1181"/>
    <w:rsid w:val="002D264B"/>
    <w:rsid w:val="002D289A"/>
    <w:rsid w:val="002D3086"/>
    <w:rsid w:val="002D4659"/>
    <w:rsid w:val="002D4893"/>
    <w:rsid w:val="002D79ED"/>
    <w:rsid w:val="002E2C2A"/>
    <w:rsid w:val="002E3B18"/>
    <w:rsid w:val="002E5EF9"/>
    <w:rsid w:val="002E769D"/>
    <w:rsid w:val="002E76EB"/>
    <w:rsid w:val="002F0632"/>
    <w:rsid w:val="002F0E8A"/>
    <w:rsid w:val="002F17AE"/>
    <w:rsid w:val="002F4A11"/>
    <w:rsid w:val="002F7632"/>
    <w:rsid w:val="002F7F78"/>
    <w:rsid w:val="003003CA"/>
    <w:rsid w:val="00300D47"/>
    <w:rsid w:val="00301BF5"/>
    <w:rsid w:val="00301FC0"/>
    <w:rsid w:val="0030443E"/>
    <w:rsid w:val="00306BD2"/>
    <w:rsid w:val="00313A49"/>
    <w:rsid w:val="00314E51"/>
    <w:rsid w:val="00315B4C"/>
    <w:rsid w:val="00316405"/>
    <w:rsid w:val="00317623"/>
    <w:rsid w:val="00320738"/>
    <w:rsid w:val="00320B95"/>
    <w:rsid w:val="003226F9"/>
    <w:rsid w:val="00326882"/>
    <w:rsid w:val="00333654"/>
    <w:rsid w:val="00333C3F"/>
    <w:rsid w:val="00333EB7"/>
    <w:rsid w:val="003345D7"/>
    <w:rsid w:val="00334D26"/>
    <w:rsid w:val="00334EB1"/>
    <w:rsid w:val="00342B4E"/>
    <w:rsid w:val="003434B4"/>
    <w:rsid w:val="00343C89"/>
    <w:rsid w:val="0035157F"/>
    <w:rsid w:val="00354EE9"/>
    <w:rsid w:val="00362010"/>
    <w:rsid w:val="0036309F"/>
    <w:rsid w:val="003639EB"/>
    <w:rsid w:val="00364BAD"/>
    <w:rsid w:val="0037038A"/>
    <w:rsid w:val="00375CA1"/>
    <w:rsid w:val="00377CE5"/>
    <w:rsid w:val="00380759"/>
    <w:rsid w:val="00381299"/>
    <w:rsid w:val="00382A20"/>
    <w:rsid w:val="00384BBA"/>
    <w:rsid w:val="00385C9B"/>
    <w:rsid w:val="00386083"/>
    <w:rsid w:val="00394921"/>
    <w:rsid w:val="003965A1"/>
    <w:rsid w:val="003A075F"/>
    <w:rsid w:val="003A7DF6"/>
    <w:rsid w:val="003B05AC"/>
    <w:rsid w:val="003B782C"/>
    <w:rsid w:val="003C06C1"/>
    <w:rsid w:val="003C0EFE"/>
    <w:rsid w:val="003C352E"/>
    <w:rsid w:val="003C36EF"/>
    <w:rsid w:val="003C3F3D"/>
    <w:rsid w:val="003C4887"/>
    <w:rsid w:val="003C4A73"/>
    <w:rsid w:val="003D3652"/>
    <w:rsid w:val="003D500F"/>
    <w:rsid w:val="003D5D6E"/>
    <w:rsid w:val="003E2B8D"/>
    <w:rsid w:val="003E2B94"/>
    <w:rsid w:val="003E3A39"/>
    <w:rsid w:val="003E4926"/>
    <w:rsid w:val="003E6F43"/>
    <w:rsid w:val="003E7D1B"/>
    <w:rsid w:val="003F135B"/>
    <w:rsid w:val="003F21D2"/>
    <w:rsid w:val="003F7683"/>
    <w:rsid w:val="00401B33"/>
    <w:rsid w:val="00405549"/>
    <w:rsid w:val="00406086"/>
    <w:rsid w:val="00407E36"/>
    <w:rsid w:val="00413596"/>
    <w:rsid w:val="00414814"/>
    <w:rsid w:val="00414E1F"/>
    <w:rsid w:val="00417D91"/>
    <w:rsid w:val="00420CBD"/>
    <w:rsid w:val="0042348E"/>
    <w:rsid w:val="00425DCA"/>
    <w:rsid w:val="00426C21"/>
    <w:rsid w:val="00427AAA"/>
    <w:rsid w:val="00430C53"/>
    <w:rsid w:val="004312EA"/>
    <w:rsid w:val="0043530D"/>
    <w:rsid w:val="00435A33"/>
    <w:rsid w:val="004365C9"/>
    <w:rsid w:val="004406E9"/>
    <w:rsid w:val="00440AE6"/>
    <w:rsid w:val="00443429"/>
    <w:rsid w:val="00445BC7"/>
    <w:rsid w:val="00445DF9"/>
    <w:rsid w:val="0044694A"/>
    <w:rsid w:val="0045542A"/>
    <w:rsid w:val="0045633C"/>
    <w:rsid w:val="00457E11"/>
    <w:rsid w:val="004621A3"/>
    <w:rsid w:val="00463F89"/>
    <w:rsid w:val="00464ADC"/>
    <w:rsid w:val="00467527"/>
    <w:rsid w:val="00467D0E"/>
    <w:rsid w:val="0047443F"/>
    <w:rsid w:val="00476B40"/>
    <w:rsid w:val="00476C8B"/>
    <w:rsid w:val="0047794F"/>
    <w:rsid w:val="004804BD"/>
    <w:rsid w:val="00480674"/>
    <w:rsid w:val="00481FB5"/>
    <w:rsid w:val="004854F0"/>
    <w:rsid w:val="00485E11"/>
    <w:rsid w:val="00486933"/>
    <w:rsid w:val="004902A5"/>
    <w:rsid w:val="004917A2"/>
    <w:rsid w:val="00496071"/>
    <w:rsid w:val="004A1443"/>
    <w:rsid w:val="004A60E3"/>
    <w:rsid w:val="004A64FD"/>
    <w:rsid w:val="004B1543"/>
    <w:rsid w:val="004B2531"/>
    <w:rsid w:val="004B3317"/>
    <w:rsid w:val="004B4834"/>
    <w:rsid w:val="004B5ACC"/>
    <w:rsid w:val="004B5E54"/>
    <w:rsid w:val="004C1BED"/>
    <w:rsid w:val="004C2A25"/>
    <w:rsid w:val="004C5C8A"/>
    <w:rsid w:val="004D3867"/>
    <w:rsid w:val="004D51ED"/>
    <w:rsid w:val="004D5EE1"/>
    <w:rsid w:val="004E09A9"/>
    <w:rsid w:val="004E5052"/>
    <w:rsid w:val="004E6822"/>
    <w:rsid w:val="004F1F8F"/>
    <w:rsid w:val="004F3D5E"/>
    <w:rsid w:val="004F4C84"/>
    <w:rsid w:val="004F50F3"/>
    <w:rsid w:val="004F64F4"/>
    <w:rsid w:val="004F75DE"/>
    <w:rsid w:val="004F7F0A"/>
    <w:rsid w:val="00506FF1"/>
    <w:rsid w:val="0050785D"/>
    <w:rsid w:val="0051045A"/>
    <w:rsid w:val="00512DB9"/>
    <w:rsid w:val="00520BEB"/>
    <w:rsid w:val="00521939"/>
    <w:rsid w:val="005250C1"/>
    <w:rsid w:val="0052581D"/>
    <w:rsid w:val="0053031F"/>
    <w:rsid w:val="005332D8"/>
    <w:rsid w:val="00533FBC"/>
    <w:rsid w:val="0054203F"/>
    <w:rsid w:val="005420D1"/>
    <w:rsid w:val="00542AF0"/>
    <w:rsid w:val="0054557F"/>
    <w:rsid w:val="00556074"/>
    <w:rsid w:val="005578FF"/>
    <w:rsid w:val="0056063F"/>
    <w:rsid w:val="00561449"/>
    <w:rsid w:val="005623BB"/>
    <w:rsid w:val="00567E6E"/>
    <w:rsid w:val="005714D9"/>
    <w:rsid w:val="005736BE"/>
    <w:rsid w:val="00573A06"/>
    <w:rsid w:val="00575E7B"/>
    <w:rsid w:val="005836BA"/>
    <w:rsid w:val="00584379"/>
    <w:rsid w:val="005874A9"/>
    <w:rsid w:val="00591E13"/>
    <w:rsid w:val="00592C0E"/>
    <w:rsid w:val="00594297"/>
    <w:rsid w:val="00594E1A"/>
    <w:rsid w:val="005A0FE0"/>
    <w:rsid w:val="005A2330"/>
    <w:rsid w:val="005A3A52"/>
    <w:rsid w:val="005A5174"/>
    <w:rsid w:val="005A637D"/>
    <w:rsid w:val="005A6612"/>
    <w:rsid w:val="005B11C5"/>
    <w:rsid w:val="005B39C7"/>
    <w:rsid w:val="005B3C33"/>
    <w:rsid w:val="005B447D"/>
    <w:rsid w:val="005B4C07"/>
    <w:rsid w:val="005B7378"/>
    <w:rsid w:val="005D0C64"/>
    <w:rsid w:val="005D4511"/>
    <w:rsid w:val="005D61DE"/>
    <w:rsid w:val="005D7878"/>
    <w:rsid w:val="005D7B4C"/>
    <w:rsid w:val="005E0F58"/>
    <w:rsid w:val="005E2FE9"/>
    <w:rsid w:val="005E5028"/>
    <w:rsid w:val="005E5149"/>
    <w:rsid w:val="005E5321"/>
    <w:rsid w:val="005F4EFA"/>
    <w:rsid w:val="005F5ED1"/>
    <w:rsid w:val="005F610A"/>
    <w:rsid w:val="005F6611"/>
    <w:rsid w:val="005F72CF"/>
    <w:rsid w:val="005F78AA"/>
    <w:rsid w:val="0060028C"/>
    <w:rsid w:val="0060266A"/>
    <w:rsid w:val="00603499"/>
    <w:rsid w:val="00604F25"/>
    <w:rsid w:val="00605AEA"/>
    <w:rsid w:val="006069DF"/>
    <w:rsid w:val="006072BC"/>
    <w:rsid w:val="006106EA"/>
    <w:rsid w:val="0061330D"/>
    <w:rsid w:val="0061592D"/>
    <w:rsid w:val="0061599D"/>
    <w:rsid w:val="006159C4"/>
    <w:rsid w:val="006209D5"/>
    <w:rsid w:val="006217F5"/>
    <w:rsid w:val="00627940"/>
    <w:rsid w:val="006316F9"/>
    <w:rsid w:val="0063205E"/>
    <w:rsid w:val="00632773"/>
    <w:rsid w:val="00632A42"/>
    <w:rsid w:val="00632EEF"/>
    <w:rsid w:val="006413CA"/>
    <w:rsid w:val="00642ABB"/>
    <w:rsid w:val="00643D60"/>
    <w:rsid w:val="00646287"/>
    <w:rsid w:val="0064673F"/>
    <w:rsid w:val="0064734A"/>
    <w:rsid w:val="0065299B"/>
    <w:rsid w:val="00660E44"/>
    <w:rsid w:val="006652B8"/>
    <w:rsid w:val="00667EA0"/>
    <w:rsid w:val="00672157"/>
    <w:rsid w:val="006747E4"/>
    <w:rsid w:val="00676B66"/>
    <w:rsid w:val="00680A1F"/>
    <w:rsid w:val="006841C7"/>
    <w:rsid w:val="006845E7"/>
    <w:rsid w:val="006872CA"/>
    <w:rsid w:val="00687AE4"/>
    <w:rsid w:val="00694A4C"/>
    <w:rsid w:val="006A0535"/>
    <w:rsid w:val="006A148E"/>
    <w:rsid w:val="006A7395"/>
    <w:rsid w:val="006B038E"/>
    <w:rsid w:val="006B1698"/>
    <w:rsid w:val="006B35A8"/>
    <w:rsid w:val="006B7D31"/>
    <w:rsid w:val="006B7E77"/>
    <w:rsid w:val="006C00F0"/>
    <w:rsid w:val="006C2F9A"/>
    <w:rsid w:val="006C6490"/>
    <w:rsid w:val="006C7230"/>
    <w:rsid w:val="006D1619"/>
    <w:rsid w:val="006D403E"/>
    <w:rsid w:val="006E0384"/>
    <w:rsid w:val="006E146E"/>
    <w:rsid w:val="006E1AA9"/>
    <w:rsid w:val="006E1BD0"/>
    <w:rsid w:val="006E235F"/>
    <w:rsid w:val="006E487A"/>
    <w:rsid w:val="006E55E9"/>
    <w:rsid w:val="006E70EB"/>
    <w:rsid w:val="006F08EC"/>
    <w:rsid w:val="006F37A3"/>
    <w:rsid w:val="006F38EA"/>
    <w:rsid w:val="006F3A8F"/>
    <w:rsid w:val="006F6615"/>
    <w:rsid w:val="006F7069"/>
    <w:rsid w:val="006F75E4"/>
    <w:rsid w:val="00702441"/>
    <w:rsid w:val="007038F4"/>
    <w:rsid w:val="00707193"/>
    <w:rsid w:val="00710DFE"/>
    <w:rsid w:val="00710E15"/>
    <w:rsid w:val="00714564"/>
    <w:rsid w:val="00714749"/>
    <w:rsid w:val="007151D7"/>
    <w:rsid w:val="00715452"/>
    <w:rsid w:val="00715557"/>
    <w:rsid w:val="0072235E"/>
    <w:rsid w:val="0072655F"/>
    <w:rsid w:val="007306F9"/>
    <w:rsid w:val="00730841"/>
    <w:rsid w:val="00732346"/>
    <w:rsid w:val="007332CC"/>
    <w:rsid w:val="007407EE"/>
    <w:rsid w:val="00742E98"/>
    <w:rsid w:val="00743AFF"/>
    <w:rsid w:val="007463CB"/>
    <w:rsid w:val="00746E45"/>
    <w:rsid w:val="00750340"/>
    <w:rsid w:val="007513F9"/>
    <w:rsid w:val="00754C2B"/>
    <w:rsid w:val="007550CA"/>
    <w:rsid w:val="00760A23"/>
    <w:rsid w:val="007612FF"/>
    <w:rsid w:val="0076158B"/>
    <w:rsid w:val="00762672"/>
    <w:rsid w:val="007628E8"/>
    <w:rsid w:val="007648C1"/>
    <w:rsid w:val="00766A28"/>
    <w:rsid w:val="00767FF9"/>
    <w:rsid w:val="0077786F"/>
    <w:rsid w:val="00777D17"/>
    <w:rsid w:val="00780549"/>
    <w:rsid w:val="007820E6"/>
    <w:rsid w:val="0078342F"/>
    <w:rsid w:val="0079003F"/>
    <w:rsid w:val="007912A4"/>
    <w:rsid w:val="00793341"/>
    <w:rsid w:val="007A0CEA"/>
    <w:rsid w:val="007A4854"/>
    <w:rsid w:val="007A485E"/>
    <w:rsid w:val="007A6371"/>
    <w:rsid w:val="007A7D41"/>
    <w:rsid w:val="007B1329"/>
    <w:rsid w:val="007B1E35"/>
    <w:rsid w:val="007B54A0"/>
    <w:rsid w:val="007C3265"/>
    <w:rsid w:val="007C3446"/>
    <w:rsid w:val="007C39DF"/>
    <w:rsid w:val="007C67A9"/>
    <w:rsid w:val="007C682B"/>
    <w:rsid w:val="007D17D8"/>
    <w:rsid w:val="007D1A61"/>
    <w:rsid w:val="007E0F35"/>
    <w:rsid w:val="007E5DEC"/>
    <w:rsid w:val="007E7703"/>
    <w:rsid w:val="007F0D08"/>
    <w:rsid w:val="007F386B"/>
    <w:rsid w:val="007F4B27"/>
    <w:rsid w:val="0080439D"/>
    <w:rsid w:val="00805A67"/>
    <w:rsid w:val="00806657"/>
    <w:rsid w:val="008124C1"/>
    <w:rsid w:val="00815FDC"/>
    <w:rsid w:val="00820056"/>
    <w:rsid w:val="008201B1"/>
    <w:rsid w:val="008236DD"/>
    <w:rsid w:val="00824F71"/>
    <w:rsid w:val="008252D2"/>
    <w:rsid w:val="0083044B"/>
    <w:rsid w:val="008316B1"/>
    <w:rsid w:val="00832BF6"/>
    <w:rsid w:val="008332D3"/>
    <w:rsid w:val="00833582"/>
    <w:rsid w:val="00833F1C"/>
    <w:rsid w:val="00834C74"/>
    <w:rsid w:val="00834FC7"/>
    <w:rsid w:val="0083613D"/>
    <w:rsid w:val="008372C8"/>
    <w:rsid w:val="0084125B"/>
    <w:rsid w:val="00843965"/>
    <w:rsid w:val="00844F3C"/>
    <w:rsid w:val="008460D7"/>
    <w:rsid w:val="008466F4"/>
    <w:rsid w:val="008478FF"/>
    <w:rsid w:val="00847E55"/>
    <w:rsid w:val="00851248"/>
    <w:rsid w:val="0085610F"/>
    <w:rsid w:val="00856657"/>
    <w:rsid w:val="00861944"/>
    <w:rsid w:val="00863B00"/>
    <w:rsid w:val="00865753"/>
    <w:rsid w:val="0087169D"/>
    <w:rsid w:val="008727E2"/>
    <w:rsid w:val="008735B8"/>
    <w:rsid w:val="00875C1A"/>
    <w:rsid w:val="008831E2"/>
    <w:rsid w:val="00893954"/>
    <w:rsid w:val="00893AFC"/>
    <w:rsid w:val="008955D1"/>
    <w:rsid w:val="00895AAF"/>
    <w:rsid w:val="008A2F8B"/>
    <w:rsid w:val="008A3425"/>
    <w:rsid w:val="008A40A0"/>
    <w:rsid w:val="008A69C9"/>
    <w:rsid w:val="008A6B39"/>
    <w:rsid w:val="008B11AE"/>
    <w:rsid w:val="008B3AC9"/>
    <w:rsid w:val="008B45F0"/>
    <w:rsid w:val="008B46EA"/>
    <w:rsid w:val="008B49AA"/>
    <w:rsid w:val="008B5613"/>
    <w:rsid w:val="008B57DA"/>
    <w:rsid w:val="008C092C"/>
    <w:rsid w:val="008C0BBF"/>
    <w:rsid w:val="008C0CA5"/>
    <w:rsid w:val="008C0D15"/>
    <w:rsid w:val="008C12CB"/>
    <w:rsid w:val="008C1C59"/>
    <w:rsid w:val="008C2BDF"/>
    <w:rsid w:val="008C2DDE"/>
    <w:rsid w:val="008C7195"/>
    <w:rsid w:val="008D18DB"/>
    <w:rsid w:val="008D3550"/>
    <w:rsid w:val="008D6531"/>
    <w:rsid w:val="008D655F"/>
    <w:rsid w:val="008D7D4F"/>
    <w:rsid w:val="008E432D"/>
    <w:rsid w:val="008E4EF6"/>
    <w:rsid w:val="008E76FC"/>
    <w:rsid w:val="008F0510"/>
    <w:rsid w:val="008F3564"/>
    <w:rsid w:val="008F7D16"/>
    <w:rsid w:val="008F7E49"/>
    <w:rsid w:val="00901C5E"/>
    <w:rsid w:val="00902618"/>
    <w:rsid w:val="00907CCF"/>
    <w:rsid w:val="00911622"/>
    <w:rsid w:val="00916A1B"/>
    <w:rsid w:val="00921303"/>
    <w:rsid w:val="0092444D"/>
    <w:rsid w:val="00925AE6"/>
    <w:rsid w:val="00927421"/>
    <w:rsid w:val="0093108E"/>
    <w:rsid w:val="00932555"/>
    <w:rsid w:val="009332B4"/>
    <w:rsid w:val="0093577B"/>
    <w:rsid w:val="0094501E"/>
    <w:rsid w:val="00945077"/>
    <w:rsid w:val="00947CF3"/>
    <w:rsid w:val="00950832"/>
    <w:rsid w:val="00953B00"/>
    <w:rsid w:val="00954D9B"/>
    <w:rsid w:val="0096086D"/>
    <w:rsid w:val="00962885"/>
    <w:rsid w:val="00964878"/>
    <w:rsid w:val="009648B0"/>
    <w:rsid w:val="009662FF"/>
    <w:rsid w:val="00974CF2"/>
    <w:rsid w:val="0097675F"/>
    <w:rsid w:val="00981FF4"/>
    <w:rsid w:val="00982841"/>
    <w:rsid w:val="00982C98"/>
    <w:rsid w:val="0099008F"/>
    <w:rsid w:val="009919E9"/>
    <w:rsid w:val="00991DF5"/>
    <w:rsid w:val="009A10D9"/>
    <w:rsid w:val="009A1E08"/>
    <w:rsid w:val="009A6685"/>
    <w:rsid w:val="009A6D40"/>
    <w:rsid w:val="009B07E6"/>
    <w:rsid w:val="009B1441"/>
    <w:rsid w:val="009B4A52"/>
    <w:rsid w:val="009B5FC2"/>
    <w:rsid w:val="009C017C"/>
    <w:rsid w:val="009C4079"/>
    <w:rsid w:val="009D20F8"/>
    <w:rsid w:val="009D28D3"/>
    <w:rsid w:val="009D5544"/>
    <w:rsid w:val="009D6224"/>
    <w:rsid w:val="009E231D"/>
    <w:rsid w:val="009E3484"/>
    <w:rsid w:val="009E78E1"/>
    <w:rsid w:val="009E7A82"/>
    <w:rsid w:val="009F3570"/>
    <w:rsid w:val="009F37DF"/>
    <w:rsid w:val="009F6B4A"/>
    <w:rsid w:val="00A023F7"/>
    <w:rsid w:val="00A05472"/>
    <w:rsid w:val="00A107D6"/>
    <w:rsid w:val="00A11A70"/>
    <w:rsid w:val="00A15FFD"/>
    <w:rsid w:val="00A1633C"/>
    <w:rsid w:val="00A16C6E"/>
    <w:rsid w:val="00A17445"/>
    <w:rsid w:val="00A17DF3"/>
    <w:rsid w:val="00A215A5"/>
    <w:rsid w:val="00A2386D"/>
    <w:rsid w:val="00A24296"/>
    <w:rsid w:val="00A3319B"/>
    <w:rsid w:val="00A34175"/>
    <w:rsid w:val="00A41589"/>
    <w:rsid w:val="00A4239D"/>
    <w:rsid w:val="00A4761D"/>
    <w:rsid w:val="00A52E00"/>
    <w:rsid w:val="00A545E6"/>
    <w:rsid w:val="00A5577A"/>
    <w:rsid w:val="00A57CBD"/>
    <w:rsid w:val="00A57F3E"/>
    <w:rsid w:val="00A60977"/>
    <w:rsid w:val="00A61935"/>
    <w:rsid w:val="00A61D40"/>
    <w:rsid w:val="00A63A70"/>
    <w:rsid w:val="00A661B9"/>
    <w:rsid w:val="00A717E0"/>
    <w:rsid w:val="00A73EC7"/>
    <w:rsid w:val="00A74461"/>
    <w:rsid w:val="00A765A8"/>
    <w:rsid w:val="00A804B1"/>
    <w:rsid w:val="00A813CD"/>
    <w:rsid w:val="00A83C4C"/>
    <w:rsid w:val="00A84DEA"/>
    <w:rsid w:val="00A8584E"/>
    <w:rsid w:val="00A942FC"/>
    <w:rsid w:val="00AA2F15"/>
    <w:rsid w:val="00AB48E4"/>
    <w:rsid w:val="00AB7E08"/>
    <w:rsid w:val="00AC1527"/>
    <w:rsid w:val="00AC1A10"/>
    <w:rsid w:val="00AC6842"/>
    <w:rsid w:val="00AD4246"/>
    <w:rsid w:val="00AD5F76"/>
    <w:rsid w:val="00AD65C8"/>
    <w:rsid w:val="00AE045F"/>
    <w:rsid w:val="00AE08D1"/>
    <w:rsid w:val="00AE21C3"/>
    <w:rsid w:val="00AE48BA"/>
    <w:rsid w:val="00AE5695"/>
    <w:rsid w:val="00AE5F42"/>
    <w:rsid w:val="00AE6A5A"/>
    <w:rsid w:val="00AF5E1F"/>
    <w:rsid w:val="00B039F2"/>
    <w:rsid w:val="00B051E5"/>
    <w:rsid w:val="00B05883"/>
    <w:rsid w:val="00B0588B"/>
    <w:rsid w:val="00B075FD"/>
    <w:rsid w:val="00B14A4F"/>
    <w:rsid w:val="00B14EED"/>
    <w:rsid w:val="00B15A86"/>
    <w:rsid w:val="00B16580"/>
    <w:rsid w:val="00B16D75"/>
    <w:rsid w:val="00B210F5"/>
    <w:rsid w:val="00B21E6B"/>
    <w:rsid w:val="00B25F92"/>
    <w:rsid w:val="00B273F8"/>
    <w:rsid w:val="00B3016E"/>
    <w:rsid w:val="00B30772"/>
    <w:rsid w:val="00B31BF4"/>
    <w:rsid w:val="00B3241E"/>
    <w:rsid w:val="00B36B7B"/>
    <w:rsid w:val="00B37177"/>
    <w:rsid w:val="00B45863"/>
    <w:rsid w:val="00B460CB"/>
    <w:rsid w:val="00B47FB5"/>
    <w:rsid w:val="00B50678"/>
    <w:rsid w:val="00B5441B"/>
    <w:rsid w:val="00B5577B"/>
    <w:rsid w:val="00B55A4C"/>
    <w:rsid w:val="00B563D8"/>
    <w:rsid w:val="00B605D5"/>
    <w:rsid w:val="00B60B73"/>
    <w:rsid w:val="00B6222D"/>
    <w:rsid w:val="00B628B3"/>
    <w:rsid w:val="00B634B7"/>
    <w:rsid w:val="00B63CDD"/>
    <w:rsid w:val="00B66975"/>
    <w:rsid w:val="00B70132"/>
    <w:rsid w:val="00B726E0"/>
    <w:rsid w:val="00B73FF6"/>
    <w:rsid w:val="00B75E2C"/>
    <w:rsid w:val="00B779C8"/>
    <w:rsid w:val="00B77FA1"/>
    <w:rsid w:val="00B803FF"/>
    <w:rsid w:val="00B837F6"/>
    <w:rsid w:val="00B84563"/>
    <w:rsid w:val="00B8477E"/>
    <w:rsid w:val="00B84AB2"/>
    <w:rsid w:val="00B85158"/>
    <w:rsid w:val="00B85E7A"/>
    <w:rsid w:val="00B90EE5"/>
    <w:rsid w:val="00B934AF"/>
    <w:rsid w:val="00B93DC2"/>
    <w:rsid w:val="00BA0F8B"/>
    <w:rsid w:val="00BA2793"/>
    <w:rsid w:val="00BA3CEE"/>
    <w:rsid w:val="00BA59E8"/>
    <w:rsid w:val="00BB00F9"/>
    <w:rsid w:val="00BB20D2"/>
    <w:rsid w:val="00BB20F3"/>
    <w:rsid w:val="00BB36C4"/>
    <w:rsid w:val="00BB40F5"/>
    <w:rsid w:val="00BB7F90"/>
    <w:rsid w:val="00BC173D"/>
    <w:rsid w:val="00BC2BCC"/>
    <w:rsid w:val="00BC7667"/>
    <w:rsid w:val="00BD1664"/>
    <w:rsid w:val="00BD4905"/>
    <w:rsid w:val="00BE3DD1"/>
    <w:rsid w:val="00BE499C"/>
    <w:rsid w:val="00BE522C"/>
    <w:rsid w:val="00BE58BA"/>
    <w:rsid w:val="00BE5D2E"/>
    <w:rsid w:val="00BE6491"/>
    <w:rsid w:val="00BE6680"/>
    <w:rsid w:val="00BE6C43"/>
    <w:rsid w:val="00BF0E99"/>
    <w:rsid w:val="00BF2E0D"/>
    <w:rsid w:val="00BF33D7"/>
    <w:rsid w:val="00BF4C5C"/>
    <w:rsid w:val="00C0205B"/>
    <w:rsid w:val="00C0241D"/>
    <w:rsid w:val="00C058A1"/>
    <w:rsid w:val="00C07225"/>
    <w:rsid w:val="00C078C9"/>
    <w:rsid w:val="00C10024"/>
    <w:rsid w:val="00C10721"/>
    <w:rsid w:val="00C15453"/>
    <w:rsid w:val="00C16036"/>
    <w:rsid w:val="00C2165E"/>
    <w:rsid w:val="00C22515"/>
    <w:rsid w:val="00C230D5"/>
    <w:rsid w:val="00C2386A"/>
    <w:rsid w:val="00C26D51"/>
    <w:rsid w:val="00C302C3"/>
    <w:rsid w:val="00C43E72"/>
    <w:rsid w:val="00C448A4"/>
    <w:rsid w:val="00C457F5"/>
    <w:rsid w:val="00C46ADD"/>
    <w:rsid w:val="00C47022"/>
    <w:rsid w:val="00C47F62"/>
    <w:rsid w:val="00C52497"/>
    <w:rsid w:val="00C567E2"/>
    <w:rsid w:val="00C56BD3"/>
    <w:rsid w:val="00C57F49"/>
    <w:rsid w:val="00C6707A"/>
    <w:rsid w:val="00C74D53"/>
    <w:rsid w:val="00C76C6B"/>
    <w:rsid w:val="00C779D7"/>
    <w:rsid w:val="00C81EE4"/>
    <w:rsid w:val="00C82FEE"/>
    <w:rsid w:val="00C853E1"/>
    <w:rsid w:val="00C854BF"/>
    <w:rsid w:val="00C86822"/>
    <w:rsid w:val="00C90F72"/>
    <w:rsid w:val="00C91F0F"/>
    <w:rsid w:val="00C9436E"/>
    <w:rsid w:val="00CA16A0"/>
    <w:rsid w:val="00CA22D2"/>
    <w:rsid w:val="00CA53BF"/>
    <w:rsid w:val="00CB0D12"/>
    <w:rsid w:val="00CB0DA4"/>
    <w:rsid w:val="00CB66C5"/>
    <w:rsid w:val="00CC0553"/>
    <w:rsid w:val="00CC6185"/>
    <w:rsid w:val="00CD31B0"/>
    <w:rsid w:val="00CD3F0B"/>
    <w:rsid w:val="00CD4A74"/>
    <w:rsid w:val="00CD56C9"/>
    <w:rsid w:val="00CD5CCA"/>
    <w:rsid w:val="00CD7B5B"/>
    <w:rsid w:val="00CE1292"/>
    <w:rsid w:val="00CE49E8"/>
    <w:rsid w:val="00CE6041"/>
    <w:rsid w:val="00CF1B66"/>
    <w:rsid w:val="00CF2966"/>
    <w:rsid w:val="00CF3114"/>
    <w:rsid w:val="00CF3E0B"/>
    <w:rsid w:val="00CF3FD6"/>
    <w:rsid w:val="00CF4A17"/>
    <w:rsid w:val="00D0118A"/>
    <w:rsid w:val="00D02305"/>
    <w:rsid w:val="00D041DF"/>
    <w:rsid w:val="00D041F3"/>
    <w:rsid w:val="00D05C5D"/>
    <w:rsid w:val="00D07286"/>
    <w:rsid w:val="00D10051"/>
    <w:rsid w:val="00D10498"/>
    <w:rsid w:val="00D10606"/>
    <w:rsid w:val="00D109AD"/>
    <w:rsid w:val="00D21BB7"/>
    <w:rsid w:val="00D2308E"/>
    <w:rsid w:val="00D2367E"/>
    <w:rsid w:val="00D25608"/>
    <w:rsid w:val="00D25E29"/>
    <w:rsid w:val="00D2739F"/>
    <w:rsid w:val="00D27FB1"/>
    <w:rsid w:val="00D32D93"/>
    <w:rsid w:val="00D33888"/>
    <w:rsid w:val="00D340D9"/>
    <w:rsid w:val="00D361E4"/>
    <w:rsid w:val="00D37C40"/>
    <w:rsid w:val="00D4068E"/>
    <w:rsid w:val="00D44D1B"/>
    <w:rsid w:val="00D50EB7"/>
    <w:rsid w:val="00D51F5D"/>
    <w:rsid w:val="00D52A16"/>
    <w:rsid w:val="00D57CEB"/>
    <w:rsid w:val="00D6082A"/>
    <w:rsid w:val="00D61692"/>
    <w:rsid w:val="00D65247"/>
    <w:rsid w:val="00D65382"/>
    <w:rsid w:val="00D66119"/>
    <w:rsid w:val="00D735A9"/>
    <w:rsid w:val="00D74D3B"/>
    <w:rsid w:val="00D80853"/>
    <w:rsid w:val="00D82B82"/>
    <w:rsid w:val="00D8403A"/>
    <w:rsid w:val="00D8518C"/>
    <w:rsid w:val="00D85A59"/>
    <w:rsid w:val="00D86C8A"/>
    <w:rsid w:val="00D878DF"/>
    <w:rsid w:val="00D9112B"/>
    <w:rsid w:val="00D9200D"/>
    <w:rsid w:val="00D9222B"/>
    <w:rsid w:val="00D92AE8"/>
    <w:rsid w:val="00D9319E"/>
    <w:rsid w:val="00D9367C"/>
    <w:rsid w:val="00D95CCD"/>
    <w:rsid w:val="00DA0CE1"/>
    <w:rsid w:val="00DA1B94"/>
    <w:rsid w:val="00DA2184"/>
    <w:rsid w:val="00DA6ADD"/>
    <w:rsid w:val="00DB7B2C"/>
    <w:rsid w:val="00DC0E8A"/>
    <w:rsid w:val="00DC326D"/>
    <w:rsid w:val="00DC3778"/>
    <w:rsid w:val="00DC3A34"/>
    <w:rsid w:val="00DC5B37"/>
    <w:rsid w:val="00DC73D3"/>
    <w:rsid w:val="00DD0D22"/>
    <w:rsid w:val="00DD2849"/>
    <w:rsid w:val="00DD6F47"/>
    <w:rsid w:val="00DE2F6C"/>
    <w:rsid w:val="00DE33C8"/>
    <w:rsid w:val="00DE4A53"/>
    <w:rsid w:val="00DF384B"/>
    <w:rsid w:val="00DF6FFE"/>
    <w:rsid w:val="00DF7494"/>
    <w:rsid w:val="00E0123F"/>
    <w:rsid w:val="00E022E6"/>
    <w:rsid w:val="00E02E44"/>
    <w:rsid w:val="00E04992"/>
    <w:rsid w:val="00E0541F"/>
    <w:rsid w:val="00E0614F"/>
    <w:rsid w:val="00E11728"/>
    <w:rsid w:val="00E14B35"/>
    <w:rsid w:val="00E1532F"/>
    <w:rsid w:val="00E15E95"/>
    <w:rsid w:val="00E17E6D"/>
    <w:rsid w:val="00E2114E"/>
    <w:rsid w:val="00E2787F"/>
    <w:rsid w:val="00E3324D"/>
    <w:rsid w:val="00E34DB0"/>
    <w:rsid w:val="00E35752"/>
    <w:rsid w:val="00E535F9"/>
    <w:rsid w:val="00E56EE8"/>
    <w:rsid w:val="00E64138"/>
    <w:rsid w:val="00E64A9D"/>
    <w:rsid w:val="00E6636B"/>
    <w:rsid w:val="00E74AF3"/>
    <w:rsid w:val="00E8215E"/>
    <w:rsid w:val="00E83F72"/>
    <w:rsid w:val="00E867FB"/>
    <w:rsid w:val="00E87133"/>
    <w:rsid w:val="00E87527"/>
    <w:rsid w:val="00E9065A"/>
    <w:rsid w:val="00E90DFE"/>
    <w:rsid w:val="00E9131A"/>
    <w:rsid w:val="00E93CA2"/>
    <w:rsid w:val="00E94FD3"/>
    <w:rsid w:val="00E97A1A"/>
    <w:rsid w:val="00EA2D6C"/>
    <w:rsid w:val="00EA3064"/>
    <w:rsid w:val="00EA4508"/>
    <w:rsid w:val="00EA5B56"/>
    <w:rsid w:val="00EA621C"/>
    <w:rsid w:val="00EB0430"/>
    <w:rsid w:val="00EB058E"/>
    <w:rsid w:val="00EB1EEB"/>
    <w:rsid w:val="00EB2879"/>
    <w:rsid w:val="00EB3442"/>
    <w:rsid w:val="00EC2133"/>
    <w:rsid w:val="00ED19F4"/>
    <w:rsid w:val="00ED4249"/>
    <w:rsid w:val="00EE1E7A"/>
    <w:rsid w:val="00EE4FEE"/>
    <w:rsid w:val="00EE5858"/>
    <w:rsid w:val="00EF1E7D"/>
    <w:rsid w:val="00EF21C3"/>
    <w:rsid w:val="00EF42B0"/>
    <w:rsid w:val="00EF53CD"/>
    <w:rsid w:val="00F00537"/>
    <w:rsid w:val="00F007DF"/>
    <w:rsid w:val="00F05253"/>
    <w:rsid w:val="00F06595"/>
    <w:rsid w:val="00F06F4B"/>
    <w:rsid w:val="00F0720C"/>
    <w:rsid w:val="00F12E94"/>
    <w:rsid w:val="00F13C53"/>
    <w:rsid w:val="00F146DD"/>
    <w:rsid w:val="00F15495"/>
    <w:rsid w:val="00F15CEB"/>
    <w:rsid w:val="00F2216F"/>
    <w:rsid w:val="00F24419"/>
    <w:rsid w:val="00F30B7E"/>
    <w:rsid w:val="00F33B73"/>
    <w:rsid w:val="00F34500"/>
    <w:rsid w:val="00F41501"/>
    <w:rsid w:val="00F41B9C"/>
    <w:rsid w:val="00F42137"/>
    <w:rsid w:val="00F43AAE"/>
    <w:rsid w:val="00F43ED4"/>
    <w:rsid w:val="00F43FBB"/>
    <w:rsid w:val="00F46D4F"/>
    <w:rsid w:val="00F4708F"/>
    <w:rsid w:val="00F54DB0"/>
    <w:rsid w:val="00F5676B"/>
    <w:rsid w:val="00F577B7"/>
    <w:rsid w:val="00F60C8B"/>
    <w:rsid w:val="00F61BA9"/>
    <w:rsid w:val="00F6317D"/>
    <w:rsid w:val="00F675E0"/>
    <w:rsid w:val="00F67E3D"/>
    <w:rsid w:val="00F733A5"/>
    <w:rsid w:val="00F76376"/>
    <w:rsid w:val="00F76FDB"/>
    <w:rsid w:val="00F82D46"/>
    <w:rsid w:val="00F82F95"/>
    <w:rsid w:val="00F83768"/>
    <w:rsid w:val="00F84152"/>
    <w:rsid w:val="00F847D5"/>
    <w:rsid w:val="00F851F5"/>
    <w:rsid w:val="00F8727A"/>
    <w:rsid w:val="00F93582"/>
    <w:rsid w:val="00F962EA"/>
    <w:rsid w:val="00FA010F"/>
    <w:rsid w:val="00FA0E7B"/>
    <w:rsid w:val="00FA1A4B"/>
    <w:rsid w:val="00FA1F03"/>
    <w:rsid w:val="00FA5887"/>
    <w:rsid w:val="00FA7586"/>
    <w:rsid w:val="00FB4424"/>
    <w:rsid w:val="00FB49A2"/>
    <w:rsid w:val="00FB5BE0"/>
    <w:rsid w:val="00FB701C"/>
    <w:rsid w:val="00FC103B"/>
    <w:rsid w:val="00FC357A"/>
    <w:rsid w:val="00FC6046"/>
    <w:rsid w:val="00FC634C"/>
    <w:rsid w:val="00FC6A5D"/>
    <w:rsid w:val="00FD0994"/>
    <w:rsid w:val="00FD127D"/>
    <w:rsid w:val="00FD3FFA"/>
    <w:rsid w:val="00FD53FE"/>
    <w:rsid w:val="00FE0100"/>
    <w:rsid w:val="00FE0518"/>
    <w:rsid w:val="00FE1346"/>
    <w:rsid w:val="00FE2FE7"/>
    <w:rsid w:val="00FE3BA3"/>
    <w:rsid w:val="00FE5853"/>
    <w:rsid w:val="00FF289D"/>
    <w:rsid w:val="00FF60E1"/>
    <w:rsid w:val="00FF65D4"/>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7FE"/>
    <w:rPr>
      <w:rFonts w:ascii="Times New Roman" w:eastAsia="Times New Roman" w:hAnsi="Times New Roman"/>
      <w:sz w:val="24"/>
      <w:szCs w:val="24"/>
    </w:rPr>
  </w:style>
  <w:style w:type="paragraph" w:styleId="1">
    <w:name w:val="heading 1"/>
    <w:basedOn w:val="a"/>
    <w:next w:val="a"/>
    <w:qFormat/>
    <w:rsid w:val="005A661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67FE"/>
    <w:pPr>
      <w:widowControl w:val="0"/>
      <w:autoSpaceDE w:val="0"/>
      <w:autoSpaceDN w:val="0"/>
      <w:adjustRightInd w:val="0"/>
      <w:ind w:firstLine="567"/>
    </w:pPr>
    <w:rPr>
      <w:rFonts w:ascii="Arial" w:hAnsi="Arial"/>
    </w:rPr>
  </w:style>
  <w:style w:type="character" w:customStyle="1" w:styleId="a4">
    <w:name w:val="Основной текст с отступом Знак"/>
    <w:link w:val="a3"/>
    <w:rsid w:val="000B67FE"/>
    <w:rPr>
      <w:rFonts w:ascii="Arial" w:eastAsia="Times New Roman" w:hAnsi="Arial" w:cs="Times New Roman"/>
      <w:sz w:val="24"/>
      <w:szCs w:val="24"/>
      <w:lang w:eastAsia="ru-RU"/>
    </w:rPr>
  </w:style>
  <w:style w:type="character" w:styleId="a5">
    <w:name w:val="Hyperlink"/>
    <w:rsid w:val="000B67FE"/>
    <w:rPr>
      <w:color w:val="0000FF"/>
      <w:u w:val="single"/>
    </w:rPr>
  </w:style>
  <w:style w:type="paragraph" w:styleId="a6">
    <w:name w:val="Normal (Web)"/>
    <w:basedOn w:val="a"/>
    <w:rsid w:val="000B67FE"/>
    <w:pPr>
      <w:spacing w:before="100" w:beforeAutospacing="1" w:after="100" w:afterAutospacing="1"/>
    </w:pPr>
  </w:style>
  <w:style w:type="character" w:styleId="a7">
    <w:name w:val="Strong"/>
    <w:qFormat/>
    <w:rsid w:val="000B67FE"/>
    <w:rPr>
      <w:b/>
      <w:bCs/>
    </w:rPr>
  </w:style>
  <w:style w:type="paragraph" w:styleId="a8">
    <w:name w:val="Balloon Text"/>
    <w:basedOn w:val="a"/>
    <w:link w:val="a9"/>
    <w:uiPriority w:val="99"/>
    <w:semiHidden/>
    <w:unhideWhenUsed/>
    <w:rsid w:val="000B67FE"/>
    <w:rPr>
      <w:rFonts w:ascii="Tahoma" w:hAnsi="Tahoma"/>
      <w:sz w:val="16"/>
      <w:szCs w:val="16"/>
    </w:rPr>
  </w:style>
  <w:style w:type="character" w:customStyle="1" w:styleId="a9">
    <w:name w:val="Текст выноски Знак"/>
    <w:link w:val="a8"/>
    <w:uiPriority w:val="99"/>
    <w:semiHidden/>
    <w:rsid w:val="000B67FE"/>
    <w:rPr>
      <w:rFonts w:ascii="Tahoma" w:eastAsia="Times New Roman" w:hAnsi="Tahoma" w:cs="Tahoma"/>
      <w:sz w:val="16"/>
      <w:szCs w:val="16"/>
      <w:lang w:eastAsia="ru-RU"/>
    </w:rPr>
  </w:style>
  <w:style w:type="paragraph" w:styleId="aa">
    <w:name w:val="header"/>
    <w:basedOn w:val="a"/>
    <w:rsid w:val="0072235E"/>
    <w:pPr>
      <w:tabs>
        <w:tab w:val="center" w:pos="4153"/>
        <w:tab w:val="right" w:pos="8306"/>
      </w:tabs>
    </w:pPr>
    <w:rPr>
      <w:sz w:val="20"/>
      <w:szCs w:val="20"/>
    </w:rPr>
  </w:style>
  <w:style w:type="paragraph" w:styleId="ab">
    <w:name w:val="caption"/>
    <w:basedOn w:val="a"/>
    <w:next w:val="a"/>
    <w:qFormat/>
    <w:rsid w:val="0072235E"/>
    <w:pPr>
      <w:spacing w:line="252" w:lineRule="auto"/>
      <w:jc w:val="center"/>
    </w:pPr>
    <w:rPr>
      <w:b/>
      <w:color w:val="000000"/>
      <w:spacing w:val="20"/>
      <w:szCs w:val="20"/>
    </w:rPr>
  </w:style>
  <w:style w:type="table" w:styleId="ac">
    <w:name w:val="Table Grid"/>
    <w:basedOn w:val="a1"/>
    <w:rsid w:val="007C34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486933"/>
    <w:pPr>
      <w:suppressAutoHyphens/>
    </w:pPr>
    <w:rPr>
      <w:rFonts w:eastAsia="Arial"/>
      <w:kern w:val="1"/>
      <w:sz w:val="22"/>
      <w:szCs w:val="22"/>
      <w:lang w:eastAsia="ar-SA"/>
    </w:rPr>
  </w:style>
  <w:style w:type="paragraph" w:customStyle="1" w:styleId="10">
    <w:name w:val="Заголовок оглавления1"/>
    <w:basedOn w:val="1"/>
    <w:next w:val="a"/>
    <w:qFormat/>
    <w:rsid w:val="005A6612"/>
    <w:pPr>
      <w:keepNext w:val="0"/>
      <w:pBdr>
        <w:bottom w:val="thinThickSmallGap" w:sz="12" w:space="1" w:color="943634"/>
      </w:pBdr>
      <w:spacing w:before="400" w:after="200" w:line="252" w:lineRule="auto"/>
      <w:jc w:val="center"/>
      <w:outlineLvl w:val="9"/>
    </w:pPr>
    <w:rPr>
      <w:rFonts w:ascii="Cambria" w:hAnsi="Cambria" w:cs="Times New Roman"/>
      <w:b w:val="0"/>
      <w:bCs w:val="0"/>
      <w:caps/>
      <w:color w:val="632423"/>
      <w:spacing w:val="20"/>
      <w:kern w:val="0"/>
      <w:sz w:val="28"/>
      <w:szCs w:val="28"/>
      <w:lang w:val="en-US" w:eastAsia="en-US"/>
    </w:rPr>
  </w:style>
  <w:style w:type="paragraph" w:styleId="af">
    <w:name w:val="footer"/>
    <w:basedOn w:val="a"/>
    <w:rsid w:val="00054E1D"/>
    <w:pPr>
      <w:tabs>
        <w:tab w:val="center" w:pos="4677"/>
        <w:tab w:val="right" w:pos="9355"/>
      </w:tabs>
    </w:pPr>
  </w:style>
  <w:style w:type="character" w:styleId="af0">
    <w:name w:val="page number"/>
    <w:basedOn w:val="a0"/>
    <w:rsid w:val="00054E1D"/>
  </w:style>
  <w:style w:type="character" w:customStyle="1" w:styleId="ae">
    <w:name w:val="Без интервала Знак"/>
    <w:link w:val="ad"/>
    <w:uiPriority w:val="1"/>
    <w:locked/>
    <w:rsid w:val="00F05253"/>
    <w:rPr>
      <w:rFonts w:eastAsia="Arial"/>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7FE"/>
    <w:rPr>
      <w:rFonts w:ascii="Times New Roman" w:eastAsia="Times New Roman" w:hAnsi="Times New Roman"/>
      <w:sz w:val="24"/>
      <w:szCs w:val="24"/>
    </w:rPr>
  </w:style>
  <w:style w:type="paragraph" w:styleId="1">
    <w:name w:val="heading 1"/>
    <w:basedOn w:val="a"/>
    <w:next w:val="a"/>
    <w:qFormat/>
    <w:rsid w:val="005A661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67FE"/>
    <w:pPr>
      <w:widowControl w:val="0"/>
      <w:autoSpaceDE w:val="0"/>
      <w:autoSpaceDN w:val="0"/>
      <w:adjustRightInd w:val="0"/>
      <w:ind w:firstLine="567"/>
    </w:pPr>
    <w:rPr>
      <w:rFonts w:ascii="Arial" w:hAnsi="Arial"/>
    </w:rPr>
  </w:style>
  <w:style w:type="character" w:customStyle="1" w:styleId="a4">
    <w:name w:val="Основной текст с отступом Знак"/>
    <w:link w:val="a3"/>
    <w:rsid w:val="000B67FE"/>
    <w:rPr>
      <w:rFonts w:ascii="Arial" w:eastAsia="Times New Roman" w:hAnsi="Arial" w:cs="Times New Roman"/>
      <w:sz w:val="24"/>
      <w:szCs w:val="24"/>
      <w:lang w:eastAsia="ru-RU"/>
    </w:rPr>
  </w:style>
  <w:style w:type="character" w:styleId="a5">
    <w:name w:val="Hyperlink"/>
    <w:rsid w:val="000B67FE"/>
    <w:rPr>
      <w:color w:val="0000FF"/>
      <w:u w:val="single"/>
    </w:rPr>
  </w:style>
  <w:style w:type="paragraph" w:styleId="a6">
    <w:name w:val="Normal (Web)"/>
    <w:basedOn w:val="a"/>
    <w:rsid w:val="000B67FE"/>
    <w:pPr>
      <w:spacing w:before="100" w:beforeAutospacing="1" w:after="100" w:afterAutospacing="1"/>
    </w:pPr>
  </w:style>
  <w:style w:type="character" w:styleId="a7">
    <w:name w:val="Strong"/>
    <w:qFormat/>
    <w:rsid w:val="000B67FE"/>
    <w:rPr>
      <w:b/>
      <w:bCs/>
    </w:rPr>
  </w:style>
  <w:style w:type="paragraph" w:styleId="a8">
    <w:name w:val="Balloon Text"/>
    <w:basedOn w:val="a"/>
    <w:link w:val="a9"/>
    <w:uiPriority w:val="99"/>
    <w:semiHidden/>
    <w:unhideWhenUsed/>
    <w:rsid w:val="000B67FE"/>
    <w:rPr>
      <w:rFonts w:ascii="Tahoma" w:hAnsi="Tahoma"/>
      <w:sz w:val="16"/>
      <w:szCs w:val="16"/>
    </w:rPr>
  </w:style>
  <w:style w:type="character" w:customStyle="1" w:styleId="a9">
    <w:name w:val="Текст выноски Знак"/>
    <w:link w:val="a8"/>
    <w:uiPriority w:val="99"/>
    <w:semiHidden/>
    <w:rsid w:val="000B67FE"/>
    <w:rPr>
      <w:rFonts w:ascii="Tahoma" w:eastAsia="Times New Roman" w:hAnsi="Tahoma" w:cs="Tahoma"/>
      <w:sz w:val="16"/>
      <w:szCs w:val="16"/>
      <w:lang w:eastAsia="ru-RU"/>
    </w:rPr>
  </w:style>
  <w:style w:type="paragraph" w:styleId="aa">
    <w:name w:val="header"/>
    <w:basedOn w:val="a"/>
    <w:rsid w:val="0072235E"/>
    <w:pPr>
      <w:tabs>
        <w:tab w:val="center" w:pos="4153"/>
        <w:tab w:val="right" w:pos="8306"/>
      </w:tabs>
    </w:pPr>
    <w:rPr>
      <w:sz w:val="20"/>
      <w:szCs w:val="20"/>
    </w:rPr>
  </w:style>
  <w:style w:type="paragraph" w:styleId="ab">
    <w:name w:val="caption"/>
    <w:basedOn w:val="a"/>
    <w:next w:val="a"/>
    <w:qFormat/>
    <w:rsid w:val="0072235E"/>
    <w:pPr>
      <w:spacing w:line="252" w:lineRule="auto"/>
      <w:jc w:val="center"/>
    </w:pPr>
    <w:rPr>
      <w:b/>
      <w:color w:val="000000"/>
      <w:spacing w:val="20"/>
      <w:szCs w:val="20"/>
    </w:rPr>
  </w:style>
  <w:style w:type="table" w:styleId="ac">
    <w:name w:val="Table Grid"/>
    <w:basedOn w:val="a1"/>
    <w:rsid w:val="007C34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486933"/>
    <w:pPr>
      <w:suppressAutoHyphens/>
    </w:pPr>
    <w:rPr>
      <w:rFonts w:eastAsia="Arial"/>
      <w:kern w:val="1"/>
      <w:sz w:val="22"/>
      <w:szCs w:val="22"/>
      <w:lang w:eastAsia="ar-SA"/>
    </w:rPr>
  </w:style>
  <w:style w:type="paragraph" w:customStyle="1" w:styleId="10">
    <w:name w:val="Заголовок оглавления1"/>
    <w:basedOn w:val="1"/>
    <w:next w:val="a"/>
    <w:qFormat/>
    <w:rsid w:val="005A6612"/>
    <w:pPr>
      <w:keepNext w:val="0"/>
      <w:pBdr>
        <w:bottom w:val="thinThickSmallGap" w:sz="12" w:space="1" w:color="943634"/>
      </w:pBdr>
      <w:spacing w:before="400" w:after="200" w:line="252" w:lineRule="auto"/>
      <w:jc w:val="center"/>
      <w:outlineLvl w:val="9"/>
    </w:pPr>
    <w:rPr>
      <w:rFonts w:ascii="Cambria" w:hAnsi="Cambria" w:cs="Times New Roman"/>
      <w:b w:val="0"/>
      <w:bCs w:val="0"/>
      <w:caps/>
      <w:color w:val="632423"/>
      <w:spacing w:val="20"/>
      <w:kern w:val="0"/>
      <w:sz w:val="28"/>
      <w:szCs w:val="28"/>
      <w:lang w:val="en-US" w:eastAsia="en-US"/>
    </w:rPr>
  </w:style>
  <w:style w:type="paragraph" w:styleId="af">
    <w:name w:val="footer"/>
    <w:basedOn w:val="a"/>
    <w:rsid w:val="00054E1D"/>
    <w:pPr>
      <w:tabs>
        <w:tab w:val="center" w:pos="4677"/>
        <w:tab w:val="right" w:pos="9355"/>
      </w:tabs>
    </w:pPr>
  </w:style>
  <w:style w:type="character" w:styleId="af0">
    <w:name w:val="page number"/>
    <w:basedOn w:val="a0"/>
    <w:rsid w:val="00054E1D"/>
  </w:style>
  <w:style w:type="character" w:customStyle="1" w:styleId="ae">
    <w:name w:val="Без интервала Знак"/>
    <w:link w:val="ad"/>
    <w:uiPriority w:val="1"/>
    <w:locked/>
    <w:rsid w:val="00F05253"/>
    <w:rPr>
      <w:rFonts w:eastAsia="Arial"/>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61045">
      <w:bodyDiv w:val="1"/>
      <w:marLeft w:val="0"/>
      <w:marRight w:val="0"/>
      <w:marTop w:val="0"/>
      <w:marBottom w:val="0"/>
      <w:divBdr>
        <w:top w:val="none" w:sz="0" w:space="0" w:color="auto"/>
        <w:left w:val="none" w:sz="0" w:space="0" w:color="auto"/>
        <w:bottom w:val="none" w:sz="0" w:space="0" w:color="auto"/>
        <w:right w:val="none" w:sz="0" w:space="0" w:color="auto"/>
      </w:divBdr>
    </w:div>
    <w:div w:id="276183766">
      <w:bodyDiv w:val="1"/>
      <w:marLeft w:val="0"/>
      <w:marRight w:val="0"/>
      <w:marTop w:val="0"/>
      <w:marBottom w:val="0"/>
      <w:divBdr>
        <w:top w:val="none" w:sz="0" w:space="0" w:color="auto"/>
        <w:left w:val="none" w:sz="0" w:space="0" w:color="auto"/>
        <w:bottom w:val="none" w:sz="0" w:space="0" w:color="auto"/>
        <w:right w:val="none" w:sz="0" w:space="0" w:color="auto"/>
      </w:divBdr>
    </w:div>
    <w:div w:id="290747809">
      <w:bodyDiv w:val="1"/>
      <w:marLeft w:val="0"/>
      <w:marRight w:val="0"/>
      <w:marTop w:val="0"/>
      <w:marBottom w:val="0"/>
      <w:divBdr>
        <w:top w:val="none" w:sz="0" w:space="0" w:color="auto"/>
        <w:left w:val="none" w:sz="0" w:space="0" w:color="auto"/>
        <w:bottom w:val="none" w:sz="0" w:space="0" w:color="auto"/>
        <w:right w:val="none" w:sz="0" w:space="0" w:color="auto"/>
      </w:divBdr>
    </w:div>
    <w:div w:id="572738513">
      <w:bodyDiv w:val="1"/>
      <w:marLeft w:val="0"/>
      <w:marRight w:val="0"/>
      <w:marTop w:val="0"/>
      <w:marBottom w:val="0"/>
      <w:divBdr>
        <w:top w:val="none" w:sz="0" w:space="0" w:color="auto"/>
        <w:left w:val="none" w:sz="0" w:space="0" w:color="auto"/>
        <w:bottom w:val="none" w:sz="0" w:space="0" w:color="auto"/>
        <w:right w:val="none" w:sz="0" w:space="0" w:color="auto"/>
      </w:divBdr>
    </w:div>
    <w:div w:id="706759057">
      <w:bodyDiv w:val="1"/>
      <w:marLeft w:val="0"/>
      <w:marRight w:val="0"/>
      <w:marTop w:val="0"/>
      <w:marBottom w:val="0"/>
      <w:divBdr>
        <w:top w:val="none" w:sz="0" w:space="0" w:color="auto"/>
        <w:left w:val="none" w:sz="0" w:space="0" w:color="auto"/>
        <w:bottom w:val="none" w:sz="0" w:space="0" w:color="auto"/>
        <w:right w:val="none" w:sz="0" w:space="0" w:color="auto"/>
      </w:divBdr>
    </w:div>
    <w:div w:id="934552437">
      <w:bodyDiv w:val="1"/>
      <w:marLeft w:val="0"/>
      <w:marRight w:val="0"/>
      <w:marTop w:val="0"/>
      <w:marBottom w:val="0"/>
      <w:divBdr>
        <w:top w:val="none" w:sz="0" w:space="0" w:color="auto"/>
        <w:left w:val="none" w:sz="0" w:space="0" w:color="auto"/>
        <w:bottom w:val="none" w:sz="0" w:space="0" w:color="auto"/>
        <w:right w:val="none" w:sz="0" w:space="0" w:color="auto"/>
      </w:divBdr>
    </w:div>
    <w:div w:id="990017974">
      <w:bodyDiv w:val="1"/>
      <w:marLeft w:val="0"/>
      <w:marRight w:val="0"/>
      <w:marTop w:val="0"/>
      <w:marBottom w:val="0"/>
      <w:divBdr>
        <w:top w:val="none" w:sz="0" w:space="0" w:color="auto"/>
        <w:left w:val="none" w:sz="0" w:space="0" w:color="auto"/>
        <w:bottom w:val="none" w:sz="0" w:space="0" w:color="auto"/>
        <w:right w:val="none" w:sz="0" w:space="0" w:color="auto"/>
      </w:divBdr>
    </w:div>
    <w:div w:id="1008096082">
      <w:bodyDiv w:val="1"/>
      <w:marLeft w:val="0"/>
      <w:marRight w:val="0"/>
      <w:marTop w:val="0"/>
      <w:marBottom w:val="0"/>
      <w:divBdr>
        <w:top w:val="none" w:sz="0" w:space="0" w:color="auto"/>
        <w:left w:val="none" w:sz="0" w:space="0" w:color="auto"/>
        <w:bottom w:val="none" w:sz="0" w:space="0" w:color="auto"/>
        <w:right w:val="none" w:sz="0" w:space="0" w:color="auto"/>
      </w:divBdr>
    </w:div>
    <w:div w:id="1402294731">
      <w:bodyDiv w:val="1"/>
      <w:marLeft w:val="0"/>
      <w:marRight w:val="0"/>
      <w:marTop w:val="0"/>
      <w:marBottom w:val="0"/>
      <w:divBdr>
        <w:top w:val="none" w:sz="0" w:space="0" w:color="auto"/>
        <w:left w:val="none" w:sz="0" w:space="0" w:color="auto"/>
        <w:bottom w:val="none" w:sz="0" w:space="0" w:color="auto"/>
        <w:right w:val="none" w:sz="0" w:space="0" w:color="auto"/>
      </w:divBdr>
    </w:div>
    <w:div w:id="1444182888">
      <w:bodyDiv w:val="1"/>
      <w:marLeft w:val="0"/>
      <w:marRight w:val="0"/>
      <w:marTop w:val="0"/>
      <w:marBottom w:val="0"/>
      <w:divBdr>
        <w:top w:val="none" w:sz="0" w:space="0" w:color="auto"/>
        <w:left w:val="none" w:sz="0" w:space="0" w:color="auto"/>
        <w:bottom w:val="none" w:sz="0" w:space="0" w:color="auto"/>
        <w:right w:val="none" w:sz="0" w:space="0" w:color="auto"/>
      </w:divBdr>
    </w:div>
    <w:div w:id="1593198103">
      <w:bodyDiv w:val="1"/>
      <w:marLeft w:val="0"/>
      <w:marRight w:val="0"/>
      <w:marTop w:val="0"/>
      <w:marBottom w:val="0"/>
      <w:divBdr>
        <w:top w:val="none" w:sz="0" w:space="0" w:color="auto"/>
        <w:left w:val="none" w:sz="0" w:space="0" w:color="auto"/>
        <w:bottom w:val="none" w:sz="0" w:space="0" w:color="auto"/>
        <w:right w:val="none" w:sz="0" w:space="0" w:color="auto"/>
      </w:divBdr>
    </w:div>
    <w:div w:id="1625888545">
      <w:bodyDiv w:val="1"/>
      <w:marLeft w:val="0"/>
      <w:marRight w:val="0"/>
      <w:marTop w:val="0"/>
      <w:marBottom w:val="0"/>
      <w:divBdr>
        <w:top w:val="none" w:sz="0" w:space="0" w:color="auto"/>
        <w:left w:val="none" w:sz="0" w:space="0" w:color="auto"/>
        <w:bottom w:val="none" w:sz="0" w:space="0" w:color="auto"/>
        <w:right w:val="none" w:sz="0" w:space="0" w:color="auto"/>
      </w:divBdr>
    </w:div>
    <w:div w:id="1679775808">
      <w:bodyDiv w:val="1"/>
      <w:marLeft w:val="0"/>
      <w:marRight w:val="0"/>
      <w:marTop w:val="0"/>
      <w:marBottom w:val="0"/>
      <w:divBdr>
        <w:top w:val="none" w:sz="0" w:space="0" w:color="auto"/>
        <w:left w:val="none" w:sz="0" w:space="0" w:color="auto"/>
        <w:bottom w:val="none" w:sz="0" w:space="0" w:color="auto"/>
        <w:right w:val="none" w:sz="0" w:space="0" w:color="auto"/>
      </w:divBdr>
    </w:div>
    <w:div w:id="1723287232">
      <w:bodyDiv w:val="1"/>
      <w:marLeft w:val="0"/>
      <w:marRight w:val="0"/>
      <w:marTop w:val="0"/>
      <w:marBottom w:val="0"/>
      <w:divBdr>
        <w:top w:val="none" w:sz="0" w:space="0" w:color="auto"/>
        <w:left w:val="none" w:sz="0" w:space="0" w:color="auto"/>
        <w:bottom w:val="none" w:sz="0" w:space="0" w:color="auto"/>
        <w:right w:val="none" w:sz="0" w:space="0" w:color="auto"/>
      </w:divBdr>
    </w:div>
    <w:div w:id="1743480628">
      <w:bodyDiv w:val="1"/>
      <w:marLeft w:val="0"/>
      <w:marRight w:val="0"/>
      <w:marTop w:val="0"/>
      <w:marBottom w:val="0"/>
      <w:divBdr>
        <w:top w:val="none" w:sz="0" w:space="0" w:color="auto"/>
        <w:left w:val="none" w:sz="0" w:space="0" w:color="auto"/>
        <w:bottom w:val="none" w:sz="0" w:space="0" w:color="auto"/>
        <w:right w:val="none" w:sz="0" w:space="0" w:color="auto"/>
      </w:divBdr>
    </w:div>
    <w:div w:id="1758288135">
      <w:bodyDiv w:val="1"/>
      <w:marLeft w:val="0"/>
      <w:marRight w:val="0"/>
      <w:marTop w:val="0"/>
      <w:marBottom w:val="0"/>
      <w:divBdr>
        <w:top w:val="none" w:sz="0" w:space="0" w:color="auto"/>
        <w:left w:val="none" w:sz="0" w:space="0" w:color="auto"/>
        <w:bottom w:val="none" w:sz="0" w:space="0" w:color="auto"/>
        <w:right w:val="none" w:sz="0" w:space="0" w:color="auto"/>
      </w:divBdr>
    </w:div>
    <w:div w:id="1859391265">
      <w:bodyDiv w:val="1"/>
      <w:marLeft w:val="0"/>
      <w:marRight w:val="0"/>
      <w:marTop w:val="0"/>
      <w:marBottom w:val="0"/>
      <w:divBdr>
        <w:top w:val="none" w:sz="0" w:space="0" w:color="auto"/>
        <w:left w:val="none" w:sz="0" w:space="0" w:color="auto"/>
        <w:bottom w:val="none" w:sz="0" w:space="0" w:color="auto"/>
        <w:right w:val="none" w:sz="0" w:space="0" w:color="auto"/>
      </w:divBdr>
    </w:div>
    <w:div w:id="1890147449">
      <w:bodyDiv w:val="1"/>
      <w:marLeft w:val="0"/>
      <w:marRight w:val="0"/>
      <w:marTop w:val="0"/>
      <w:marBottom w:val="0"/>
      <w:divBdr>
        <w:top w:val="none" w:sz="0" w:space="0" w:color="auto"/>
        <w:left w:val="none" w:sz="0" w:space="0" w:color="auto"/>
        <w:bottom w:val="none" w:sz="0" w:space="0" w:color="auto"/>
        <w:right w:val="none" w:sz="0" w:space="0" w:color="auto"/>
      </w:divBdr>
    </w:div>
    <w:div w:id="1947300625">
      <w:bodyDiv w:val="1"/>
      <w:marLeft w:val="0"/>
      <w:marRight w:val="0"/>
      <w:marTop w:val="0"/>
      <w:marBottom w:val="0"/>
      <w:divBdr>
        <w:top w:val="none" w:sz="0" w:space="0" w:color="auto"/>
        <w:left w:val="none" w:sz="0" w:space="0" w:color="auto"/>
        <w:bottom w:val="none" w:sz="0" w:space="0" w:color="auto"/>
        <w:right w:val="none" w:sz="0" w:space="0" w:color="auto"/>
      </w:divBdr>
    </w:div>
    <w:div w:id="2018995898">
      <w:bodyDiv w:val="1"/>
      <w:marLeft w:val="0"/>
      <w:marRight w:val="0"/>
      <w:marTop w:val="0"/>
      <w:marBottom w:val="0"/>
      <w:divBdr>
        <w:top w:val="none" w:sz="0" w:space="0" w:color="auto"/>
        <w:left w:val="none" w:sz="0" w:space="0" w:color="auto"/>
        <w:bottom w:val="none" w:sz="0" w:space="0" w:color="auto"/>
        <w:right w:val="none" w:sz="0" w:space="0" w:color="auto"/>
      </w:divBdr>
    </w:div>
    <w:div w:id="20298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7E822-3968-4486-99AE-F7F65728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4022</Words>
  <Characters>22928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26897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Пользователь Windows</dc:creator>
  <cp:lastModifiedBy>Admin</cp:lastModifiedBy>
  <cp:revision>2</cp:revision>
  <cp:lastPrinted>2023-03-15T09:30:00Z</cp:lastPrinted>
  <dcterms:created xsi:type="dcterms:W3CDTF">2023-03-15T09:32:00Z</dcterms:created>
  <dcterms:modified xsi:type="dcterms:W3CDTF">2023-03-15T09:32:00Z</dcterms:modified>
</cp:coreProperties>
</file>