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8D8" w:rsidRDefault="00C6730E">
      <w:pPr>
        <w:pStyle w:val="1"/>
        <w:shd w:val="clear" w:color="auto" w:fill="auto"/>
        <w:spacing w:after="260"/>
        <w:ind w:firstLine="0"/>
        <w:rPr>
          <w:sz w:val="22"/>
          <w:szCs w:val="22"/>
        </w:rPr>
      </w:pPr>
      <w:r>
        <w:rPr>
          <w:sz w:val="22"/>
          <w:szCs w:val="22"/>
        </w:rPr>
        <w:t>О предприятия</w:t>
      </w:r>
      <w:proofErr w:type="gramStart"/>
      <w:r>
        <w:rPr>
          <w:sz w:val="22"/>
          <w:szCs w:val="22"/>
        </w:rPr>
        <w:t>х-</w:t>
      </w:r>
      <w:proofErr w:type="gramEnd"/>
      <w:r>
        <w:rPr>
          <w:sz w:val="22"/>
          <w:szCs w:val="22"/>
        </w:rPr>
        <w:t>"призраках" по производству молочной продукции</w:t>
      </w:r>
    </w:p>
    <w:p w:rsidR="000A08D8" w:rsidRDefault="00C6730E">
      <w:pPr>
        <w:pStyle w:val="1"/>
        <w:shd w:val="clear" w:color="auto" w:fill="auto"/>
        <w:ind w:firstLine="580"/>
        <w:jc w:val="both"/>
      </w:pPr>
      <w:r>
        <w:t xml:space="preserve">Западный территориальный отдел Управления </w:t>
      </w:r>
      <w:proofErr w:type="spellStart"/>
      <w:r>
        <w:t>Роспотребнадзора</w:t>
      </w:r>
      <w:proofErr w:type="spellEnd"/>
      <w:r>
        <w:t xml:space="preserve"> но Саратовской области направляет для использования в работе информацию из Управления </w:t>
      </w:r>
      <w:proofErr w:type="spellStart"/>
      <w:r>
        <w:t>Роспотребнадзора</w:t>
      </w:r>
      <w:proofErr w:type="spellEnd"/>
      <w:r>
        <w:t xml:space="preserve"> </w:t>
      </w:r>
      <w:r>
        <w:rPr>
          <w:color w:val="000000"/>
        </w:rPr>
        <w:t xml:space="preserve">по </w:t>
      </w:r>
      <w:r>
        <w:t>Саратовской области о возможном нахождения в обороте фальсифицированной молочной продукции,</w:t>
      </w:r>
      <w:r>
        <w:t xml:space="preserve"> произведенной </w:t>
      </w:r>
      <w:proofErr w:type="spellStart"/>
      <w:r>
        <w:t>нрсдприятиям</w:t>
      </w:r>
      <w:proofErr w:type="gramStart"/>
      <w:r>
        <w:t>и</w:t>
      </w:r>
      <w:proofErr w:type="spellEnd"/>
      <w:r>
        <w:t>-</w:t>
      </w:r>
      <w:proofErr w:type="gramEnd"/>
      <w:r>
        <w:t>"призраками" в неустановленных местах и неизвестных условиях.</w:t>
      </w:r>
    </w:p>
    <w:p w:rsidR="000A08D8" w:rsidRDefault="00C6730E">
      <w:pPr>
        <w:pStyle w:val="1"/>
        <w:shd w:val="clear" w:color="auto" w:fill="auto"/>
        <w:ind w:firstLine="580"/>
        <w:jc w:val="both"/>
      </w:pPr>
      <w:proofErr w:type="gramStart"/>
      <w:r>
        <w:t>Так, в течение 2024 г. неоднократно поступала информация о выявлении в обороте фальсифицированной молочной продукции производства ООО "</w:t>
      </w:r>
      <w:proofErr w:type="spellStart"/>
      <w:r>
        <w:t>Проксимус</w:t>
      </w:r>
      <w:proofErr w:type="spellEnd"/>
      <w:r>
        <w:t>" (фактическое место</w:t>
      </w:r>
      <w:proofErr w:type="gramEnd"/>
      <w:r>
        <w:t xml:space="preserve"> </w:t>
      </w:r>
      <w:r>
        <w:t xml:space="preserve">осуществления деятельности: </w:t>
      </w:r>
      <w:r>
        <w:rPr>
          <w:color w:val="000000"/>
        </w:rPr>
        <w:t xml:space="preserve">Республика </w:t>
      </w:r>
      <w:r>
        <w:t xml:space="preserve">Татарстан, Арский район, </w:t>
      </w:r>
      <w:proofErr w:type="spellStart"/>
      <w:r>
        <w:t>с</w:t>
      </w:r>
      <w:proofErr w:type="gramStart"/>
      <w:r>
        <w:t>.П</w:t>
      </w:r>
      <w:proofErr w:type="gramEnd"/>
      <w:r>
        <w:t>аласа</w:t>
      </w:r>
      <w:proofErr w:type="spellEnd"/>
      <w:r>
        <w:t xml:space="preserve">), </w:t>
      </w:r>
      <w:proofErr w:type="spellStart"/>
      <w:r>
        <w:t>ООО"Лагге</w:t>
      </w:r>
      <w:proofErr w:type="spellEnd"/>
      <w:r>
        <w:t xml:space="preserve">" (фактическое место осуществления деятельности: Республика Татарстан, </w:t>
      </w:r>
      <w:proofErr w:type="spellStart"/>
      <w:r>
        <w:t>г</w:t>
      </w:r>
      <w:proofErr w:type="gramStart"/>
      <w:r>
        <w:t>.З</w:t>
      </w:r>
      <w:proofErr w:type="gramEnd"/>
      <w:r>
        <w:t>слеиодольск</w:t>
      </w:r>
      <w:proofErr w:type="spellEnd"/>
      <w:r>
        <w:t xml:space="preserve">, </w:t>
      </w:r>
      <w:proofErr w:type="spellStart"/>
      <w:r>
        <w:t>ул.Новостроитсльная</w:t>
      </w:r>
      <w:proofErr w:type="spellEnd"/>
      <w:r>
        <w:t>, д.2/4), ООО "Молочная компания" (фактическое место осуществления</w:t>
      </w:r>
      <w:r>
        <w:t xml:space="preserve"> деятельности: Республика Татарстан, </w:t>
      </w:r>
      <w:proofErr w:type="spellStart"/>
      <w:r>
        <w:t>г</w:t>
      </w:r>
      <w:proofErr w:type="gramStart"/>
      <w:r>
        <w:t>.З</w:t>
      </w:r>
      <w:proofErr w:type="gramEnd"/>
      <w:r>
        <w:t>елснодольск</w:t>
      </w:r>
      <w:proofErr w:type="spellEnd"/>
      <w:r>
        <w:t xml:space="preserve">, </w:t>
      </w:r>
      <w:proofErr w:type="spellStart"/>
      <w:r>
        <w:t>ул.Металлистов</w:t>
      </w:r>
      <w:proofErr w:type="spellEnd"/>
      <w:r>
        <w:t>, д.4А).</w:t>
      </w:r>
    </w:p>
    <w:p w:rsidR="000A08D8" w:rsidRDefault="00C6730E">
      <w:pPr>
        <w:pStyle w:val="1"/>
        <w:shd w:val="clear" w:color="auto" w:fill="auto"/>
        <w:tabs>
          <w:tab w:val="left" w:pos="6230"/>
        </w:tabs>
        <w:ind w:firstLine="580"/>
        <w:jc w:val="both"/>
      </w:pPr>
      <w:proofErr w:type="gramStart"/>
      <w:r>
        <w:t>Также, в ходе мониторинга ФГИС "</w:t>
      </w:r>
      <w:proofErr w:type="spellStart"/>
      <w:r>
        <w:t>ВетИС</w:t>
      </w:r>
      <w:proofErr w:type="spellEnd"/>
      <w:r>
        <w:t>" компонента "Меркурий" было установлено осуществление незаконного оборота молочной продукции ООО "</w:t>
      </w:r>
      <w:proofErr w:type="spellStart"/>
      <w:r>
        <w:t>Рсйпис</w:t>
      </w:r>
      <w:proofErr w:type="spellEnd"/>
      <w:r>
        <w:t xml:space="preserve"> профит" (ИНН 1657264315,</w:t>
      </w:r>
      <w:proofErr w:type="gramEnd"/>
      <w:r>
        <w:t xml:space="preserve"> Республика Т</w:t>
      </w:r>
      <w:r>
        <w:t xml:space="preserve">атарстан, </w:t>
      </w:r>
      <w:proofErr w:type="spellStart"/>
      <w:r>
        <w:t>г</w:t>
      </w:r>
      <w:proofErr w:type="gramStart"/>
      <w:r>
        <w:t>.К</w:t>
      </w:r>
      <w:proofErr w:type="gramEnd"/>
      <w:r>
        <w:t>азань</w:t>
      </w:r>
      <w:proofErr w:type="spellEnd"/>
      <w:r>
        <w:t xml:space="preserve">, </w:t>
      </w:r>
      <w:proofErr w:type="spellStart"/>
      <w:r>
        <w:t>ул.Крутовская</w:t>
      </w:r>
      <w:proofErr w:type="spellEnd"/>
      <w:r>
        <w:t xml:space="preserve">, д.26, кв.5) и ООО "Молоко Поволжья" (Республика Татарстан, </w:t>
      </w:r>
      <w:proofErr w:type="spellStart"/>
      <w:r>
        <w:t>Зеленодольский</w:t>
      </w:r>
      <w:proofErr w:type="spellEnd"/>
      <w:r>
        <w:t xml:space="preserve"> район, </w:t>
      </w:r>
      <w:proofErr w:type="spellStart"/>
      <w:r>
        <w:t>г.Зелснодольск</w:t>
      </w:r>
      <w:proofErr w:type="spellEnd"/>
      <w:r>
        <w:t xml:space="preserve">, </w:t>
      </w:r>
      <w:proofErr w:type="spellStart"/>
      <w:r>
        <w:t>ул.Озерная</w:t>
      </w:r>
      <w:proofErr w:type="spellEnd"/>
      <w:r>
        <w:t xml:space="preserve">, д.32, </w:t>
      </w:r>
      <w:proofErr w:type="spellStart"/>
      <w:r>
        <w:t>стр.А</w:t>
      </w:r>
      <w:proofErr w:type="spellEnd"/>
      <w:r>
        <w:t xml:space="preserve">). При этом по информации, представленной исполнительными комитетами Арского и </w:t>
      </w:r>
      <w:proofErr w:type="spellStart"/>
      <w:r>
        <w:t>Зеленодольского</w:t>
      </w:r>
      <w:proofErr w:type="spellEnd"/>
      <w:r>
        <w:t xml:space="preserve"> муници</w:t>
      </w:r>
      <w:r>
        <w:t>пальных районов, ООО "</w:t>
      </w:r>
      <w:proofErr w:type="spellStart"/>
      <w:r>
        <w:t>Проксимус</w:t>
      </w:r>
      <w:proofErr w:type="spellEnd"/>
      <w:r>
        <w:t xml:space="preserve">", </w:t>
      </w:r>
      <w:proofErr w:type="spellStart"/>
      <w:r>
        <w:t>ОО</w:t>
      </w:r>
      <w:proofErr w:type="gramStart"/>
      <w:r>
        <w:t>О"</w:t>
      </w:r>
      <w:proofErr w:type="gramEnd"/>
      <w:r>
        <w:t>Латте</w:t>
      </w:r>
      <w:proofErr w:type="spellEnd"/>
      <w:r>
        <w:t xml:space="preserve">", ООО "Молочная компания", ООО "Молоко Поволжья" по вышеуказанным адресам деятельность </w:t>
      </w:r>
      <w:proofErr w:type="spellStart"/>
      <w:r>
        <w:t>ио</w:t>
      </w:r>
      <w:proofErr w:type="spellEnd"/>
      <w:r>
        <w:t xml:space="preserve"> производству молочно</w:t>
      </w:r>
      <w:r w:rsidR="003E020B">
        <w:t>й продукции не осуществляется.</w:t>
      </w:r>
      <w:r w:rsidR="003E020B">
        <w:tab/>
      </w:r>
      <w:bookmarkStart w:id="0" w:name="_GoBack"/>
      <w:bookmarkEnd w:id="0"/>
    </w:p>
    <w:p w:rsidR="000A08D8" w:rsidRDefault="000A08D8">
      <w:pPr>
        <w:pStyle w:val="1"/>
        <w:shd w:val="clear" w:color="auto" w:fill="auto"/>
        <w:spacing w:after="460"/>
        <w:ind w:right="500" w:firstLine="0"/>
        <w:jc w:val="right"/>
      </w:pPr>
    </w:p>
    <w:sectPr w:rsidR="000A08D8">
      <w:footerReference w:type="default" r:id="rId7"/>
      <w:type w:val="continuous"/>
      <w:pgSz w:w="11900" w:h="16840"/>
      <w:pgMar w:top="392" w:right="674" w:bottom="704" w:left="8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30E" w:rsidRDefault="00C6730E">
      <w:r>
        <w:separator/>
      </w:r>
    </w:p>
  </w:endnote>
  <w:endnote w:type="continuationSeparator" w:id="0">
    <w:p w:rsidR="00C6730E" w:rsidRDefault="00C67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8D8" w:rsidRDefault="00C6730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 wp14:anchorId="39EFE750" wp14:editId="4389B098">
              <wp:simplePos x="0" y="0"/>
              <wp:positionH relativeFrom="page">
                <wp:posOffset>565785</wp:posOffset>
              </wp:positionH>
              <wp:positionV relativeFrom="page">
                <wp:posOffset>10246360</wp:posOffset>
              </wp:positionV>
              <wp:extent cx="1332230" cy="9461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223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A08D8" w:rsidRDefault="00C6730E">
                          <w:pPr>
                            <w:pStyle w:val="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proofErr w:type="spellStart"/>
                          <w:r>
                            <w:rPr>
                              <w:i/>
                              <w:iCs/>
                              <w:color w:val="3B3B3B"/>
                              <w:sz w:val="15"/>
                              <w:szCs w:val="15"/>
                            </w:rPr>
                            <w:t>Фурдело</w:t>
                          </w:r>
                          <w:proofErr w:type="spellEnd"/>
                          <w:r>
                            <w:rPr>
                              <w:i/>
                              <w:iCs/>
                              <w:color w:val="3B3B3B"/>
                              <w:sz w:val="15"/>
                              <w:szCs w:val="15"/>
                            </w:rPr>
                            <w:t xml:space="preserve"> С.П. 8(84540) 4-50-84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4.549999999999997pt;margin-top:806.79999999999995pt;width:104.90000000000001pt;height:7.4500000000000002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i/>
                        <w:iCs/>
                        <w:color w:val="3B3B3B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ru-RU" w:eastAsia="ru-RU" w:bidi="ru-RU"/>
                      </w:rPr>
                      <w:t>Фурдело С.П. 8(84540) 4-50-84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30E" w:rsidRDefault="00C6730E"/>
  </w:footnote>
  <w:footnote w:type="continuationSeparator" w:id="0">
    <w:p w:rsidR="00C6730E" w:rsidRDefault="00C6730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0A08D8"/>
    <w:rsid w:val="000A08D8"/>
    <w:rsid w:val="003E020B"/>
    <w:rsid w:val="00C6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31313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31313"/>
      <w:sz w:val="18"/>
      <w:szCs w:val="18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color w:val="131313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jc w:val="center"/>
    </w:pPr>
    <w:rPr>
      <w:rFonts w:ascii="Times New Roman" w:eastAsia="Times New Roman" w:hAnsi="Times New Roman" w:cs="Times New Roman"/>
      <w:color w:val="13131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31313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31313"/>
      <w:sz w:val="18"/>
      <w:szCs w:val="18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color w:val="131313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jc w:val="center"/>
    </w:pPr>
    <w:rPr>
      <w:rFonts w:ascii="Times New Roman" w:eastAsia="Times New Roman" w:hAnsi="Times New Roman" w:cs="Times New Roman"/>
      <w:color w:val="13131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Пользователь Windows</cp:lastModifiedBy>
  <cp:revision>2</cp:revision>
  <dcterms:created xsi:type="dcterms:W3CDTF">2025-03-04T11:29:00Z</dcterms:created>
  <dcterms:modified xsi:type="dcterms:W3CDTF">2025-03-04T12:26:00Z</dcterms:modified>
</cp:coreProperties>
</file>