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9355"/>
      </w:tblGrid>
      <w:tr w:rsidR="001E06F3" w:rsidRPr="001E06F3" w14:paraId="2D395337" w14:textId="77777777" w:rsidTr="00213AD7">
        <w:trPr>
          <w:trHeight w:val="282"/>
        </w:trPr>
        <w:tc>
          <w:tcPr>
            <w:tcW w:w="5000" w:type="pct"/>
            <w:tcBorders>
              <w:top w:val="nil"/>
              <w:left w:val="nil"/>
              <w:bottom w:val="nil"/>
              <w:right w:val="nil"/>
            </w:tcBorders>
            <w:shd w:val="clear" w:color="auto" w:fill="auto"/>
            <w:noWrap/>
            <w:vAlign w:val="center"/>
            <w:hideMark/>
          </w:tcPr>
          <w:p w14:paraId="0FD9AFC8" w14:textId="36CD58C7" w:rsidR="001E06F3" w:rsidRPr="001E06F3" w:rsidRDefault="0002468F" w:rsidP="000246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E06F3" w:rsidRPr="001E06F3">
              <w:rPr>
                <w:rFonts w:ascii="Times New Roman" w:eastAsia="Times New Roman" w:hAnsi="Times New Roman" w:cs="Times New Roman"/>
                <w:color w:val="000000"/>
                <w:sz w:val="24"/>
                <w:szCs w:val="24"/>
                <w:lang w:eastAsia="ru-RU"/>
              </w:rPr>
              <w:t>Приложение №1</w:t>
            </w:r>
          </w:p>
        </w:tc>
      </w:tr>
      <w:tr w:rsidR="001E06F3" w:rsidRPr="001E06F3" w14:paraId="0687FD9C" w14:textId="77777777" w:rsidTr="00213AD7">
        <w:trPr>
          <w:trHeight w:val="282"/>
        </w:trPr>
        <w:tc>
          <w:tcPr>
            <w:tcW w:w="5000" w:type="pct"/>
            <w:tcBorders>
              <w:top w:val="nil"/>
              <w:left w:val="nil"/>
              <w:bottom w:val="nil"/>
              <w:right w:val="nil"/>
            </w:tcBorders>
            <w:shd w:val="clear" w:color="auto" w:fill="auto"/>
            <w:noWrap/>
            <w:vAlign w:val="center"/>
            <w:hideMark/>
          </w:tcPr>
          <w:p w14:paraId="51781344" w14:textId="2FB5BA84" w:rsidR="001E06F3" w:rsidRPr="001E06F3" w:rsidRDefault="0002468F" w:rsidP="000246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E06F3" w:rsidRPr="001E06F3">
              <w:rPr>
                <w:rFonts w:ascii="Times New Roman" w:eastAsia="Times New Roman" w:hAnsi="Times New Roman" w:cs="Times New Roman"/>
                <w:color w:val="000000"/>
                <w:sz w:val="24"/>
                <w:szCs w:val="24"/>
                <w:lang w:eastAsia="ru-RU"/>
              </w:rPr>
              <w:t xml:space="preserve">к </w:t>
            </w:r>
            <w:r w:rsidR="00496B7B">
              <w:rPr>
                <w:rFonts w:ascii="Times New Roman" w:eastAsia="Times New Roman" w:hAnsi="Times New Roman" w:cs="Times New Roman"/>
                <w:color w:val="000000"/>
                <w:sz w:val="24"/>
                <w:szCs w:val="24"/>
                <w:lang w:eastAsia="ru-RU"/>
              </w:rPr>
              <w:t>п</w:t>
            </w:r>
            <w:r w:rsidR="001E06F3" w:rsidRPr="001E06F3">
              <w:rPr>
                <w:rFonts w:ascii="Times New Roman" w:eastAsia="Times New Roman" w:hAnsi="Times New Roman" w:cs="Times New Roman"/>
                <w:color w:val="000000"/>
                <w:sz w:val="24"/>
                <w:szCs w:val="24"/>
                <w:lang w:eastAsia="ru-RU"/>
              </w:rPr>
              <w:t>остановлению администрации МО</w:t>
            </w:r>
          </w:p>
        </w:tc>
      </w:tr>
      <w:tr w:rsidR="003835D5" w:rsidRPr="001E06F3" w14:paraId="5818FBF6" w14:textId="77777777" w:rsidTr="00213AD7">
        <w:trPr>
          <w:trHeight w:val="282"/>
        </w:trPr>
        <w:tc>
          <w:tcPr>
            <w:tcW w:w="5000" w:type="pct"/>
            <w:tcBorders>
              <w:top w:val="nil"/>
              <w:left w:val="nil"/>
              <w:bottom w:val="nil"/>
              <w:right w:val="nil"/>
            </w:tcBorders>
            <w:shd w:val="clear" w:color="auto" w:fill="auto"/>
            <w:noWrap/>
            <w:vAlign w:val="center"/>
            <w:hideMark/>
          </w:tcPr>
          <w:p w14:paraId="1BE26A69" w14:textId="0DC634AA" w:rsidR="003835D5" w:rsidRPr="001E06F3" w:rsidRDefault="0002468F" w:rsidP="000246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35D5" w:rsidRPr="001E06F3">
              <w:rPr>
                <w:rFonts w:ascii="Times New Roman" w:eastAsia="Times New Roman" w:hAnsi="Times New Roman" w:cs="Times New Roman"/>
                <w:color w:val="000000"/>
                <w:sz w:val="24"/>
                <w:szCs w:val="24"/>
                <w:lang w:eastAsia="ru-RU"/>
              </w:rPr>
              <w:t>Аркадакского муниципального района</w:t>
            </w:r>
          </w:p>
        </w:tc>
      </w:tr>
      <w:tr w:rsidR="001E06F3" w:rsidRPr="001E06F3" w14:paraId="3E62BAA0" w14:textId="77777777" w:rsidTr="00213AD7">
        <w:trPr>
          <w:trHeight w:val="304"/>
        </w:trPr>
        <w:tc>
          <w:tcPr>
            <w:tcW w:w="5000" w:type="pct"/>
            <w:tcBorders>
              <w:top w:val="nil"/>
              <w:left w:val="nil"/>
              <w:bottom w:val="nil"/>
              <w:right w:val="nil"/>
            </w:tcBorders>
            <w:shd w:val="clear" w:color="auto" w:fill="auto"/>
            <w:noWrap/>
            <w:vAlign w:val="bottom"/>
            <w:hideMark/>
          </w:tcPr>
          <w:p w14:paraId="5186E096" w14:textId="2E02EF70" w:rsidR="001E06F3" w:rsidRPr="001E06F3" w:rsidRDefault="003835D5" w:rsidP="001E0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w:t>
            </w:r>
            <w:r w:rsidR="00136162">
              <w:rPr>
                <w:rFonts w:ascii="Times New Roman" w:eastAsia="Times New Roman" w:hAnsi="Times New Roman" w:cs="Times New Roman"/>
                <w:color w:val="000000"/>
                <w:sz w:val="24"/>
                <w:szCs w:val="24"/>
                <w:lang w:eastAsia="ru-RU"/>
              </w:rPr>
              <w:t>14.07.2025</w:t>
            </w:r>
            <w:r>
              <w:rPr>
                <w:rFonts w:ascii="Times New Roman" w:eastAsia="Times New Roman" w:hAnsi="Times New Roman" w:cs="Times New Roman"/>
                <w:color w:val="000000"/>
                <w:sz w:val="24"/>
                <w:szCs w:val="24"/>
                <w:lang w:eastAsia="ru-RU"/>
              </w:rPr>
              <w:t xml:space="preserve">     №</w:t>
            </w:r>
            <w:r w:rsidR="00136162">
              <w:rPr>
                <w:rFonts w:ascii="Times New Roman" w:eastAsia="Times New Roman" w:hAnsi="Times New Roman" w:cs="Times New Roman"/>
                <w:color w:val="000000"/>
                <w:sz w:val="24"/>
                <w:szCs w:val="24"/>
                <w:lang w:eastAsia="ru-RU"/>
              </w:rPr>
              <w:t>417</w:t>
            </w:r>
          </w:p>
        </w:tc>
      </w:tr>
      <w:tr w:rsidR="00213AD7" w:rsidRPr="001E06F3" w14:paraId="484011B9" w14:textId="77777777" w:rsidTr="00213AD7">
        <w:trPr>
          <w:trHeight w:val="114"/>
        </w:trPr>
        <w:tc>
          <w:tcPr>
            <w:tcW w:w="5000" w:type="pct"/>
            <w:tcBorders>
              <w:top w:val="nil"/>
              <w:left w:val="nil"/>
              <w:bottom w:val="nil"/>
              <w:right w:val="nil"/>
            </w:tcBorders>
            <w:shd w:val="clear" w:color="auto" w:fill="auto"/>
            <w:noWrap/>
            <w:vAlign w:val="bottom"/>
            <w:hideMark/>
          </w:tcPr>
          <w:p w14:paraId="48281EAC" w14:textId="45B4213B" w:rsidR="00213AD7" w:rsidRDefault="00213AD7" w:rsidP="001E06F3">
            <w:pPr>
              <w:spacing w:after="0" w:line="240" w:lineRule="auto"/>
              <w:rPr>
                <w:rFonts w:ascii="Times New Roman" w:eastAsia="Times New Roman" w:hAnsi="Times New Roman" w:cs="Times New Roman"/>
                <w:b/>
                <w:bCs/>
                <w:color w:val="000000"/>
                <w:sz w:val="24"/>
                <w:szCs w:val="24"/>
                <w:lang w:eastAsia="ru-RU"/>
              </w:rPr>
            </w:pPr>
            <w:r w:rsidRPr="001E06F3">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 xml:space="preserve">                                                                          </w:t>
            </w:r>
            <w:r w:rsidRPr="001E06F3">
              <w:rPr>
                <w:rFonts w:ascii="Times New Roman" w:eastAsia="Times New Roman" w:hAnsi="Times New Roman" w:cs="Times New Roman"/>
                <w:b/>
                <w:bCs/>
                <w:color w:val="000000"/>
                <w:sz w:val="24"/>
                <w:szCs w:val="24"/>
                <w:lang w:eastAsia="ru-RU"/>
              </w:rPr>
              <w:t>Отчет  </w:t>
            </w:r>
          </w:p>
          <w:p w14:paraId="34999DEF" w14:textId="62FBC7E5" w:rsidR="00210EA5" w:rsidRDefault="00210EA5" w:rsidP="00210EA5">
            <w:pPr>
              <w:spacing w:after="0" w:line="240" w:lineRule="auto"/>
              <w:rPr>
                <w:rFonts w:ascii="Times New Roman" w:eastAsia="Times New Roman" w:hAnsi="Times New Roman" w:cs="Times New Roman"/>
                <w:b/>
                <w:bCs/>
                <w:color w:val="000000"/>
                <w:sz w:val="24"/>
                <w:szCs w:val="24"/>
                <w:lang w:eastAsia="ru-RU"/>
              </w:rPr>
            </w:pPr>
            <w:r w:rsidRPr="001E06F3">
              <w:rPr>
                <w:rFonts w:ascii="Times New Roman" w:eastAsia="Times New Roman" w:hAnsi="Times New Roman" w:cs="Times New Roman"/>
                <w:b/>
                <w:bCs/>
                <w:color w:val="000000"/>
                <w:sz w:val="24"/>
                <w:szCs w:val="24"/>
                <w:lang w:eastAsia="ru-RU"/>
              </w:rPr>
              <w:t xml:space="preserve">об исполнении бюджета Аркадакского муниципального района за </w:t>
            </w:r>
            <w:r w:rsidR="009C02F1">
              <w:rPr>
                <w:rFonts w:ascii="Times New Roman" w:eastAsia="Times New Roman" w:hAnsi="Times New Roman" w:cs="Times New Roman"/>
                <w:b/>
                <w:bCs/>
                <w:color w:val="000000"/>
                <w:sz w:val="24"/>
                <w:szCs w:val="24"/>
                <w:lang w:eastAsia="ru-RU"/>
              </w:rPr>
              <w:t>2</w:t>
            </w:r>
            <w:r w:rsidRPr="001E06F3">
              <w:rPr>
                <w:rFonts w:ascii="Times New Roman" w:eastAsia="Times New Roman" w:hAnsi="Times New Roman" w:cs="Times New Roman"/>
                <w:b/>
                <w:bCs/>
                <w:color w:val="000000"/>
                <w:sz w:val="24"/>
                <w:szCs w:val="24"/>
                <w:lang w:eastAsia="ru-RU"/>
              </w:rPr>
              <w:t xml:space="preserve"> кв 202</w:t>
            </w:r>
            <w:r>
              <w:rPr>
                <w:rFonts w:ascii="Times New Roman" w:eastAsia="Times New Roman" w:hAnsi="Times New Roman" w:cs="Times New Roman"/>
                <w:b/>
                <w:bCs/>
                <w:color w:val="000000"/>
                <w:sz w:val="24"/>
                <w:szCs w:val="24"/>
                <w:lang w:eastAsia="ru-RU"/>
              </w:rPr>
              <w:t>5</w:t>
            </w:r>
            <w:r w:rsidRPr="001E06F3">
              <w:rPr>
                <w:rFonts w:ascii="Times New Roman" w:eastAsia="Times New Roman" w:hAnsi="Times New Roman" w:cs="Times New Roman"/>
                <w:b/>
                <w:bCs/>
                <w:color w:val="000000"/>
                <w:sz w:val="24"/>
                <w:szCs w:val="24"/>
                <w:lang w:eastAsia="ru-RU"/>
              </w:rPr>
              <w:t xml:space="preserve"> года</w:t>
            </w:r>
          </w:p>
          <w:p w14:paraId="55F14278" w14:textId="43C1C75E" w:rsidR="00210EA5" w:rsidRDefault="00210EA5" w:rsidP="001E06F3">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в рублях</w:t>
            </w:r>
          </w:p>
          <w:p w14:paraId="23F7597D" w14:textId="77777777" w:rsidR="00612B89" w:rsidRDefault="00612B89" w:rsidP="001E06F3">
            <w:pPr>
              <w:spacing w:after="0" w:line="240" w:lineRule="auto"/>
              <w:rPr>
                <w:rFonts w:ascii="Times New Roman" w:eastAsia="Times New Roman" w:hAnsi="Times New Roman" w:cs="Times New Roman"/>
                <w:b/>
                <w:bCs/>
                <w:color w:val="000000"/>
                <w:sz w:val="24"/>
                <w:szCs w:val="24"/>
                <w:lang w:eastAsia="ru-RU"/>
              </w:rPr>
            </w:pPr>
          </w:p>
          <w:tbl>
            <w:tblPr>
              <w:tblW w:w="9139" w:type="dxa"/>
              <w:tblLook w:val="04A0" w:firstRow="1" w:lastRow="0" w:firstColumn="1" w:lastColumn="0" w:noHBand="0" w:noVBand="1"/>
            </w:tblPr>
            <w:tblGrid>
              <w:gridCol w:w="2802"/>
              <w:gridCol w:w="1996"/>
              <w:gridCol w:w="1560"/>
              <w:gridCol w:w="1560"/>
              <w:gridCol w:w="1221"/>
            </w:tblGrid>
            <w:tr w:rsidR="006A26FA" w:rsidRPr="004711B5" w14:paraId="6B05EEAB" w14:textId="77777777" w:rsidTr="006A26FA">
              <w:trPr>
                <w:trHeight w:val="900"/>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F030" w14:textId="77777777" w:rsidR="004711B5" w:rsidRPr="004711B5" w:rsidRDefault="004711B5" w:rsidP="004711B5">
                  <w:pPr>
                    <w:spacing w:after="0" w:line="240" w:lineRule="auto"/>
                    <w:jc w:val="center"/>
                    <w:rPr>
                      <w:rFonts w:ascii="Arial" w:eastAsia="Times New Roman" w:hAnsi="Arial" w:cs="Arial"/>
                      <w:b/>
                      <w:bCs/>
                      <w:sz w:val="16"/>
                      <w:szCs w:val="16"/>
                      <w:lang w:eastAsia="ru-RU"/>
                    </w:rPr>
                  </w:pPr>
                  <w:r w:rsidRPr="004711B5">
                    <w:rPr>
                      <w:rFonts w:ascii="Arial" w:eastAsia="Times New Roman" w:hAnsi="Arial" w:cs="Arial"/>
                      <w:b/>
                      <w:bCs/>
                      <w:sz w:val="16"/>
                      <w:szCs w:val="16"/>
                      <w:lang w:eastAsia="ru-RU"/>
                    </w:rPr>
                    <w:t>Наименование показателя</w:t>
                  </w:r>
                </w:p>
              </w:tc>
              <w:tc>
                <w:tcPr>
                  <w:tcW w:w="1996" w:type="dxa"/>
                  <w:tcBorders>
                    <w:top w:val="single" w:sz="4" w:space="0" w:color="000000"/>
                    <w:left w:val="nil"/>
                    <w:bottom w:val="single" w:sz="4" w:space="0" w:color="000000"/>
                    <w:right w:val="single" w:sz="4" w:space="0" w:color="000000"/>
                  </w:tcBorders>
                  <w:shd w:val="clear" w:color="auto" w:fill="auto"/>
                  <w:vAlign w:val="center"/>
                  <w:hideMark/>
                </w:tcPr>
                <w:p w14:paraId="34C52EB1" w14:textId="77777777" w:rsidR="004711B5" w:rsidRPr="004711B5" w:rsidRDefault="004711B5" w:rsidP="004711B5">
                  <w:pPr>
                    <w:spacing w:after="0" w:line="240" w:lineRule="auto"/>
                    <w:jc w:val="center"/>
                    <w:rPr>
                      <w:rFonts w:ascii="Arial" w:eastAsia="Times New Roman" w:hAnsi="Arial" w:cs="Arial"/>
                      <w:b/>
                      <w:bCs/>
                      <w:sz w:val="16"/>
                      <w:szCs w:val="16"/>
                      <w:lang w:eastAsia="ru-RU"/>
                    </w:rPr>
                  </w:pPr>
                  <w:r w:rsidRPr="004711B5">
                    <w:rPr>
                      <w:rFonts w:ascii="Arial" w:eastAsia="Times New Roman" w:hAnsi="Arial" w:cs="Arial"/>
                      <w:b/>
                      <w:bCs/>
                      <w:sz w:val="16"/>
                      <w:szCs w:val="16"/>
                      <w:lang w:eastAsia="ru-RU"/>
                    </w:rPr>
                    <w:t>Код дохода по КД</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0B9CFA32" w14:textId="77777777" w:rsidR="004711B5" w:rsidRPr="004711B5" w:rsidRDefault="004711B5" w:rsidP="004711B5">
                  <w:pPr>
                    <w:spacing w:after="0" w:line="240" w:lineRule="auto"/>
                    <w:jc w:val="center"/>
                    <w:rPr>
                      <w:rFonts w:ascii="Arial" w:eastAsia="Times New Roman" w:hAnsi="Arial" w:cs="Arial"/>
                      <w:b/>
                      <w:bCs/>
                      <w:sz w:val="16"/>
                      <w:szCs w:val="16"/>
                      <w:lang w:eastAsia="ru-RU"/>
                    </w:rPr>
                  </w:pPr>
                  <w:r w:rsidRPr="004711B5">
                    <w:rPr>
                      <w:rFonts w:ascii="Arial" w:eastAsia="Times New Roman" w:hAnsi="Arial" w:cs="Arial"/>
                      <w:b/>
                      <w:bCs/>
                      <w:sz w:val="16"/>
                      <w:szCs w:val="16"/>
                      <w:lang w:eastAsia="ru-RU"/>
                    </w:rPr>
                    <w:t>Утверждено бюджет муниципального района</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203704FE" w14:textId="77777777" w:rsidR="004711B5" w:rsidRPr="004711B5" w:rsidRDefault="004711B5" w:rsidP="004711B5">
                  <w:pPr>
                    <w:spacing w:after="0" w:line="240" w:lineRule="auto"/>
                    <w:jc w:val="center"/>
                    <w:rPr>
                      <w:rFonts w:ascii="Arial" w:eastAsia="Times New Roman" w:hAnsi="Arial" w:cs="Arial"/>
                      <w:b/>
                      <w:bCs/>
                      <w:sz w:val="16"/>
                      <w:szCs w:val="16"/>
                      <w:lang w:eastAsia="ru-RU"/>
                    </w:rPr>
                  </w:pPr>
                  <w:r w:rsidRPr="004711B5">
                    <w:rPr>
                      <w:rFonts w:ascii="Arial" w:eastAsia="Times New Roman" w:hAnsi="Arial" w:cs="Arial"/>
                      <w:b/>
                      <w:bCs/>
                      <w:sz w:val="16"/>
                      <w:szCs w:val="16"/>
                      <w:lang w:eastAsia="ru-RU"/>
                    </w:rPr>
                    <w:t>Исполнено- бюджет муниципального района</w:t>
                  </w:r>
                </w:p>
              </w:tc>
              <w:tc>
                <w:tcPr>
                  <w:tcW w:w="1221" w:type="dxa"/>
                  <w:tcBorders>
                    <w:top w:val="single" w:sz="4" w:space="0" w:color="000000"/>
                    <w:left w:val="nil"/>
                    <w:bottom w:val="single" w:sz="4" w:space="0" w:color="000000"/>
                    <w:right w:val="single" w:sz="4" w:space="0" w:color="000000"/>
                  </w:tcBorders>
                  <w:shd w:val="clear" w:color="auto" w:fill="auto"/>
                  <w:vAlign w:val="center"/>
                  <w:hideMark/>
                </w:tcPr>
                <w:p w14:paraId="79C739EB" w14:textId="77777777" w:rsidR="004711B5" w:rsidRPr="004711B5" w:rsidRDefault="004711B5" w:rsidP="004711B5">
                  <w:pPr>
                    <w:spacing w:after="0" w:line="240" w:lineRule="auto"/>
                    <w:jc w:val="center"/>
                    <w:rPr>
                      <w:rFonts w:ascii="Arial" w:eastAsia="Times New Roman" w:hAnsi="Arial" w:cs="Arial"/>
                      <w:b/>
                      <w:bCs/>
                      <w:sz w:val="16"/>
                      <w:szCs w:val="16"/>
                      <w:lang w:eastAsia="ru-RU"/>
                    </w:rPr>
                  </w:pPr>
                  <w:r w:rsidRPr="004711B5">
                    <w:rPr>
                      <w:rFonts w:ascii="Arial" w:eastAsia="Times New Roman" w:hAnsi="Arial" w:cs="Arial"/>
                      <w:b/>
                      <w:bCs/>
                      <w:sz w:val="16"/>
                      <w:szCs w:val="16"/>
                      <w:lang w:eastAsia="ru-RU"/>
                    </w:rPr>
                    <w:t>Процент выполнения</w:t>
                  </w:r>
                </w:p>
              </w:tc>
            </w:tr>
            <w:tr w:rsidR="006A26FA" w:rsidRPr="004711B5" w14:paraId="4149B134"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DA2118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бюджета - Всего</w:t>
                  </w:r>
                </w:p>
              </w:tc>
              <w:tc>
                <w:tcPr>
                  <w:tcW w:w="1996" w:type="dxa"/>
                  <w:tcBorders>
                    <w:top w:val="nil"/>
                    <w:left w:val="nil"/>
                    <w:bottom w:val="single" w:sz="4" w:space="0" w:color="000000"/>
                    <w:right w:val="single" w:sz="4" w:space="0" w:color="000000"/>
                  </w:tcBorders>
                  <w:shd w:val="clear" w:color="auto" w:fill="auto"/>
                  <w:vAlign w:val="bottom"/>
                  <w:hideMark/>
                </w:tcPr>
                <w:p w14:paraId="2D87482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00085000000000000000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39E8C1E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712 268 179,19</w:t>
                  </w:r>
                </w:p>
              </w:tc>
              <w:tc>
                <w:tcPr>
                  <w:tcW w:w="1560" w:type="dxa"/>
                  <w:tcBorders>
                    <w:top w:val="nil"/>
                    <w:left w:val="nil"/>
                    <w:bottom w:val="single" w:sz="4" w:space="0" w:color="000000"/>
                    <w:right w:val="single" w:sz="4" w:space="0" w:color="000000"/>
                  </w:tcBorders>
                  <w:shd w:val="clear" w:color="auto" w:fill="auto"/>
                  <w:noWrap/>
                  <w:vAlign w:val="bottom"/>
                  <w:hideMark/>
                </w:tcPr>
                <w:p w14:paraId="3163E02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348 292 652,70</w:t>
                  </w:r>
                </w:p>
              </w:tc>
              <w:tc>
                <w:tcPr>
                  <w:tcW w:w="1221" w:type="dxa"/>
                  <w:tcBorders>
                    <w:top w:val="nil"/>
                    <w:left w:val="nil"/>
                    <w:bottom w:val="single" w:sz="4" w:space="0" w:color="000000"/>
                    <w:right w:val="single" w:sz="4" w:space="0" w:color="000000"/>
                  </w:tcBorders>
                  <w:shd w:val="clear" w:color="auto" w:fill="auto"/>
                  <w:noWrap/>
                  <w:vAlign w:val="bottom"/>
                  <w:hideMark/>
                </w:tcPr>
                <w:p w14:paraId="5F9A660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48,9</w:t>
                  </w:r>
                </w:p>
              </w:tc>
            </w:tr>
            <w:tr w:rsidR="006A26FA" w:rsidRPr="004711B5" w14:paraId="75B00B32"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31FDF5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НАЛОГОВЫЕ И НЕНАЛОГОВЫЕ ДОХОДЫ</w:t>
                  </w:r>
                </w:p>
              </w:tc>
              <w:tc>
                <w:tcPr>
                  <w:tcW w:w="1996" w:type="dxa"/>
                  <w:tcBorders>
                    <w:top w:val="nil"/>
                    <w:left w:val="nil"/>
                    <w:bottom w:val="single" w:sz="4" w:space="0" w:color="000000"/>
                    <w:right w:val="single" w:sz="4" w:space="0" w:color="000000"/>
                  </w:tcBorders>
                  <w:shd w:val="clear" w:color="auto" w:fill="auto"/>
                  <w:vAlign w:val="bottom"/>
                  <w:hideMark/>
                </w:tcPr>
                <w:p w14:paraId="38C9244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00010000000000000000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1782107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185 794 000,00</w:t>
                  </w:r>
                </w:p>
              </w:tc>
              <w:tc>
                <w:tcPr>
                  <w:tcW w:w="1560" w:type="dxa"/>
                  <w:tcBorders>
                    <w:top w:val="nil"/>
                    <w:left w:val="nil"/>
                    <w:bottom w:val="single" w:sz="4" w:space="0" w:color="000000"/>
                    <w:right w:val="single" w:sz="4" w:space="0" w:color="000000"/>
                  </w:tcBorders>
                  <w:shd w:val="clear" w:color="auto" w:fill="auto"/>
                  <w:noWrap/>
                  <w:vAlign w:val="bottom"/>
                  <w:hideMark/>
                </w:tcPr>
                <w:p w14:paraId="73BF4A9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73 427 856,55</w:t>
                  </w:r>
                </w:p>
              </w:tc>
              <w:tc>
                <w:tcPr>
                  <w:tcW w:w="1221" w:type="dxa"/>
                  <w:tcBorders>
                    <w:top w:val="nil"/>
                    <w:left w:val="nil"/>
                    <w:bottom w:val="single" w:sz="4" w:space="0" w:color="000000"/>
                    <w:right w:val="single" w:sz="4" w:space="0" w:color="000000"/>
                  </w:tcBorders>
                  <w:shd w:val="clear" w:color="auto" w:fill="auto"/>
                  <w:noWrap/>
                  <w:vAlign w:val="bottom"/>
                  <w:hideMark/>
                </w:tcPr>
                <w:p w14:paraId="0C9CC7F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39,5</w:t>
                  </w:r>
                </w:p>
              </w:tc>
            </w:tr>
            <w:tr w:rsidR="006A26FA" w:rsidRPr="004711B5" w14:paraId="4FA520A3"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DAA6D6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НАЛОГИ НА ПРИБЫЛЬ, ДОХОДЫ</w:t>
                  </w:r>
                </w:p>
              </w:tc>
              <w:tc>
                <w:tcPr>
                  <w:tcW w:w="1996" w:type="dxa"/>
                  <w:tcBorders>
                    <w:top w:val="nil"/>
                    <w:left w:val="nil"/>
                    <w:bottom w:val="single" w:sz="4" w:space="0" w:color="000000"/>
                    <w:right w:val="single" w:sz="4" w:space="0" w:color="000000"/>
                  </w:tcBorders>
                  <w:shd w:val="clear" w:color="auto" w:fill="auto"/>
                  <w:vAlign w:val="bottom"/>
                  <w:hideMark/>
                </w:tcPr>
                <w:p w14:paraId="0E340C8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7DD106C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97 918 200,00</w:t>
                  </w:r>
                </w:p>
              </w:tc>
              <w:tc>
                <w:tcPr>
                  <w:tcW w:w="1560" w:type="dxa"/>
                  <w:tcBorders>
                    <w:top w:val="nil"/>
                    <w:left w:val="nil"/>
                    <w:bottom w:val="single" w:sz="4" w:space="0" w:color="000000"/>
                    <w:right w:val="single" w:sz="4" w:space="0" w:color="000000"/>
                  </w:tcBorders>
                  <w:shd w:val="clear" w:color="auto" w:fill="auto"/>
                  <w:noWrap/>
                  <w:vAlign w:val="bottom"/>
                  <w:hideMark/>
                </w:tcPr>
                <w:p w14:paraId="56FE16E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43 207 943,43</w:t>
                  </w:r>
                </w:p>
              </w:tc>
              <w:tc>
                <w:tcPr>
                  <w:tcW w:w="1221" w:type="dxa"/>
                  <w:tcBorders>
                    <w:top w:val="nil"/>
                    <w:left w:val="nil"/>
                    <w:bottom w:val="single" w:sz="4" w:space="0" w:color="000000"/>
                    <w:right w:val="single" w:sz="4" w:space="0" w:color="000000"/>
                  </w:tcBorders>
                  <w:shd w:val="clear" w:color="auto" w:fill="auto"/>
                  <w:noWrap/>
                  <w:vAlign w:val="bottom"/>
                  <w:hideMark/>
                </w:tcPr>
                <w:p w14:paraId="6CC1534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44,1</w:t>
                  </w:r>
                </w:p>
              </w:tc>
            </w:tr>
            <w:tr w:rsidR="006A26FA" w:rsidRPr="004711B5" w14:paraId="1CC78182"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CE1F6A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 на доходы физических лиц</w:t>
                  </w:r>
                </w:p>
              </w:tc>
              <w:tc>
                <w:tcPr>
                  <w:tcW w:w="1996" w:type="dxa"/>
                  <w:tcBorders>
                    <w:top w:val="nil"/>
                    <w:left w:val="nil"/>
                    <w:bottom w:val="single" w:sz="4" w:space="0" w:color="000000"/>
                    <w:right w:val="single" w:sz="4" w:space="0" w:color="000000"/>
                  </w:tcBorders>
                  <w:shd w:val="clear" w:color="auto" w:fill="auto"/>
                  <w:vAlign w:val="bottom"/>
                  <w:hideMark/>
                </w:tcPr>
                <w:p w14:paraId="53BFBAD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00010102000010000110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7D70561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97 918 200,00</w:t>
                  </w:r>
                </w:p>
              </w:tc>
              <w:tc>
                <w:tcPr>
                  <w:tcW w:w="1560" w:type="dxa"/>
                  <w:tcBorders>
                    <w:top w:val="nil"/>
                    <w:left w:val="nil"/>
                    <w:bottom w:val="single" w:sz="4" w:space="0" w:color="000000"/>
                    <w:right w:val="single" w:sz="4" w:space="0" w:color="000000"/>
                  </w:tcBorders>
                  <w:shd w:val="clear" w:color="auto" w:fill="auto"/>
                  <w:noWrap/>
                  <w:vAlign w:val="bottom"/>
                  <w:hideMark/>
                </w:tcPr>
                <w:p w14:paraId="59A4D90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43 207 943,43</w:t>
                  </w:r>
                </w:p>
              </w:tc>
              <w:tc>
                <w:tcPr>
                  <w:tcW w:w="1221" w:type="dxa"/>
                  <w:tcBorders>
                    <w:top w:val="nil"/>
                    <w:left w:val="nil"/>
                    <w:bottom w:val="single" w:sz="4" w:space="0" w:color="000000"/>
                    <w:right w:val="single" w:sz="4" w:space="0" w:color="000000"/>
                  </w:tcBorders>
                  <w:shd w:val="clear" w:color="auto" w:fill="auto"/>
                  <w:noWrap/>
                  <w:vAlign w:val="bottom"/>
                  <w:hideMark/>
                </w:tcPr>
                <w:p w14:paraId="24278FE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44,1</w:t>
                  </w:r>
                </w:p>
              </w:tc>
            </w:tr>
            <w:tr w:rsidR="006A26FA" w:rsidRPr="004711B5" w14:paraId="319E341C" w14:textId="77777777" w:rsidTr="006A26FA">
              <w:trPr>
                <w:trHeight w:val="433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CC018B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996" w:type="dxa"/>
                  <w:tcBorders>
                    <w:top w:val="nil"/>
                    <w:left w:val="nil"/>
                    <w:bottom w:val="single" w:sz="4" w:space="0" w:color="000000"/>
                    <w:right w:val="single" w:sz="4" w:space="0" w:color="000000"/>
                  </w:tcBorders>
                  <w:shd w:val="clear" w:color="auto" w:fill="auto"/>
                  <w:vAlign w:val="bottom"/>
                  <w:hideMark/>
                </w:tcPr>
                <w:p w14:paraId="6081F38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00010102010010000110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74699A2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86 418 200,00</w:t>
                  </w:r>
                </w:p>
              </w:tc>
              <w:tc>
                <w:tcPr>
                  <w:tcW w:w="1560" w:type="dxa"/>
                  <w:tcBorders>
                    <w:top w:val="nil"/>
                    <w:left w:val="nil"/>
                    <w:bottom w:val="single" w:sz="4" w:space="0" w:color="000000"/>
                    <w:right w:val="single" w:sz="4" w:space="0" w:color="000000"/>
                  </w:tcBorders>
                  <w:shd w:val="clear" w:color="auto" w:fill="auto"/>
                  <w:noWrap/>
                  <w:vAlign w:val="bottom"/>
                  <w:hideMark/>
                </w:tcPr>
                <w:p w14:paraId="124C996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32 242 381,99</w:t>
                  </w:r>
                </w:p>
              </w:tc>
              <w:tc>
                <w:tcPr>
                  <w:tcW w:w="1221" w:type="dxa"/>
                  <w:tcBorders>
                    <w:top w:val="nil"/>
                    <w:left w:val="nil"/>
                    <w:bottom w:val="single" w:sz="4" w:space="0" w:color="000000"/>
                    <w:right w:val="single" w:sz="4" w:space="0" w:color="000000"/>
                  </w:tcBorders>
                  <w:shd w:val="clear" w:color="auto" w:fill="auto"/>
                  <w:noWrap/>
                  <w:vAlign w:val="bottom"/>
                  <w:hideMark/>
                </w:tcPr>
                <w:p w14:paraId="1FA5AB0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37,3</w:t>
                  </w:r>
                </w:p>
              </w:tc>
            </w:tr>
            <w:tr w:rsidR="006A26FA" w:rsidRPr="004711B5" w14:paraId="4AB237B7" w14:textId="77777777" w:rsidTr="006A26FA">
              <w:trPr>
                <w:trHeight w:val="699"/>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1D41DB7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96" w:type="dxa"/>
                  <w:tcBorders>
                    <w:top w:val="nil"/>
                    <w:left w:val="nil"/>
                    <w:bottom w:val="single" w:sz="4" w:space="0" w:color="000000"/>
                    <w:right w:val="single" w:sz="4" w:space="0" w:color="000000"/>
                  </w:tcBorders>
                  <w:shd w:val="clear" w:color="auto" w:fill="auto"/>
                  <w:vAlign w:val="bottom"/>
                  <w:hideMark/>
                </w:tcPr>
                <w:p w14:paraId="028DD83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00010102020010000110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16ABE03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5AC46C1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508 391,62</w:t>
                  </w:r>
                </w:p>
              </w:tc>
              <w:tc>
                <w:tcPr>
                  <w:tcW w:w="1221" w:type="dxa"/>
                  <w:tcBorders>
                    <w:top w:val="nil"/>
                    <w:left w:val="nil"/>
                    <w:bottom w:val="single" w:sz="4" w:space="0" w:color="000000"/>
                    <w:right w:val="single" w:sz="4" w:space="0" w:color="000000"/>
                  </w:tcBorders>
                  <w:shd w:val="clear" w:color="auto" w:fill="auto"/>
                  <w:noWrap/>
                  <w:vAlign w:val="bottom"/>
                  <w:hideMark/>
                </w:tcPr>
                <w:p w14:paraId="3C740A0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127,1</w:t>
                  </w:r>
                </w:p>
              </w:tc>
            </w:tr>
            <w:tr w:rsidR="006A26FA" w:rsidRPr="004711B5" w14:paraId="328F633F" w14:textId="77777777" w:rsidTr="006A26FA">
              <w:trPr>
                <w:trHeight w:val="294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2103AA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1996" w:type="dxa"/>
                  <w:tcBorders>
                    <w:top w:val="nil"/>
                    <w:left w:val="nil"/>
                    <w:bottom w:val="single" w:sz="4" w:space="0" w:color="000000"/>
                    <w:right w:val="single" w:sz="4" w:space="0" w:color="000000"/>
                  </w:tcBorders>
                  <w:shd w:val="clear" w:color="auto" w:fill="auto"/>
                  <w:vAlign w:val="bottom"/>
                  <w:hideMark/>
                </w:tcPr>
                <w:p w14:paraId="33A6E3F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00010102021010000110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24848FF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0C94B02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20 946,82</w:t>
                  </w:r>
                </w:p>
              </w:tc>
              <w:tc>
                <w:tcPr>
                  <w:tcW w:w="1221" w:type="dxa"/>
                  <w:tcBorders>
                    <w:top w:val="nil"/>
                    <w:left w:val="nil"/>
                    <w:bottom w:val="single" w:sz="4" w:space="0" w:color="000000"/>
                    <w:right w:val="single" w:sz="4" w:space="0" w:color="000000"/>
                  </w:tcBorders>
                  <w:shd w:val="clear" w:color="auto" w:fill="auto"/>
                  <w:noWrap/>
                  <w:vAlign w:val="bottom"/>
                  <w:hideMark/>
                </w:tcPr>
                <w:p w14:paraId="3F36C0CE" w14:textId="0DF5011D"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w:t>
                  </w:r>
                </w:p>
              </w:tc>
            </w:tr>
            <w:tr w:rsidR="006A26FA" w:rsidRPr="004711B5" w14:paraId="3A94B4F7" w14:textId="77777777" w:rsidTr="006A26FA">
              <w:trPr>
                <w:trHeight w:val="267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1DF3B8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96" w:type="dxa"/>
                  <w:tcBorders>
                    <w:top w:val="nil"/>
                    <w:left w:val="nil"/>
                    <w:bottom w:val="single" w:sz="4" w:space="0" w:color="000000"/>
                    <w:right w:val="single" w:sz="4" w:space="0" w:color="000000"/>
                  </w:tcBorders>
                  <w:shd w:val="clear" w:color="auto" w:fill="auto"/>
                  <w:vAlign w:val="bottom"/>
                  <w:hideMark/>
                </w:tcPr>
                <w:p w14:paraId="2BFAB8F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00010102030010000110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4C9724F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5D72D36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173 948,37</w:t>
                  </w:r>
                </w:p>
              </w:tc>
              <w:tc>
                <w:tcPr>
                  <w:tcW w:w="1221" w:type="dxa"/>
                  <w:tcBorders>
                    <w:top w:val="nil"/>
                    <w:left w:val="nil"/>
                    <w:bottom w:val="single" w:sz="4" w:space="0" w:color="000000"/>
                    <w:right w:val="single" w:sz="4" w:space="0" w:color="000000"/>
                  </w:tcBorders>
                  <w:shd w:val="clear" w:color="auto" w:fill="auto"/>
                  <w:noWrap/>
                  <w:vAlign w:val="bottom"/>
                  <w:hideMark/>
                </w:tcPr>
                <w:p w14:paraId="1924F9E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173,9</w:t>
                  </w:r>
                </w:p>
              </w:tc>
            </w:tr>
            <w:tr w:rsidR="006A26FA" w:rsidRPr="004711B5" w14:paraId="47951DFE" w14:textId="77777777" w:rsidTr="006A26FA">
              <w:trPr>
                <w:trHeight w:val="15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5EF469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7773E70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00010102040010000110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3473894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4F6570F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83 812,63</w:t>
                  </w:r>
                </w:p>
              </w:tc>
              <w:tc>
                <w:tcPr>
                  <w:tcW w:w="1221" w:type="dxa"/>
                  <w:tcBorders>
                    <w:top w:val="nil"/>
                    <w:left w:val="nil"/>
                    <w:bottom w:val="single" w:sz="4" w:space="0" w:color="000000"/>
                    <w:right w:val="single" w:sz="4" w:space="0" w:color="000000"/>
                  </w:tcBorders>
                  <w:shd w:val="clear" w:color="auto" w:fill="auto"/>
                  <w:noWrap/>
                  <w:vAlign w:val="bottom"/>
                  <w:hideMark/>
                </w:tcPr>
                <w:p w14:paraId="01AC3C62" w14:textId="3DD5480F"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07B66E29" w14:textId="77777777" w:rsidTr="006A26FA">
              <w:trPr>
                <w:trHeight w:val="8192"/>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EAC816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996" w:type="dxa"/>
                  <w:tcBorders>
                    <w:top w:val="nil"/>
                    <w:left w:val="nil"/>
                    <w:bottom w:val="single" w:sz="4" w:space="0" w:color="000000"/>
                    <w:right w:val="single" w:sz="4" w:space="0" w:color="000000"/>
                  </w:tcBorders>
                  <w:shd w:val="clear" w:color="auto" w:fill="auto"/>
                  <w:vAlign w:val="bottom"/>
                  <w:hideMark/>
                </w:tcPr>
                <w:p w14:paraId="7AEE0F8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00010102080010000110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19D5D10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6 500 000,00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3AC1F66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4 700 262,34</w:t>
                  </w:r>
                </w:p>
              </w:tc>
              <w:tc>
                <w:tcPr>
                  <w:tcW w:w="1221" w:type="dxa"/>
                  <w:tcBorders>
                    <w:top w:val="nil"/>
                    <w:left w:val="nil"/>
                    <w:bottom w:val="single" w:sz="4" w:space="0" w:color="000000"/>
                    <w:right w:val="single" w:sz="4" w:space="0" w:color="000000"/>
                  </w:tcBorders>
                  <w:shd w:val="clear" w:color="auto" w:fill="auto"/>
                  <w:noWrap/>
                  <w:vAlign w:val="bottom"/>
                  <w:hideMark/>
                </w:tcPr>
                <w:p w14:paraId="3E16B1F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72,3</w:t>
                  </w:r>
                </w:p>
              </w:tc>
            </w:tr>
            <w:tr w:rsidR="006A26FA" w:rsidRPr="004711B5" w14:paraId="13772C08" w14:textId="77777777" w:rsidTr="006A26FA">
              <w:trPr>
                <w:trHeight w:val="24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CACC00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96" w:type="dxa"/>
                  <w:tcBorders>
                    <w:top w:val="nil"/>
                    <w:left w:val="nil"/>
                    <w:bottom w:val="single" w:sz="4" w:space="0" w:color="000000"/>
                    <w:right w:val="single" w:sz="4" w:space="0" w:color="000000"/>
                  </w:tcBorders>
                  <w:shd w:val="clear" w:color="auto" w:fill="auto"/>
                  <w:vAlign w:val="bottom"/>
                  <w:hideMark/>
                </w:tcPr>
                <w:p w14:paraId="0A50DCE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00010102130010000110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5B36B76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5D27849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490 563,17</w:t>
                  </w:r>
                </w:p>
              </w:tc>
              <w:tc>
                <w:tcPr>
                  <w:tcW w:w="1221" w:type="dxa"/>
                  <w:tcBorders>
                    <w:top w:val="nil"/>
                    <w:left w:val="nil"/>
                    <w:bottom w:val="single" w:sz="4" w:space="0" w:color="000000"/>
                    <w:right w:val="single" w:sz="4" w:space="0" w:color="000000"/>
                  </w:tcBorders>
                  <w:shd w:val="clear" w:color="auto" w:fill="auto"/>
                  <w:noWrap/>
                  <w:vAlign w:val="bottom"/>
                  <w:hideMark/>
                </w:tcPr>
                <w:p w14:paraId="5016BDAB" w14:textId="6646B84E"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3D7A2509" w14:textId="77777777" w:rsidTr="006A26FA">
              <w:trPr>
                <w:trHeight w:val="24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DE0D96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996" w:type="dxa"/>
                  <w:tcBorders>
                    <w:top w:val="nil"/>
                    <w:left w:val="nil"/>
                    <w:bottom w:val="single" w:sz="4" w:space="0" w:color="000000"/>
                    <w:right w:val="single" w:sz="4" w:space="0" w:color="000000"/>
                  </w:tcBorders>
                  <w:shd w:val="clear" w:color="auto" w:fill="auto"/>
                  <w:vAlign w:val="bottom"/>
                  <w:hideMark/>
                </w:tcPr>
                <w:p w14:paraId="1600AAC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00010102140010000110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32A502F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4 500 000,00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7F6E9F2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4 944 999,37</w:t>
                  </w:r>
                </w:p>
              </w:tc>
              <w:tc>
                <w:tcPr>
                  <w:tcW w:w="1221" w:type="dxa"/>
                  <w:tcBorders>
                    <w:top w:val="nil"/>
                    <w:left w:val="nil"/>
                    <w:bottom w:val="single" w:sz="4" w:space="0" w:color="000000"/>
                    <w:right w:val="single" w:sz="4" w:space="0" w:color="000000"/>
                  </w:tcBorders>
                  <w:shd w:val="clear" w:color="auto" w:fill="auto"/>
                  <w:noWrap/>
                  <w:vAlign w:val="bottom"/>
                  <w:hideMark/>
                </w:tcPr>
                <w:p w14:paraId="51DD9A6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109,9</w:t>
                  </w:r>
                </w:p>
              </w:tc>
            </w:tr>
            <w:tr w:rsidR="006A26FA" w:rsidRPr="004711B5" w14:paraId="1AFF5399" w14:textId="77777777" w:rsidTr="006A26FA">
              <w:trPr>
                <w:trHeight w:val="633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11EB912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96" w:type="dxa"/>
                  <w:tcBorders>
                    <w:top w:val="nil"/>
                    <w:left w:val="nil"/>
                    <w:bottom w:val="single" w:sz="4" w:space="0" w:color="000000"/>
                    <w:right w:val="single" w:sz="4" w:space="0" w:color="000000"/>
                  </w:tcBorders>
                  <w:shd w:val="clear" w:color="auto" w:fill="auto"/>
                  <w:vAlign w:val="bottom"/>
                  <w:hideMark/>
                </w:tcPr>
                <w:p w14:paraId="152C589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00010102150010000110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614E6C8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18A60CD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42 637,12</w:t>
                  </w:r>
                </w:p>
              </w:tc>
              <w:tc>
                <w:tcPr>
                  <w:tcW w:w="1221" w:type="dxa"/>
                  <w:tcBorders>
                    <w:top w:val="nil"/>
                    <w:left w:val="nil"/>
                    <w:bottom w:val="single" w:sz="4" w:space="0" w:color="000000"/>
                    <w:right w:val="single" w:sz="4" w:space="0" w:color="000000"/>
                  </w:tcBorders>
                  <w:shd w:val="clear" w:color="auto" w:fill="auto"/>
                  <w:noWrap/>
                  <w:vAlign w:val="bottom"/>
                  <w:hideMark/>
                </w:tcPr>
                <w:p w14:paraId="3547B534" w14:textId="421977D4"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55F54221" w14:textId="77777777" w:rsidTr="006A26FA">
              <w:trPr>
                <w:trHeight w:val="6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036E7E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НАЛОГИ НА ТОВАРЫ (РАБОТЫ, УСЛУГИ), РЕАЛИЗУЕМЫЕ НА ТЕРРИТОРИИ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656B622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00010300000000000000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63A17F2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12 871 000,00</w:t>
                  </w:r>
                </w:p>
              </w:tc>
              <w:tc>
                <w:tcPr>
                  <w:tcW w:w="1560" w:type="dxa"/>
                  <w:tcBorders>
                    <w:top w:val="nil"/>
                    <w:left w:val="nil"/>
                    <w:bottom w:val="single" w:sz="4" w:space="0" w:color="000000"/>
                    <w:right w:val="single" w:sz="4" w:space="0" w:color="000000"/>
                  </w:tcBorders>
                  <w:shd w:val="clear" w:color="auto" w:fill="auto"/>
                  <w:noWrap/>
                  <w:vAlign w:val="bottom"/>
                  <w:hideMark/>
                </w:tcPr>
                <w:p w14:paraId="4599021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5 526 144,87</w:t>
                  </w:r>
                </w:p>
              </w:tc>
              <w:tc>
                <w:tcPr>
                  <w:tcW w:w="1221" w:type="dxa"/>
                  <w:tcBorders>
                    <w:top w:val="nil"/>
                    <w:left w:val="nil"/>
                    <w:bottom w:val="single" w:sz="4" w:space="0" w:color="000000"/>
                    <w:right w:val="single" w:sz="4" w:space="0" w:color="000000"/>
                  </w:tcBorders>
                  <w:shd w:val="clear" w:color="auto" w:fill="auto"/>
                  <w:noWrap/>
                  <w:vAlign w:val="bottom"/>
                  <w:hideMark/>
                </w:tcPr>
                <w:p w14:paraId="19F137C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42,9</w:t>
                  </w:r>
                </w:p>
              </w:tc>
            </w:tr>
            <w:tr w:rsidR="006A26FA" w:rsidRPr="004711B5" w14:paraId="7C022A5B" w14:textId="77777777" w:rsidTr="006A26FA">
              <w:trPr>
                <w:trHeight w:val="6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CF6C35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Акцизы по подакцизным товарам (продукции), производимым на территории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61B14BF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00010302000010000110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69BBBDE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12 871 000,00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272620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5 526 144,87</w:t>
                  </w:r>
                </w:p>
              </w:tc>
              <w:tc>
                <w:tcPr>
                  <w:tcW w:w="1221" w:type="dxa"/>
                  <w:tcBorders>
                    <w:top w:val="nil"/>
                    <w:left w:val="nil"/>
                    <w:bottom w:val="single" w:sz="4" w:space="0" w:color="000000"/>
                    <w:right w:val="single" w:sz="4" w:space="0" w:color="000000"/>
                  </w:tcBorders>
                  <w:shd w:val="clear" w:color="auto" w:fill="auto"/>
                  <w:noWrap/>
                  <w:vAlign w:val="bottom"/>
                  <w:hideMark/>
                </w:tcPr>
                <w:p w14:paraId="5928599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42,9</w:t>
                  </w:r>
                </w:p>
              </w:tc>
            </w:tr>
            <w:tr w:rsidR="006A26FA" w:rsidRPr="004711B5" w14:paraId="439B7BCD" w14:textId="77777777" w:rsidTr="006A26FA">
              <w:trPr>
                <w:trHeight w:val="13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A1FD4D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96" w:type="dxa"/>
                  <w:tcBorders>
                    <w:top w:val="nil"/>
                    <w:left w:val="nil"/>
                    <w:bottom w:val="single" w:sz="4" w:space="0" w:color="000000"/>
                    <w:right w:val="single" w:sz="4" w:space="0" w:color="000000"/>
                  </w:tcBorders>
                  <w:shd w:val="clear" w:color="auto" w:fill="auto"/>
                  <w:vAlign w:val="bottom"/>
                  <w:hideMark/>
                </w:tcPr>
                <w:p w14:paraId="3235895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00010302230010000110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4AE26F8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12 871 000,00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BDC515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2 779 457,99</w:t>
                  </w:r>
                </w:p>
              </w:tc>
              <w:tc>
                <w:tcPr>
                  <w:tcW w:w="1221" w:type="dxa"/>
                  <w:tcBorders>
                    <w:top w:val="nil"/>
                    <w:left w:val="nil"/>
                    <w:bottom w:val="single" w:sz="4" w:space="0" w:color="000000"/>
                    <w:right w:val="single" w:sz="4" w:space="0" w:color="000000"/>
                  </w:tcBorders>
                  <w:shd w:val="clear" w:color="auto" w:fill="auto"/>
                  <w:noWrap/>
                  <w:vAlign w:val="bottom"/>
                  <w:hideMark/>
                </w:tcPr>
                <w:p w14:paraId="7E2A9B7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21,6</w:t>
                  </w:r>
                </w:p>
              </w:tc>
            </w:tr>
            <w:tr w:rsidR="006A26FA" w:rsidRPr="004711B5" w14:paraId="16283E17" w14:textId="77777777" w:rsidTr="006A26FA">
              <w:trPr>
                <w:trHeight w:val="232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EE9314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1314476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00010302231010000110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0C04601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12 871 000,00</w:t>
                  </w:r>
                </w:p>
              </w:tc>
              <w:tc>
                <w:tcPr>
                  <w:tcW w:w="1560" w:type="dxa"/>
                  <w:tcBorders>
                    <w:top w:val="nil"/>
                    <w:left w:val="nil"/>
                    <w:bottom w:val="single" w:sz="4" w:space="0" w:color="000000"/>
                    <w:right w:val="single" w:sz="4" w:space="0" w:color="000000"/>
                  </w:tcBorders>
                  <w:shd w:val="clear" w:color="auto" w:fill="auto"/>
                  <w:noWrap/>
                  <w:vAlign w:val="bottom"/>
                  <w:hideMark/>
                </w:tcPr>
                <w:p w14:paraId="1EE6F6C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2 779 457,99</w:t>
                  </w:r>
                </w:p>
              </w:tc>
              <w:tc>
                <w:tcPr>
                  <w:tcW w:w="1221" w:type="dxa"/>
                  <w:tcBorders>
                    <w:top w:val="nil"/>
                    <w:left w:val="nil"/>
                    <w:bottom w:val="single" w:sz="4" w:space="0" w:color="000000"/>
                    <w:right w:val="single" w:sz="4" w:space="0" w:color="000000"/>
                  </w:tcBorders>
                  <w:shd w:val="clear" w:color="auto" w:fill="auto"/>
                  <w:noWrap/>
                  <w:vAlign w:val="bottom"/>
                  <w:hideMark/>
                </w:tcPr>
                <w:p w14:paraId="1D95C80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21,6</w:t>
                  </w:r>
                </w:p>
              </w:tc>
            </w:tr>
            <w:tr w:rsidR="006A26FA" w:rsidRPr="004711B5" w14:paraId="7B5DBA04" w14:textId="77777777" w:rsidTr="006A26FA">
              <w:trPr>
                <w:trHeight w:val="156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0E2C80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96" w:type="dxa"/>
                  <w:tcBorders>
                    <w:top w:val="nil"/>
                    <w:left w:val="nil"/>
                    <w:bottom w:val="single" w:sz="4" w:space="0" w:color="000000"/>
                    <w:right w:val="single" w:sz="4" w:space="0" w:color="000000"/>
                  </w:tcBorders>
                  <w:shd w:val="clear" w:color="auto" w:fill="auto"/>
                  <w:vAlign w:val="bottom"/>
                  <w:hideMark/>
                </w:tcPr>
                <w:p w14:paraId="371FAB6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00010302240010000110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55003F0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057DCB0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17 114,73</w:t>
                  </w:r>
                </w:p>
              </w:tc>
              <w:tc>
                <w:tcPr>
                  <w:tcW w:w="1221" w:type="dxa"/>
                  <w:tcBorders>
                    <w:top w:val="nil"/>
                    <w:left w:val="nil"/>
                    <w:bottom w:val="single" w:sz="4" w:space="0" w:color="000000"/>
                    <w:right w:val="single" w:sz="4" w:space="0" w:color="000000"/>
                  </w:tcBorders>
                  <w:shd w:val="clear" w:color="auto" w:fill="auto"/>
                  <w:noWrap/>
                  <w:vAlign w:val="bottom"/>
                  <w:hideMark/>
                </w:tcPr>
                <w:p w14:paraId="45E19D56" w14:textId="174E659C"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2C696ECD" w14:textId="77777777" w:rsidTr="006A26FA">
              <w:trPr>
                <w:trHeight w:val="24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5B61A1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4614FC0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00010302241010000110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2E15F13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1AD4705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17 114,73</w:t>
                  </w:r>
                </w:p>
              </w:tc>
              <w:tc>
                <w:tcPr>
                  <w:tcW w:w="1221" w:type="dxa"/>
                  <w:tcBorders>
                    <w:top w:val="nil"/>
                    <w:left w:val="nil"/>
                    <w:bottom w:val="single" w:sz="4" w:space="0" w:color="000000"/>
                    <w:right w:val="single" w:sz="4" w:space="0" w:color="000000"/>
                  </w:tcBorders>
                  <w:shd w:val="clear" w:color="auto" w:fill="auto"/>
                  <w:noWrap/>
                  <w:vAlign w:val="bottom"/>
                  <w:hideMark/>
                </w:tcPr>
                <w:p w14:paraId="62E5FEB6" w14:textId="359CD914"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14CE9F66" w14:textId="77777777" w:rsidTr="006A26FA">
              <w:trPr>
                <w:trHeight w:val="147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3CC6A6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96" w:type="dxa"/>
                  <w:tcBorders>
                    <w:top w:val="nil"/>
                    <w:left w:val="nil"/>
                    <w:bottom w:val="single" w:sz="4" w:space="0" w:color="000000"/>
                    <w:right w:val="single" w:sz="4" w:space="0" w:color="000000"/>
                  </w:tcBorders>
                  <w:shd w:val="clear" w:color="auto" w:fill="auto"/>
                  <w:vAlign w:val="bottom"/>
                  <w:hideMark/>
                </w:tcPr>
                <w:p w14:paraId="341B4A5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00010302250010000110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15FF995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09A9644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3 028 870,11</w:t>
                  </w:r>
                </w:p>
              </w:tc>
              <w:tc>
                <w:tcPr>
                  <w:tcW w:w="1221" w:type="dxa"/>
                  <w:tcBorders>
                    <w:top w:val="nil"/>
                    <w:left w:val="nil"/>
                    <w:bottom w:val="single" w:sz="4" w:space="0" w:color="000000"/>
                    <w:right w:val="single" w:sz="4" w:space="0" w:color="000000"/>
                  </w:tcBorders>
                  <w:shd w:val="clear" w:color="auto" w:fill="auto"/>
                  <w:noWrap/>
                  <w:vAlign w:val="bottom"/>
                </w:tcPr>
                <w:p w14:paraId="42781BC8" w14:textId="5D40B213"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3BEDF953" w14:textId="77777777" w:rsidTr="006A26FA">
              <w:trPr>
                <w:trHeight w:val="225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5C5DA6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225987A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00010302251010000110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5FB5D56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5DC8B20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3 028 870,11</w:t>
                  </w:r>
                </w:p>
              </w:tc>
              <w:tc>
                <w:tcPr>
                  <w:tcW w:w="1221" w:type="dxa"/>
                  <w:tcBorders>
                    <w:top w:val="nil"/>
                    <w:left w:val="nil"/>
                    <w:bottom w:val="single" w:sz="4" w:space="0" w:color="000000"/>
                    <w:right w:val="single" w:sz="4" w:space="0" w:color="000000"/>
                  </w:tcBorders>
                  <w:shd w:val="clear" w:color="auto" w:fill="auto"/>
                  <w:noWrap/>
                  <w:vAlign w:val="bottom"/>
                  <w:hideMark/>
                </w:tcPr>
                <w:p w14:paraId="77636A32" w14:textId="15FC6CA1"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15FB25E4" w14:textId="77777777" w:rsidTr="006A26FA">
              <w:trPr>
                <w:trHeight w:val="139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382B40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96" w:type="dxa"/>
                  <w:tcBorders>
                    <w:top w:val="nil"/>
                    <w:left w:val="nil"/>
                    <w:bottom w:val="single" w:sz="4" w:space="0" w:color="000000"/>
                    <w:right w:val="single" w:sz="4" w:space="0" w:color="000000"/>
                  </w:tcBorders>
                  <w:shd w:val="clear" w:color="auto" w:fill="auto"/>
                  <w:vAlign w:val="bottom"/>
                  <w:hideMark/>
                </w:tcPr>
                <w:p w14:paraId="38423AD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00010302260010000110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5FD7A44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6EC5A8F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-299 297,96</w:t>
                  </w:r>
                </w:p>
              </w:tc>
              <w:tc>
                <w:tcPr>
                  <w:tcW w:w="1221" w:type="dxa"/>
                  <w:tcBorders>
                    <w:top w:val="nil"/>
                    <w:left w:val="nil"/>
                    <w:bottom w:val="single" w:sz="4" w:space="0" w:color="000000"/>
                    <w:right w:val="single" w:sz="4" w:space="0" w:color="000000"/>
                  </w:tcBorders>
                  <w:shd w:val="clear" w:color="auto" w:fill="auto"/>
                  <w:noWrap/>
                  <w:vAlign w:val="bottom"/>
                  <w:hideMark/>
                </w:tcPr>
                <w:p w14:paraId="2FEF9A31" w14:textId="006585DD"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7EF427C3" w14:textId="77777777" w:rsidTr="006A26FA">
              <w:trPr>
                <w:trHeight w:val="223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EE9585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38F0055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00010302261010000110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6B0A73E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0B0CA0A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-299 297,96</w:t>
                  </w:r>
                </w:p>
              </w:tc>
              <w:tc>
                <w:tcPr>
                  <w:tcW w:w="1221" w:type="dxa"/>
                  <w:tcBorders>
                    <w:top w:val="nil"/>
                    <w:left w:val="nil"/>
                    <w:bottom w:val="single" w:sz="4" w:space="0" w:color="000000"/>
                    <w:right w:val="single" w:sz="4" w:space="0" w:color="000000"/>
                  </w:tcBorders>
                  <w:shd w:val="clear" w:color="auto" w:fill="auto"/>
                  <w:noWrap/>
                  <w:vAlign w:val="bottom"/>
                  <w:hideMark/>
                </w:tcPr>
                <w:p w14:paraId="7E7C3B19" w14:textId="721F5E93"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0E90C50B"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076B63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НАЛОГИ НА СОВОКУПНЫЙ ДОХОД</w:t>
                  </w:r>
                </w:p>
              </w:tc>
              <w:tc>
                <w:tcPr>
                  <w:tcW w:w="1996" w:type="dxa"/>
                  <w:tcBorders>
                    <w:top w:val="nil"/>
                    <w:left w:val="nil"/>
                    <w:bottom w:val="single" w:sz="4" w:space="0" w:color="000000"/>
                    <w:right w:val="single" w:sz="4" w:space="0" w:color="000000"/>
                  </w:tcBorders>
                  <w:shd w:val="clear" w:color="auto" w:fill="auto"/>
                  <w:vAlign w:val="bottom"/>
                  <w:hideMark/>
                </w:tcPr>
                <w:p w14:paraId="2539CCE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00010500000000000000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3575863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18 128 200,00</w:t>
                  </w:r>
                </w:p>
              </w:tc>
              <w:tc>
                <w:tcPr>
                  <w:tcW w:w="1560" w:type="dxa"/>
                  <w:tcBorders>
                    <w:top w:val="nil"/>
                    <w:left w:val="nil"/>
                    <w:bottom w:val="single" w:sz="4" w:space="0" w:color="000000"/>
                    <w:right w:val="single" w:sz="4" w:space="0" w:color="000000"/>
                  </w:tcBorders>
                  <w:shd w:val="clear" w:color="auto" w:fill="auto"/>
                  <w:noWrap/>
                  <w:vAlign w:val="bottom"/>
                  <w:hideMark/>
                </w:tcPr>
                <w:p w14:paraId="78ABBC5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11 278 451,77</w:t>
                  </w:r>
                </w:p>
              </w:tc>
              <w:tc>
                <w:tcPr>
                  <w:tcW w:w="1221" w:type="dxa"/>
                  <w:tcBorders>
                    <w:top w:val="nil"/>
                    <w:left w:val="nil"/>
                    <w:bottom w:val="single" w:sz="4" w:space="0" w:color="000000"/>
                    <w:right w:val="single" w:sz="4" w:space="0" w:color="000000"/>
                  </w:tcBorders>
                  <w:shd w:val="clear" w:color="auto" w:fill="auto"/>
                  <w:noWrap/>
                  <w:vAlign w:val="bottom"/>
                  <w:hideMark/>
                </w:tcPr>
                <w:p w14:paraId="6F64F17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62,2</w:t>
                  </w:r>
                </w:p>
              </w:tc>
            </w:tr>
            <w:tr w:rsidR="006A26FA" w:rsidRPr="004711B5" w14:paraId="7EA3E341"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2E3E3E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Единый налог на вмененный доход для отдельных видов деятельности</w:t>
                  </w:r>
                </w:p>
              </w:tc>
              <w:tc>
                <w:tcPr>
                  <w:tcW w:w="1996" w:type="dxa"/>
                  <w:tcBorders>
                    <w:top w:val="nil"/>
                    <w:left w:val="nil"/>
                    <w:bottom w:val="single" w:sz="4" w:space="0" w:color="000000"/>
                    <w:right w:val="single" w:sz="4" w:space="0" w:color="000000"/>
                  </w:tcBorders>
                  <w:shd w:val="clear" w:color="auto" w:fill="auto"/>
                  <w:vAlign w:val="bottom"/>
                  <w:hideMark/>
                </w:tcPr>
                <w:p w14:paraId="5BAA010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00010502000020000110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23F5948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1F4EC61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597,50</w:t>
                  </w:r>
                </w:p>
              </w:tc>
              <w:tc>
                <w:tcPr>
                  <w:tcW w:w="1221" w:type="dxa"/>
                  <w:tcBorders>
                    <w:top w:val="nil"/>
                    <w:left w:val="nil"/>
                    <w:bottom w:val="single" w:sz="4" w:space="0" w:color="000000"/>
                    <w:right w:val="single" w:sz="4" w:space="0" w:color="000000"/>
                  </w:tcBorders>
                  <w:shd w:val="clear" w:color="auto" w:fill="auto"/>
                  <w:noWrap/>
                  <w:vAlign w:val="bottom"/>
                </w:tcPr>
                <w:p w14:paraId="2C136203" w14:textId="387C1135"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5210557E"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052307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Единый налог на вмененный доход для отдельных видов деятельности</w:t>
                  </w:r>
                </w:p>
              </w:tc>
              <w:tc>
                <w:tcPr>
                  <w:tcW w:w="1996" w:type="dxa"/>
                  <w:tcBorders>
                    <w:top w:val="nil"/>
                    <w:left w:val="nil"/>
                    <w:bottom w:val="single" w:sz="4" w:space="0" w:color="000000"/>
                    <w:right w:val="single" w:sz="4" w:space="0" w:color="000000"/>
                  </w:tcBorders>
                  <w:shd w:val="clear" w:color="auto" w:fill="auto"/>
                  <w:vAlign w:val="bottom"/>
                  <w:hideMark/>
                </w:tcPr>
                <w:p w14:paraId="1C1A4F2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00010502010020000110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385C344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444DA9A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597,50</w:t>
                  </w:r>
                </w:p>
              </w:tc>
              <w:tc>
                <w:tcPr>
                  <w:tcW w:w="1221" w:type="dxa"/>
                  <w:tcBorders>
                    <w:top w:val="nil"/>
                    <w:left w:val="nil"/>
                    <w:bottom w:val="single" w:sz="4" w:space="0" w:color="000000"/>
                    <w:right w:val="single" w:sz="4" w:space="0" w:color="000000"/>
                  </w:tcBorders>
                  <w:shd w:val="clear" w:color="auto" w:fill="auto"/>
                  <w:noWrap/>
                  <w:vAlign w:val="bottom"/>
                </w:tcPr>
                <w:p w14:paraId="72737304" w14:textId="0AACF600"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02F5A774"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7AC921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Единый сельскохозяйственный налог</w:t>
                  </w:r>
                </w:p>
              </w:tc>
              <w:tc>
                <w:tcPr>
                  <w:tcW w:w="1996" w:type="dxa"/>
                  <w:tcBorders>
                    <w:top w:val="nil"/>
                    <w:left w:val="nil"/>
                    <w:bottom w:val="single" w:sz="4" w:space="0" w:color="000000"/>
                    <w:right w:val="single" w:sz="4" w:space="0" w:color="000000"/>
                  </w:tcBorders>
                  <w:shd w:val="clear" w:color="auto" w:fill="auto"/>
                  <w:vAlign w:val="bottom"/>
                  <w:hideMark/>
                </w:tcPr>
                <w:p w14:paraId="126E96D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00010503000010000110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379C847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16 088 200,00</w:t>
                  </w:r>
                </w:p>
              </w:tc>
              <w:tc>
                <w:tcPr>
                  <w:tcW w:w="1560" w:type="dxa"/>
                  <w:tcBorders>
                    <w:top w:val="nil"/>
                    <w:left w:val="nil"/>
                    <w:bottom w:val="single" w:sz="4" w:space="0" w:color="000000"/>
                    <w:right w:val="single" w:sz="4" w:space="0" w:color="000000"/>
                  </w:tcBorders>
                  <w:shd w:val="clear" w:color="auto" w:fill="auto"/>
                  <w:noWrap/>
                  <w:vAlign w:val="bottom"/>
                  <w:hideMark/>
                </w:tcPr>
                <w:p w14:paraId="0A92164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9 601 613,40</w:t>
                  </w:r>
                </w:p>
              </w:tc>
              <w:tc>
                <w:tcPr>
                  <w:tcW w:w="1221" w:type="dxa"/>
                  <w:tcBorders>
                    <w:top w:val="nil"/>
                    <w:left w:val="nil"/>
                    <w:bottom w:val="single" w:sz="4" w:space="0" w:color="000000"/>
                    <w:right w:val="single" w:sz="4" w:space="0" w:color="000000"/>
                  </w:tcBorders>
                  <w:shd w:val="clear" w:color="auto" w:fill="auto"/>
                  <w:noWrap/>
                  <w:vAlign w:val="bottom"/>
                  <w:hideMark/>
                </w:tcPr>
                <w:p w14:paraId="216D8E3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59,7</w:t>
                  </w:r>
                </w:p>
              </w:tc>
            </w:tr>
            <w:tr w:rsidR="006A26FA" w:rsidRPr="004711B5" w14:paraId="4FC602E0"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525CDF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Единый сельскохозяйственный налог</w:t>
                  </w:r>
                </w:p>
              </w:tc>
              <w:tc>
                <w:tcPr>
                  <w:tcW w:w="1996" w:type="dxa"/>
                  <w:tcBorders>
                    <w:top w:val="nil"/>
                    <w:left w:val="nil"/>
                    <w:bottom w:val="single" w:sz="4" w:space="0" w:color="000000"/>
                    <w:right w:val="single" w:sz="4" w:space="0" w:color="000000"/>
                  </w:tcBorders>
                  <w:shd w:val="clear" w:color="auto" w:fill="auto"/>
                  <w:vAlign w:val="bottom"/>
                  <w:hideMark/>
                </w:tcPr>
                <w:p w14:paraId="365AE80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00010503010010000110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5885267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16 088 200,00</w:t>
                  </w:r>
                </w:p>
              </w:tc>
              <w:tc>
                <w:tcPr>
                  <w:tcW w:w="1560" w:type="dxa"/>
                  <w:tcBorders>
                    <w:top w:val="nil"/>
                    <w:left w:val="nil"/>
                    <w:bottom w:val="single" w:sz="4" w:space="0" w:color="000000"/>
                    <w:right w:val="single" w:sz="4" w:space="0" w:color="000000"/>
                  </w:tcBorders>
                  <w:shd w:val="clear" w:color="auto" w:fill="auto"/>
                  <w:noWrap/>
                  <w:vAlign w:val="bottom"/>
                  <w:hideMark/>
                </w:tcPr>
                <w:p w14:paraId="0721AB1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9 601 613,40</w:t>
                  </w:r>
                </w:p>
              </w:tc>
              <w:tc>
                <w:tcPr>
                  <w:tcW w:w="1221" w:type="dxa"/>
                  <w:tcBorders>
                    <w:top w:val="nil"/>
                    <w:left w:val="nil"/>
                    <w:bottom w:val="single" w:sz="4" w:space="0" w:color="000000"/>
                    <w:right w:val="single" w:sz="4" w:space="0" w:color="000000"/>
                  </w:tcBorders>
                  <w:shd w:val="clear" w:color="auto" w:fill="auto"/>
                  <w:noWrap/>
                  <w:vAlign w:val="bottom"/>
                  <w:hideMark/>
                </w:tcPr>
                <w:p w14:paraId="31ACDDC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59,7</w:t>
                  </w:r>
                </w:p>
              </w:tc>
            </w:tr>
            <w:tr w:rsidR="006A26FA" w:rsidRPr="004711B5" w14:paraId="46FF14D0"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A69197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 взимаемый в связи с применением патентной системы налогообложения</w:t>
                  </w:r>
                </w:p>
              </w:tc>
              <w:tc>
                <w:tcPr>
                  <w:tcW w:w="1996" w:type="dxa"/>
                  <w:tcBorders>
                    <w:top w:val="nil"/>
                    <w:left w:val="nil"/>
                    <w:bottom w:val="single" w:sz="4" w:space="0" w:color="000000"/>
                    <w:right w:val="single" w:sz="4" w:space="0" w:color="000000"/>
                  </w:tcBorders>
                  <w:shd w:val="clear" w:color="auto" w:fill="auto"/>
                  <w:vAlign w:val="bottom"/>
                  <w:hideMark/>
                </w:tcPr>
                <w:p w14:paraId="2D0234F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00010504000020000110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48B66F4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2 040 000,00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19D89DB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1 676 240,87</w:t>
                  </w:r>
                </w:p>
              </w:tc>
              <w:tc>
                <w:tcPr>
                  <w:tcW w:w="1221" w:type="dxa"/>
                  <w:tcBorders>
                    <w:top w:val="nil"/>
                    <w:left w:val="nil"/>
                    <w:bottom w:val="single" w:sz="4" w:space="0" w:color="000000"/>
                    <w:right w:val="single" w:sz="4" w:space="0" w:color="000000"/>
                  </w:tcBorders>
                  <w:shd w:val="clear" w:color="auto" w:fill="auto"/>
                  <w:noWrap/>
                  <w:vAlign w:val="bottom"/>
                  <w:hideMark/>
                </w:tcPr>
                <w:p w14:paraId="2627268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82,2</w:t>
                  </w:r>
                </w:p>
              </w:tc>
            </w:tr>
            <w:tr w:rsidR="006A26FA" w:rsidRPr="004711B5" w14:paraId="680C5353" w14:textId="77777777" w:rsidTr="006A26FA">
              <w:trPr>
                <w:trHeight w:val="9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2CE59B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 взимаемый в связи с применением патентной системы налогообложения, зачисляемый в бюджеты муниципальных районов3</w:t>
                  </w:r>
                </w:p>
              </w:tc>
              <w:tc>
                <w:tcPr>
                  <w:tcW w:w="1996" w:type="dxa"/>
                  <w:tcBorders>
                    <w:top w:val="nil"/>
                    <w:left w:val="nil"/>
                    <w:bottom w:val="single" w:sz="4" w:space="0" w:color="000000"/>
                    <w:right w:val="single" w:sz="4" w:space="0" w:color="000000"/>
                  </w:tcBorders>
                  <w:shd w:val="clear" w:color="auto" w:fill="auto"/>
                  <w:vAlign w:val="bottom"/>
                  <w:hideMark/>
                </w:tcPr>
                <w:p w14:paraId="015569E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00010504020020000110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44CC65E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2 040 000,00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706E6ED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1 676 240,87</w:t>
                  </w:r>
                </w:p>
              </w:tc>
              <w:tc>
                <w:tcPr>
                  <w:tcW w:w="1221" w:type="dxa"/>
                  <w:tcBorders>
                    <w:top w:val="nil"/>
                    <w:left w:val="nil"/>
                    <w:bottom w:val="single" w:sz="4" w:space="0" w:color="000000"/>
                    <w:right w:val="single" w:sz="4" w:space="0" w:color="000000"/>
                  </w:tcBorders>
                  <w:shd w:val="clear" w:color="auto" w:fill="auto"/>
                  <w:noWrap/>
                  <w:vAlign w:val="bottom"/>
                  <w:hideMark/>
                </w:tcPr>
                <w:p w14:paraId="579E1EB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82,2</w:t>
                  </w:r>
                </w:p>
              </w:tc>
            </w:tr>
            <w:tr w:rsidR="006A26FA" w:rsidRPr="004711B5" w14:paraId="0CFB3CF3"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BE58DF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НАЛОГИ НА ИМУЩЕСТВО</w:t>
                  </w:r>
                </w:p>
              </w:tc>
              <w:tc>
                <w:tcPr>
                  <w:tcW w:w="1996" w:type="dxa"/>
                  <w:tcBorders>
                    <w:top w:val="nil"/>
                    <w:left w:val="nil"/>
                    <w:bottom w:val="single" w:sz="4" w:space="0" w:color="000000"/>
                    <w:right w:val="single" w:sz="4" w:space="0" w:color="000000"/>
                  </w:tcBorders>
                  <w:shd w:val="clear" w:color="auto" w:fill="auto"/>
                  <w:vAlign w:val="bottom"/>
                  <w:hideMark/>
                </w:tcPr>
                <w:p w14:paraId="7084FFE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00010600000000000000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3959DDF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27 450 000,00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47A61F0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4 832 116,64</w:t>
                  </w:r>
                </w:p>
              </w:tc>
              <w:tc>
                <w:tcPr>
                  <w:tcW w:w="1221" w:type="dxa"/>
                  <w:tcBorders>
                    <w:top w:val="nil"/>
                    <w:left w:val="nil"/>
                    <w:bottom w:val="single" w:sz="4" w:space="0" w:color="000000"/>
                    <w:right w:val="single" w:sz="4" w:space="0" w:color="000000"/>
                  </w:tcBorders>
                  <w:shd w:val="clear" w:color="auto" w:fill="auto"/>
                  <w:noWrap/>
                  <w:vAlign w:val="bottom"/>
                  <w:hideMark/>
                </w:tcPr>
                <w:p w14:paraId="4B0153D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17,6</w:t>
                  </w:r>
                </w:p>
              </w:tc>
            </w:tr>
            <w:tr w:rsidR="006A26FA" w:rsidRPr="004711B5" w14:paraId="3515E99E"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A0FF02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Транспортный налог</w:t>
                  </w:r>
                </w:p>
              </w:tc>
              <w:tc>
                <w:tcPr>
                  <w:tcW w:w="1996" w:type="dxa"/>
                  <w:tcBorders>
                    <w:top w:val="nil"/>
                    <w:left w:val="nil"/>
                    <w:bottom w:val="single" w:sz="4" w:space="0" w:color="000000"/>
                    <w:right w:val="single" w:sz="4" w:space="0" w:color="000000"/>
                  </w:tcBorders>
                  <w:shd w:val="clear" w:color="auto" w:fill="auto"/>
                  <w:vAlign w:val="bottom"/>
                  <w:hideMark/>
                </w:tcPr>
                <w:p w14:paraId="107CE4B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00010604000020000110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225EB3B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27 450 000,00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26225E8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4 832 116,64</w:t>
                  </w:r>
                </w:p>
              </w:tc>
              <w:tc>
                <w:tcPr>
                  <w:tcW w:w="1221" w:type="dxa"/>
                  <w:tcBorders>
                    <w:top w:val="nil"/>
                    <w:left w:val="nil"/>
                    <w:bottom w:val="single" w:sz="4" w:space="0" w:color="000000"/>
                    <w:right w:val="single" w:sz="4" w:space="0" w:color="000000"/>
                  </w:tcBorders>
                  <w:shd w:val="clear" w:color="auto" w:fill="auto"/>
                  <w:noWrap/>
                  <w:vAlign w:val="bottom"/>
                  <w:hideMark/>
                </w:tcPr>
                <w:p w14:paraId="0F907CF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17,6</w:t>
                  </w:r>
                </w:p>
              </w:tc>
            </w:tr>
            <w:tr w:rsidR="006A26FA" w:rsidRPr="004711B5" w14:paraId="4CCC67E1"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4B0117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Транспортный налог с организаций</w:t>
                  </w:r>
                </w:p>
              </w:tc>
              <w:tc>
                <w:tcPr>
                  <w:tcW w:w="1996" w:type="dxa"/>
                  <w:tcBorders>
                    <w:top w:val="nil"/>
                    <w:left w:val="nil"/>
                    <w:bottom w:val="single" w:sz="4" w:space="0" w:color="000000"/>
                    <w:right w:val="single" w:sz="4" w:space="0" w:color="000000"/>
                  </w:tcBorders>
                  <w:shd w:val="clear" w:color="auto" w:fill="auto"/>
                  <w:vAlign w:val="bottom"/>
                  <w:hideMark/>
                </w:tcPr>
                <w:p w14:paraId="119BC00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00010604011020000110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1F21A6C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5 050 000,00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908E86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2 844 254,67</w:t>
                  </w:r>
                </w:p>
              </w:tc>
              <w:tc>
                <w:tcPr>
                  <w:tcW w:w="1221" w:type="dxa"/>
                  <w:tcBorders>
                    <w:top w:val="nil"/>
                    <w:left w:val="nil"/>
                    <w:bottom w:val="single" w:sz="4" w:space="0" w:color="000000"/>
                    <w:right w:val="single" w:sz="4" w:space="0" w:color="000000"/>
                  </w:tcBorders>
                  <w:shd w:val="clear" w:color="auto" w:fill="auto"/>
                  <w:noWrap/>
                  <w:vAlign w:val="bottom"/>
                  <w:hideMark/>
                </w:tcPr>
                <w:p w14:paraId="15C8A0C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56,3</w:t>
                  </w:r>
                </w:p>
              </w:tc>
            </w:tr>
            <w:tr w:rsidR="006A26FA" w:rsidRPr="004711B5" w14:paraId="4973FC8E"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8B9F30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Транспортный налог с физических лиц</w:t>
                  </w:r>
                </w:p>
              </w:tc>
              <w:tc>
                <w:tcPr>
                  <w:tcW w:w="1996" w:type="dxa"/>
                  <w:tcBorders>
                    <w:top w:val="nil"/>
                    <w:left w:val="nil"/>
                    <w:bottom w:val="single" w:sz="4" w:space="0" w:color="000000"/>
                    <w:right w:val="single" w:sz="4" w:space="0" w:color="000000"/>
                  </w:tcBorders>
                  <w:shd w:val="clear" w:color="auto" w:fill="auto"/>
                  <w:vAlign w:val="bottom"/>
                  <w:hideMark/>
                </w:tcPr>
                <w:p w14:paraId="70AE7BD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00010604012020000110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70D298F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22 400 000,00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5A4300E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1 987 861,97</w:t>
                  </w:r>
                </w:p>
              </w:tc>
              <w:tc>
                <w:tcPr>
                  <w:tcW w:w="1221" w:type="dxa"/>
                  <w:tcBorders>
                    <w:top w:val="nil"/>
                    <w:left w:val="nil"/>
                    <w:bottom w:val="single" w:sz="4" w:space="0" w:color="000000"/>
                    <w:right w:val="single" w:sz="4" w:space="0" w:color="000000"/>
                  </w:tcBorders>
                  <w:shd w:val="clear" w:color="auto" w:fill="auto"/>
                  <w:noWrap/>
                  <w:vAlign w:val="bottom"/>
                  <w:hideMark/>
                </w:tcPr>
                <w:p w14:paraId="5785F77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8,9</w:t>
                  </w:r>
                </w:p>
              </w:tc>
            </w:tr>
            <w:tr w:rsidR="006A26FA" w:rsidRPr="004711B5" w14:paraId="56D99233"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4660D6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ГОСУДАРСТВЕННАЯ ПОШЛИНА</w:t>
                  </w:r>
                </w:p>
              </w:tc>
              <w:tc>
                <w:tcPr>
                  <w:tcW w:w="1996" w:type="dxa"/>
                  <w:tcBorders>
                    <w:top w:val="nil"/>
                    <w:left w:val="nil"/>
                    <w:bottom w:val="single" w:sz="4" w:space="0" w:color="000000"/>
                    <w:right w:val="single" w:sz="4" w:space="0" w:color="000000"/>
                  </w:tcBorders>
                  <w:shd w:val="clear" w:color="auto" w:fill="auto"/>
                  <w:vAlign w:val="bottom"/>
                  <w:hideMark/>
                </w:tcPr>
                <w:p w14:paraId="1A1CDE7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00010800000000000000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608E6D7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3 707 000,00</w:t>
                  </w:r>
                </w:p>
              </w:tc>
              <w:tc>
                <w:tcPr>
                  <w:tcW w:w="1560" w:type="dxa"/>
                  <w:tcBorders>
                    <w:top w:val="nil"/>
                    <w:left w:val="nil"/>
                    <w:bottom w:val="single" w:sz="4" w:space="0" w:color="000000"/>
                    <w:right w:val="single" w:sz="4" w:space="0" w:color="000000"/>
                  </w:tcBorders>
                  <w:shd w:val="clear" w:color="auto" w:fill="auto"/>
                  <w:noWrap/>
                  <w:vAlign w:val="bottom"/>
                  <w:hideMark/>
                </w:tcPr>
                <w:p w14:paraId="530A54F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3 529 284,09</w:t>
                  </w:r>
                </w:p>
              </w:tc>
              <w:tc>
                <w:tcPr>
                  <w:tcW w:w="1221" w:type="dxa"/>
                  <w:tcBorders>
                    <w:top w:val="nil"/>
                    <w:left w:val="nil"/>
                    <w:bottom w:val="single" w:sz="4" w:space="0" w:color="000000"/>
                    <w:right w:val="single" w:sz="4" w:space="0" w:color="000000"/>
                  </w:tcBorders>
                  <w:shd w:val="clear" w:color="auto" w:fill="auto"/>
                  <w:noWrap/>
                  <w:vAlign w:val="bottom"/>
                  <w:hideMark/>
                </w:tcPr>
                <w:p w14:paraId="4E6A15F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95,2</w:t>
                  </w:r>
                </w:p>
              </w:tc>
            </w:tr>
            <w:tr w:rsidR="006A26FA" w:rsidRPr="004711B5" w14:paraId="724FBCEA" w14:textId="77777777" w:rsidTr="006A26FA">
              <w:trPr>
                <w:trHeight w:val="6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3CA96D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Государственная пошлина по делам, рассматриваемым в судах общей юрисдикции, мировыми судьями</w:t>
                  </w:r>
                </w:p>
              </w:tc>
              <w:tc>
                <w:tcPr>
                  <w:tcW w:w="1996" w:type="dxa"/>
                  <w:tcBorders>
                    <w:top w:val="nil"/>
                    <w:left w:val="nil"/>
                    <w:bottom w:val="single" w:sz="4" w:space="0" w:color="000000"/>
                    <w:right w:val="single" w:sz="4" w:space="0" w:color="000000"/>
                  </w:tcBorders>
                  <w:shd w:val="clear" w:color="auto" w:fill="auto"/>
                  <w:vAlign w:val="bottom"/>
                  <w:hideMark/>
                </w:tcPr>
                <w:p w14:paraId="3E0916D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00010803000010000110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7DBED9A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3 707 000,00</w:t>
                  </w:r>
                </w:p>
              </w:tc>
              <w:tc>
                <w:tcPr>
                  <w:tcW w:w="1560" w:type="dxa"/>
                  <w:tcBorders>
                    <w:top w:val="nil"/>
                    <w:left w:val="nil"/>
                    <w:bottom w:val="single" w:sz="4" w:space="0" w:color="000000"/>
                    <w:right w:val="single" w:sz="4" w:space="0" w:color="000000"/>
                  </w:tcBorders>
                  <w:shd w:val="clear" w:color="auto" w:fill="auto"/>
                  <w:noWrap/>
                  <w:vAlign w:val="bottom"/>
                  <w:hideMark/>
                </w:tcPr>
                <w:p w14:paraId="1DB0AC7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3 529 284,09</w:t>
                  </w:r>
                </w:p>
              </w:tc>
              <w:tc>
                <w:tcPr>
                  <w:tcW w:w="1221" w:type="dxa"/>
                  <w:tcBorders>
                    <w:top w:val="nil"/>
                    <w:left w:val="nil"/>
                    <w:bottom w:val="single" w:sz="4" w:space="0" w:color="000000"/>
                    <w:right w:val="single" w:sz="4" w:space="0" w:color="000000"/>
                  </w:tcBorders>
                  <w:shd w:val="clear" w:color="auto" w:fill="auto"/>
                  <w:noWrap/>
                  <w:vAlign w:val="bottom"/>
                  <w:hideMark/>
                </w:tcPr>
                <w:p w14:paraId="1DD43DB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95,2</w:t>
                  </w:r>
                </w:p>
              </w:tc>
            </w:tr>
            <w:tr w:rsidR="006A26FA" w:rsidRPr="004711B5" w14:paraId="15EEE8F5" w14:textId="77777777" w:rsidTr="006A26FA">
              <w:trPr>
                <w:trHeight w:val="102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80F426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7C72A0A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00010803010010000110</w:t>
                  </w:r>
                </w:p>
              </w:tc>
              <w:tc>
                <w:tcPr>
                  <w:tcW w:w="1560" w:type="dxa"/>
                  <w:tcBorders>
                    <w:top w:val="nil"/>
                    <w:left w:val="nil"/>
                    <w:bottom w:val="single" w:sz="4" w:space="0" w:color="000000"/>
                    <w:right w:val="single" w:sz="4" w:space="0" w:color="000000"/>
                  </w:tcBorders>
                  <w:shd w:val="clear" w:color="auto" w:fill="auto"/>
                  <w:noWrap/>
                  <w:vAlign w:val="bottom"/>
                  <w:hideMark/>
                </w:tcPr>
                <w:p w14:paraId="548A655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3 707 000,00</w:t>
                  </w:r>
                </w:p>
              </w:tc>
              <w:tc>
                <w:tcPr>
                  <w:tcW w:w="1560" w:type="dxa"/>
                  <w:tcBorders>
                    <w:top w:val="nil"/>
                    <w:left w:val="nil"/>
                    <w:bottom w:val="single" w:sz="4" w:space="0" w:color="000000"/>
                    <w:right w:val="single" w:sz="4" w:space="0" w:color="000000"/>
                  </w:tcBorders>
                  <w:shd w:val="clear" w:color="auto" w:fill="auto"/>
                  <w:noWrap/>
                  <w:vAlign w:val="bottom"/>
                  <w:hideMark/>
                </w:tcPr>
                <w:p w14:paraId="5C5F5EE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3 529 284,09</w:t>
                  </w:r>
                </w:p>
              </w:tc>
              <w:tc>
                <w:tcPr>
                  <w:tcW w:w="1221" w:type="dxa"/>
                  <w:tcBorders>
                    <w:top w:val="nil"/>
                    <w:left w:val="nil"/>
                    <w:bottom w:val="single" w:sz="4" w:space="0" w:color="000000"/>
                    <w:right w:val="single" w:sz="4" w:space="0" w:color="000000"/>
                  </w:tcBorders>
                  <w:shd w:val="clear" w:color="auto" w:fill="auto"/>
                  <w:noWrap/>
                  <w:vAlign w:val="bottom"/>
                  <w:hideMark/>
                </w:tcPr>
                <w:p w14:paraId="51C88DA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95,2</w:t>
                  </w:r>
                </w:p>
              </w:tc>
            </w:tr>
            <w:tr w:rsidR="006A26FA" w:rsidRPr="004711B5" w14:paraId="42E3C267" w14:textId="77777777" w:rsidTr="006A26FA">
              <w:trPr>
                <w:trHeight w:val="7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A0A2FE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ИСПОЛЬЗОВАНИЯ ИМУЩЕСТВА, НАХОДЯЩЕГОСЯ В ГОСУДАРСТВЕННОЙ И МУНИЦИПАЛЬНОЙ СОБСТВЕННОСТИ</w:t>
                  </w:r>
                </w:p>
              </w:tc>
              <w:tc>
                <w:tcPr>
                  <w:tcW w:w="1996" w:type="dxa"/>
                  <w:tcBorders>
                    <w:top w:val="nil"/>
                    <w:left w:val="nil"/>
                    <w:bottom w:val="single" w:sz="4" w:space="0" w:color="000000"/>
                    <w:right w:val="single" w:sz="4" w:space="0" w:color="000000"/>
                  </w:tcBorders>
                  <w:shd w:val="clear" w:color="auto" w:fill="auto"/>
                  <w:vAlign w:val="bottom"/>
                  <w:hideMark/>
                </w:tcPr>
                <w:p w14:paraId="53DD370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68947CD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3 050 000,00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2385ABD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2 931 037,71</w:t>
                  </w:r>
                </w:p>
              </w:tc>
              <w:tc>
                <w:tcPr>
                  <w:tcW w:w="1221" w:type="dxa"/>
                  <w:tcBorders>
                    <w:top w:val="nil"/>
                    <w:left w:val="nil"/>
                    <w:bottom w:val="single" w:sz="4" w:space="0" w:color="000000"/>
                    <w:right w:val="single" w:sz="4" w:space="0" w:color="000000"/>
                  </w:tcBorders>
                  <w:shd w:val="clear" w:color="auto" w:fill="auto"/>
                  <w:noWrap/>
                  <w:vAlign w:val="bottom"/>
                  <w:hideMark/>
                </w:tcPr>
                <w:p w14:paraId="5A1DC38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96,1</w:t>
                  </w:r>
                </w:p>
              </w:tc>
            </w:tr>
            <w:tr w:rsidR="006A26FA" w:rsidRPr="004711B5" w14:paraId="351EAB87" w14:textId="77777777" w:rsidTr="006A26FA">
              <w:trPr>
                <w:trHeight w:val="162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6A5BC8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96" w:type="dxa"/>
                  <w:tcBorders>
                    <w:top w:val="nil"/>
                    <w:left w:val="nil"/>
                    <w:bottom w:val="single" w:sz="4" w:space="0" w:color="000000"/>
                    <w:right w:val="single" w:sz="4" w:space="0" w:color="000000"/>
                  </w:tcBorders>
                  <w:shd w:val="clear" w:color="auto" w:fill="auto"/>
                  <w:vAlign w:val="bottom"/>
                  <w:hideMark/>
                </w:tcPr>
                <w:p w14:paraId="0F3DD84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00011105000000000120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529F5B8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3 050 000,00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468769A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2 931 037,71</w:t>
                  </w:r>
                </w:p>
              </w:tc>
              <w:tc>
                <w:tcPr>
                  <w:tcW w:w="1221" w:type="dxa"/>
                  <w:tcBorders>
                    <w:top w:val="nil"/>
                    <w:left w:val="nil"/>
                    <w:bottom w:val="single" w:sz="4" w:space="0" w:color="000000"/>
                    <w:right w:val="single" w:sz="4" w:space="0" w:color="000000"/>
                  </w:tcBorders>
                  <w:shd w:val="clear" w:color="auto" w:fill="auto"/>
                  <w:noWrap/>
                  <w:vAlign w:val="bottom"/>
                  <w:hideMark/>
                </w:tcPr>
                <w:p w14:paraId="53EC8E5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96,1</w:t>
                  </w:r>
                </w:p>
              </w:tc>
            </w:tr>
            <w:tr w:rsidR="006A26FA" w:rsidRPr="004711B5" w14:paraId="47571B7B" w14:textId="77777777" w:rsidTr="006A26FA">
              <w:trPr>
                <w:trHeight w:val="13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4A72BC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96" w:type="dxa"/>
                  <w:tcBorders>
                    <w:top w:val="nil"/>
                    <w:left w:val="nil"/>
                    <w:bottom w:val="single" w:sz="4" w:space="0" w:color="000000"/>
                    <w:right w:val="single" w:sz="4" w:space="0" w:color="000000"/>
                  </w:tcBorders>
                  <w:shd w:val="clear" w:color="auto" w:fill="auto"/>
                  <w:vAlign w:val="bottom"/>
                  <w:hideMark/>
                </w:tcPr>
                <w:p w14:paraId="4C47C4B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00011105010000000120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7853774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2 358 000,00</w:t>
                  </w:r>
                </w:p>
              </w:tc>
              <w:tc>
                <w:tcPr>
                  <w:tcW w:w="1560" w:type="dxa"/>
                  <w:tcBorders>
                    <w:top w:val="nil"/>
                    <w:left w:val="nil"/>
                    <w:bottom w:val="single" w:sz="4" w:space="0" w:color="000000"/>
                    <w:right w:val="single" w:sz="4" w:space="0" w:color="000000"/>
                  </w:tcBorders>
                  <w:shd w:val="clear" w:color="auto" w:fill="auto"/>
                  <w:noWrap/>
                  <w:vAlign w:val="bottom"/>
                  <w:hideMark/>
                </w:tcPr>
                <w:p w14:paraId="3513B8D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2 526 227,26</w:t>
                  </w:r>
                </w:p>
              </w:tc>
              <w:tc>
                <w:tcPr>
                  <w:tcW w:w="1221" w:type="dxa"/>
                  <w:tcBorders>
                    <w:top w:val="nil"/>
                    <w:left w:val="nil"/>
                    <w:bottom w:val="single" w:sz="4" w:space="0" w:color="000000"/>
                    <w:right w:val="single" w:sz="4" w:space="0" w:color="000000"/>
                  </w:tcBorders>
                  <w:shd w:val="clear" w:color="auto" w:fill="auto"/>
                  <w:noWrap/>
                  <w:vAlign w:val="bottom"/>
                  <w:hideMark/>
                </w:tcPr>
                <w:p w14:paraId="50A7904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107,1</w:t>
                  </w:r>
                </w:p>
              </w:tc>
            </w:tr>
            <w:tr w:rsidR="006A26FA" w:rsidRPr="004711B5" w14:paraId="20C2B48D" w14:textId="77777777" w:rsidTr="006A26FA">
              <w:trPr>
                <w:trHeight w:val="4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3C62B2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96" w:type="dxa"/>
                  <w:tcBorders>
                    <w:top w:val="nil"/>
                    <w:left w:val="nil"/>
                    <w:bottom w:val="single" w:sz="4" w:space="0" w:color="000000"/>
                    <w:right w:val="single" w:sz="4" w:space="0" w:color="000000"/>
                  </w:tcBorders>
                  <w:shd w:val="clear" w:color="auto" w:fill="auto"/>
                  <w:vAlign w:val="bottom"/>
                  <w:hideMark/>
                </w:tcPr>
                <w:p w14:paraId="14725F7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00011105013050000120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02C5527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1 410 000,00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6F8765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1 783 040,05</w:t>
                  </w:r>
                </w:p>
              </w:tc>
              <w:tc>
                <w:tcPr>
                  <w:tcW w:w="1221" w:type="dxa"/>
                  <w:tcBorders>
                    <w:top w:val="nil"/>
                    <w:left w:val="nil"/>
                    <w:bottom w:val="single" w:sz="4" w:space="0" w:color="000000"/>
                    <w:right w:val="single" w:sz="4" w:space="0" w:color="000000"/>
                  </w:tcBorders>
                  <w:shd w:val="clear" w:color="auto" w:fill="auto"/>
                  <w:noWrap/>
                  <w:vAlign w:val="bottom"/>
                  <w:hideMark/>
                </w:tcPr>
                <w:p w14:paraId="64E0D7C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126,5</w:t>
                  </w:r>
                </w:p>
              </w:tc>
            </w:tr>
            <w:tr w:rsidR="006A26FA" w:rsidRPr="004711B5" w14:paraId="7133F468" w14:textId="77777777" w:rsidTr="006A26FA">
              <w:trPr>
                <w:trHeight w:val="15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895551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96" w:type="dxa"/>
                  <w:tcBorders>
                    <w:top w:val="nil"/>
                    <w:left w:val="nil"/>
                    <w:bottom w:val="single" w:sz="4" w:space="0" w:color="000000"/>
                    <w:right w:val="single" w:sz="4" w:space="0" w:color="000000"/>
                  </w:tcBorders>
                  <w:shd w:val="clear" w:color="auto" w:fill="auto"/>
                  <w:vAlign w:val="bottom"/>
                  <w:hideMark/>
                </w:tcPr>
                <w:p w14:paraId="43EE6BA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00011105013130000120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2CA5FCF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948 000,00</w:t>
                  </w:r>
                </w:p>
              </w:tc>
              <w:tc>
                <w:tcPr>
                  <w:tcW w:w="1560" w:type="dxa"/>
                  <w:tcBorders>
                    <w:top w:val="nil"/>
                    <w:left w:val="nil"/>
                    <w:bottom w:val="single" w:sz="4" w:space="0" w:color="000000"/>
                    <w:right w:val="single" w:sz="4" w:space="0" w:color="000000"/>
                  </w:tcBorders>
                  <w:shd w:val="clear" w:color="auto" w:fill="auto"/>
                  <w:noWrap/>
                  <w:vAlign w:val="bottom"/>
                  <w:hideMark/>
                </w:tcPr>
                <w:p w14:paraId="76E6EBF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743 187,21</w:t>
                  </w:r>
                </w:p>
              </w:tc>
              <w:tc>
                <w:tcPr>
                  <w:tcW w:w="1221" w:type="dxa"/>
                  <w:tcBorders>
                    <w:top w:val="nil"/>
                    <w:left w:val="nil"/>
                    <w:bottom w:val="single" w:sz="4" w:space="0" w:color="000000"/>
                    <w:right w:val="single" w:sz="4" w:space="0" w:color="000000"/>
                  </w:tcBorders>
                  <w:shd w:val="clear" w:color="auto" w:fill="auto"/>
                  <w:noWrap/>
                  <w:vAlign w:val="bottom"/>
                  <w:hideMark/>
                </w:tcPr>
                <w:p w14:paraId="13F676B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78,4</w:t>
                  </w:r>
                </w:p>
              </w:tc>
            </w:tr>
            <w:tr w:rsidR="006A26FA" w:rsidRPr="004711B5" w14:paraId="0C302A9C" w14:textId="77777777" w:rsidTr="006A26FA">
              <w:trPr>
                <w:trHeight w:val="157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1343C0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96" w:type="dxa"/>
                  <w:tcBorders>
                    <w:top w:val="nil"/>
                    <w:left w:val="nil"/>
                    <w:bottom w:val="single" w:sz="4" w:space="0" w:color="000000"/>
                    <w:right w:val="single" w:sz="4" w:space="0" w:color="000000"/>
                  </w:tcBorders>
                  <w:shd w:val="clear" w:color="auto" w:fill="auto"/>
                  <w:vAlign w:val="bottom"/>
                  <w:hideMark/>
                </w:tcPr>
                <w:p w14:paraId="7BEEE6E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00011105020000000120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171C0A9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287 000,00</w:t>
                  </w:r>
                </w:p>
              </w:tc>
              <w:tc>
                <w:tcPr>
                  <w:tcW w:w="1560" w:type="dxa"/>
                  <w:tcBorders>
                    <w:top w:val="nil"/>
                    <w:left w:val="nil"/>
                    <w:bottom w:val="single" w:sz="4" w:space="0" w:color="000000"/>
                    <w:right w:val="single" w:sz="4" w:space="0" w:color="000000"/>
                  </w:tcBorders>
                  <w:shd w:val="clear" w:color="auto" w:fill="auto"/>
                  <w:noWrap/>
                  <w:vAlign w:val="bottom"/>
                  <w:hideMark/>
                </w:tcPr>
                <w:p w14:paraId="29CF66B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166 743,86</w:t>
                  </w:r>
                </w:p>
              </w:tc>
              <w:tc>
                <w:tcPr>
                  <w:tcW w:w="1221" w:type="dxa"/>
                  <w:tcBorders>
                    <w:top w:val="nil"/>
                    <w:left w:val="nil"/>
                    <w:bottom w:val="single" w:sz="4" w:space="0" w:color="000000"/>
                    <w:right w:val="single" w:sz="4" w:space="0" w:color="000000"/>
                  </w:tcBorders>
                  <w:shd w:val="clear" w:color="auto" w:fill="auto"/>
                  <w:noWrap/>
                  <w:vAlign w:val="bottom"/>
                  <w:hideMark/>
                </w:tcPr>
                <w:p w14:paraId="14A4AA9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58,1</w:t>
                  </w:r>
                </w:p>
              </w:tc>
            </w:tr>
            <w:tr w:rsidR="006A26FA" w:rsidRPr="004711B5" w14:paraId="07EAE0A1" w14:textId="77777777" w:rsidTr="006A26FA">
              <w:trPr>
                <w:trHeight w:val="15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EDF636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996" w:type="dxa"/>
                  <w:tcBorders>
                    <w:top w:val="nil"/>
                    <w:left w:val="nil"/>
                    <w:bottom w:val="single" w:sz="4" w:space="0" w:color="000000"/>
                    <w:right w:val="single" w:sz="4" w:space="0" w:color="000000"/>
                  </w:tcBorders>
                  <w:shd w:val="clear" w:color="auto" w:fill="auto"/>
                  <w:vAlign w:val="bottom"/>
                  <w:hideMark/>
                </w:tcPr>
                <w:p w14:paraId="4AF58A9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00011105025050000120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48D2755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287 000,00</w:t>
                  </w:r>
                </w:p>
              </w:tc>
              <w:tc>
                <w:tcPr>
                  <w:tcW w:w="1560" w:type="dxa"/>
                  <w:tcBorders>
                    <w:top w:val="nil"/>
                    <w:left w:val="nil"/>
                    <w:bottom w:val="single" w:sz="4" w:space="0" w:color="000000"/>
                    <w:right w:val="single" w:sz="4" w:space="0" w:color="000000"/>
                  </w:tcBorders>
                  <w:shd w:val="clear" w:color="auto" w:fill="auto"/>
                  <w:noWrap/>
                  <w:vAlign w:val="bottom"/>
                  <w:hideMark/>
                </w:tcPr>
                <w:p w14:paraId="4CED0E3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166 743,86</w:t>
                  </w:r>
                </w:p>
              </w:tc>
              <w:tc>
                <w:tcPr>
                  <w:tcW w:w="1221" w:type="dxa"/>
                  <w:tcBorders>
                    <w:top w:val="nil"/>
                    <w:left w:val="nil"/>
                    <w:bottom w:val="single" w:sz="4" w:space="0" w:color="000000"/>
                    <w:right w:val="single" w:sz="4" w:space="0" w:color="000000"/>
                  </w:tcBorders>
                  <w:shd w:val="clear" w:color="auto" w:fill="auto"/>
                  <w:noWrap/>
                  <w:vAlign w:val="bottom"/>
                  <w:hideMark/>
                </w:tcPr>
                <w:p w14:paraId="3D47D60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58,1</w:t>
                  </w:r>
                </w:p>
              </w:tc>
            </w:tr>
            <w:tr w:rsidR="006A26FA" w:rsidRPr="004711B5" w14:paraId="24C7E444" w14:textId="77777777" w:rsidTr="006A26FA">
              <w:trPr>
                <w:trHeight w:val="18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73B67D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96" w:type="dxa"/>
                  <w:tcBorders>
                    <w:top w:val="nil"/>
                    <w:left w:val="nil"/>
                    <w:bottom w:val="single" w:sz="4" w:space="0" w:color="000000"/>
                    <w:right w:val="single" w:sz="4" w:space="0" w:color="000000"/>
                  </w:tcBorders>
                  <w:shd w:val="clear" w:color="auto" w:fill="auto"/>
                  <w:vAlign w:val="bottom"/>
                  <w:hideMark/>
                </w:tcPr>
                <w:p w14:paraId="0D0C2ED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00011105030000000120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276D2E9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188 000,00</w:t>
                  </w:r>
                </w:p>
              </w:tc>
              <w:tc>
                <w:tcPr>
                  <w:tcW w:w="1560" w:type="dxa"/>
                  <w:tcBorders>
                    <w:top w:val="nil"/>
                    <w:left w:val="nil"/>
                    <w:bottom w:val="single" w:sz="4" w:space="0" w:color="000000"/>
                    <w:right w:val="single" w:sz="4" w:space="0" w:color="000000"/>
                  </w:tcBorders>
                  <w:shd w:val="clear" w:color="auto" w:fill="auto"/>
                  <w:noWrap/>
                  <w:vAlign w:val="bottom"/>
                  <w:hideMark/>
                </w:tcPr>
                <w:p w14:paraId="22A0495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105 242,47</w:t>
                  </w:r>
                </w:p>
              </w:tc>
              <w:tc>
                <w:tcPr>
                  <w:tcW w:w="1221" w:type="dxa"/>
                  <w:tcBorders>
                    <w:top w:val="nil"/>
                    <w:left w:val="nil"/>
                    <w:bottom w:val="single" w:sz="4" w:space="0" w:color="000000"/>
                    <w:right w:val="single" w:sz="4" w:space="0" w:color="000000"/>
                  </w:tcBorders>
                  <w:shd w:val="clear" w:color="auto" w:fill="auto"/>
                  <w:noWrap/>
                  <w:vAlign w:val="bottom"/>
                  <w:hideMark/>
                </w:tcPr>
                <w:p w14:paraId="7A297DB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56,0</w:t>
                  </w:r>
                </w:p>
              </w:tc>
            </w:tr>
            <w:tr w:rsidR="006A26FA" w:rsidRPr="004711B5" w14:paraId="087B517A" w14:textId="77777777" w:rsidTr="006A26FA">
              <w:trPr>
                <w:trHeight w:val="13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38CCD0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96" w:type="dxa"/>
                  <w:tcBorders>
                    <w:top w:val="nil"/>
                    <w:left w:val="nil"/>
                    <w:bottom w:val="single" w:sz="4" w:space="0" w:color="000000"/>
                    <w:right w:val="single" w:sz="4" w:space="0" w:color="000000"/>
                  </w:tcBorders>
                  <w:shd w:val="clear" w:color="auto" w:fill="auto"/>
                  <w:vAlign w:val="bottom"/>
                  <w:hideMark/>
                </w:tcPr>
                <w:p w14:paraId="6BA1AA6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00011105035050000120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34141C9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188 000,00</w:t>
                  </w:r>
                </w:p>
              </w:tc>
              <w:tc>
                <w:tcPr>
                  <w:tcW w:w="1560" w:type="dxa"/>
                  <w:tcBorders>
                    <w:top w:val="nil"/>
                    <w:left w:val="nil"/>
                    <w:bottom w:val="single" w:sz="4" w:space="0" w:color="000000"/>
                    <w:right w:val="single" w:sz="4" w:space="0" w:color="000000"/>
                  </w:tcBorders>
                  <w:shd w:val="clear" w:color="auto" w:fill="auto"/>
                  <w:noWrap/>
                  <w:vAlign w:val="bottom"/>
                  <w:hideMark/>
                </w:tcPr>
                <w:p w14:paraId="0299DCF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105 242,47</w:t>
                  </w:r>
                </w:p>
              </w:tc>
              <w:tc>
                <w:tcPr>
                  <w:tcW w:w="1221" w:type="dxa"/>
                  <w:tcBorders>
                    <w:top w:val="nil"/>
                    <w:left w:val="nil"/>
                    <w:bottom w:val="single" w:sz="4" w:space="0" w:color="000000"/>
                    <w:right w:val="single" w:sz="4" w:space="0" w:color="000000"/>
                  </w:tcBorders>
                  <w:shd w:val="clear" w:color="auto" w:fill="auto"/>
                  <w:noWrap/>
                  <w:vAlign w:val="bottom"/>
                  <w:hideMark/>
                </w:tcPr>
                <w:p w14:paraId="63BDEEB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56,0</w:t>
                  </w:r>
                </w:p>
              </w:tc>
            </w:tr>
            <w:tr w:rsidR="006A26FA" w:rsidRPr="004711B5" w14:paraId="0B0D5896" w14:textId="77777777" w:rsidTr="006A26FA">
              <w:trPr>
                <w:trHeight w:val="9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1006CFF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996" w:type="dxa"/>
                  <w:tcBorders>
                    <w:top w:val="nil"/>
                    <w:left w:val="nil"/>
                    <w:bottom w:val="single" w:sz="4" w:space="0" w:color="000000"/>
                    <w:right w:val="single" w:sz="4" w:space="0" w:color="000000"/>
                  </w:tcBorders>
                  <w:shd w:val="clear" w:color="auto" w:fill="auto"/>
                  <w:vAlign w:val="bottom"/>
                  <w:hideMark/>
                </w:tcPr>
                <w:p w14:paraId="70643D9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00011105070000000120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509AEEE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217 000,00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2CB8D8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132 824,12</w:t>
                  </w:r>
                </w:p>
              </w:tc>
              <w:tc>
                <w:tcPr>
                  <w:tcW w:w="1221" w:type="dxa"/>
                  <w:tcBorders>
                    <w:top w:val="nil"/>
                    <w:left w:val="nil"/>
                    <w:bottom w:val="single" w:sz="4" w:space="0" w:color="000000"/>
                    <w:right w:val="single" w:sz="4" w:space="0" w:color="000000"/>
                  </w:tcBorders>
                  <w:shd w:val="clear" w:color="auto" w:fill="auto"/>
                  <w:noWrap/>
                  <w:vAlign w:val="bottom"/>
                  <w:hideMark/>
                </w:tcPr>
                <w:p w14:paraId="3602233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61,2</w:t>
                  </w:r>
                </w:p>
              </w:tc>
            </w:tr>
            <w:tr w:rsidR="006A26FA" w:rsidRPr="004711B5" w14:paraId="15686706" w14:textId="77777777" w:rsidTr="006A26FA">
              <w:trPr>
                <w:trHeight w:val="7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1A0C2C0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сдачи в аренду имущества, составляющего казну муниципальных районов (за исключением земельных участков)</w:t>
                  </w:r>
                </w:p>
              </w:tc>
              <w:tc>
                <w:tcPr>
                  <w:tcW w:w="1996" w:type="dxa"/>
                  <w:tcBorders>
                    <w:top w:val="nil"/>
                    <w:left w:val="nil"/>
                    <w:bottom w:val="single" w:sz="4" w:space="0" w:color="000000"/>
                    <w:right w:val="single" w:sz="4" w:space="0" w:color="000000"/>
                  </w:tcBorders>
                  <w:shd w:val="clear" w:color="auto" w:fill="auto"/>
                  <w:vAlign w:val="bottom"/>
                  <w:hideMark/>
                </w:tcPr>
                <w:p w14:paraId="6002424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00011105075050000120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51B5F5B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217 000,00</w:t>
                  </w:r>
                </w:p>
              </w:tc>
              <w:tc>
                <w:tcPr>
                  <w:tcW w:w="1560" w:type="dxa"/>
                  <w:tcBorders>
                    <w:top w:val="nil"/>
                    <w:left w:val="nil"/>
                    <w:bottom w:val="single" w:sz="4" w:space="0" w:color="000000"/>
                    <w:right w:val="single" w:sz="4" w:space="0" w:color="000000"/>
                  </w:tcBorders>
                  <w:shd w:val="clear" w:color="auto" w:fill="auto"/>
                  <w:noWrap/>
                  <w:vAlign w:val="bottom"/>
                  <w:hideMark/>
                </w:tcPr>
                <w:p w14:paraId="4CA119D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132 824,12</w:t>
                  </w:r>
                </w:p>
              </w:tc>
              <w:tc>
                <w:tcPr>
                  <w:tcW w:w="1221" w:type="dxa"/>
                  <w:tcBorders>
                    <w:top w:val="nil"/>
                    <w:left w:val="nil"/>
                    <w:bottom w:val="single" w:sz="4" w:space="0" w:color="000000"/>
                    <w:right w:val="single" w:sz="4" w:space="0" w:color="000000"/>
                  </w:tcBorders>
                  <w:shd w:val="clear" w:color="auto" w:fill="auto"/>
                  <w:noWrap/>
                  <w:vAlign w:val="bottom"/>
                  <w:hideMark/>
                </w:tcPr>
                <w:p w14:paraId="5B6A3B0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61,2</w:t>
                  </w:r>
                </w:p>
              </w:tc>
            </w:tr>
            <w:tr w:rsidR="006A26FA" w:rsidRPr="004711B5" w14:paraId="1DDF563A"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053FCD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ПЛАТЕЖИ ПРИ ПОЛЬЗОВАНИИ ПРИРОДНЫМИ РЕСУРСАМИ</w:t>
                  </w:r>
                </w:p>
              </w:tc>
              <w:tc>
                <w:tcPr>
                  <w:tcW w:w="1996" w:type="dxa"/>
                  <w:tcBorders>
                    <w:top w:val="nil"/>
                    <w:left w:val="nil"/>
                    <w:bottom w:val="single" w:sz="4" w:space="0" w:color="000000"/>
                    <w:right w:val="single" w:sz="4" w:space="0" w:color="000000"/>
                  </w:tcBorders>
                  <w:shd w:val="clear" w:color="auto" w:fill="auto"/>
                  <w:vAlign w:val="bottom"/>
                  <w:hideMark/>
                </w:tcPr>
                <w:p w14:paraId="511839D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00011200000000000000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2970F17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39 600,00</w:t>
                  </w:r>
                </w:p>
              </w:tc>
              <w:tc>
                <w:tcPr>
                  <w:tcW w:w="1560" w:type="dxa"/>
                  <w:tcBorders>
                    <w:top w:val="nil"/>
                    <w:left w:val="nil"/>
                    <w:bottom w:val="single" w:sz="4" w:space="0" w:color="000000"/>
                    <w:right w:val="single" w:sz="4" w:space="0" w:color="000000"/>
                  </w:tcBorders>
                  <w:shd w:val="clear" w:color="auto" w:fill="auto"/>
                  <w:noWrap/>
                  <w:vAlign w:val="bottom"/>
                  <w:hideMark/>
                </w:tcPr>
                <w:p w14:paraId="6CEC005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78 535,31</w:t>
                  </w:r>
                </w:p>
              </w:tc>
              <w:tc>
                <w:tcPr>
                  <w:tcW w:w="1221" w:type="dxa"/>
                  <w:tcBorders>
                    <w:top w:val="nil"/>
                    <w:left w:val="nil"/>
                    <w:bottom w:val="single" w:sz="4" w:space="0" w:color="000000"/>
                    <w:right w:val="single" w:sz="4" w:space="0" w:color="000000"/>
                  </w:tcBorders>
                  <w:shd w:val="clear" w:color="auto" w:fill="auto"/>
                  <w:noWrap/>
                  <w:vAlign w:val="bottom"/>
                  <w:hideMark/>
                </w:tcPr>
                <w:p w14:paraId="34D6574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198,3</w:t>
                  </w:r>
                </w:p>
              </w:tc>
            </w:tr>
            <w:tr w:rsidR="006A26FA" w:rsidRPr="004711B5" w14:paraId="736B0F07"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1BFBA63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Плата за негативное воздействие на окружающую среду</w:t>
                  </w:r>
                </w:p>
              </w:tc>
              <w:tc>
                <w:tcPr>
                  <w:tcW w:w="1996" w:type="dxa"/>
                  <w:tcBorders>
                    <w:top w:val="nil"/>
                    <w:left w:val="nil"/>
                    <w:bottom w:val="single" w:sz="4" w:space="0" w:color="000000"/>
                    <w:right w:val="single" w:sz="4" w:space="0" w:color="000000"/>
                  </w:tcBorders>
                  <w:shd w:val="clear" w:color="auto" w:fill="auto"/>
                  <w:vAlign w:val="bottom"/>
                  <w:hideMark/>
                </w:tcPr>
                <w:p w14:paraId="2024803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00011201000010000120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3356CD7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39 600,00</w:t>
                  </w:r>
                </w:p>
              </w:tc>
              <w:tc>
                <w:tcPr>
                  <w:tcW w:w="1560" w:type="dxa"/>
                  <w:tcBorders>
                    <w:top w:val="nil"/>
                    <w:left w:val="nil"/>
                    <w:bottom w:val="single" w:sz="4" w:space="0" w:color="000000"/>
                    <w:right w:val="single" w:sz="4" w:space="0" w:color="000000"/>
                  </w:tcBorders>
                  <w:shd w:val="clear" w:color="auto" w:fill="auto"/>
                  <w:noWrap/>
                  <w:vAlign w:val="bottom"/>
                  <w:hideMark/>
                </w:tcPr>
                <w:p w14:paraId="2414224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78 535,31</w:t>
                  </w:r>
                </w:p>
              </w:tc>
              <w:tc>
                <w:tcPr>
                  <w:tcW w:w="1221" w:type="dxa"/>
                  <w:tcBorders>
                    <w:top w:val="nil"/>
                    <w:left w:val="nil"/>
                    <w:bottom w:val="single" w:sz="4" w:space="0" w:color="000000"/>
                    <w:right w:val="single" w:sz="4" w:space="0" w:color="000000"/>
                  </w:tcBorders>
                  <w:shd w:val="clear" w:color="auto" w:fill="auto"/>
                  <w:noWrap/>
                  <w:vAlign w:val="bottom"/>
                  <w:hideMark/>
                </w:tcPr>
                <w:p w14:paraId="3373901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198,3</w:t>
                  </w:r>
                </w:p>
              </w:tc>
            </w:tr>
            <w:tr w:rsidR="006A26FA" w:rsidRPr="004711B5" w14:paraId="221584D1" w14:textId="77777777" w:rsidTr="006A26FA">
              <w:trPr>
                <w:trHeight w:val="66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D2C6F7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Плата за выбросы загрязняющих веществ в атмосферный воздух стационарными объектами &lt;10&gt;</w:t>
                  </w:r>
                </w:p>
              </w:tc>
              <w:tc>
                <w:tcPr>
                  <w:tcW w:w="1996" w:type="dxa"/>
                  <w:tcBorders>
                    <w:top w:val="nil"/>
                    <w:left w:val="nil"/>
                    <w:bottom w:val="single" w:sz="4" w:space="0" w:color="000000"/>
                    <w:right w:val="single" w:sz="4" w:space="0" w:color="000000"/>
                  </w:tcBorders>
                  <w:shd w:val="clear" w:color="auto" w:fill="auto"/>
                  <w:vAlign w:val="bottom"/>
                  <w:hideMark/>
                </w:tcPr>
                <w:p w14:paraId="5CBDD04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00011201010010000120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78EBDA6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0B25A9F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61 454,83</w:t>
                  </w:r>
                </w:p>
              </w:tc>
              <w:tc>
                <w:tcPr>
                  <w:tcW w:w="1221" w:type="dxa"/>
                  <w:tcBorders>
                    <w:top w:val="nil"/>
                    <w:left w:val="nil"/>
                    <w:bottom w:val="single" w:sz="4" w:space="0" w:color="000000"/>
                    <w:right w:val="single" w:sz="4" w:space="0" w:color="000000"/>
                  </w:tcBorders>
                  <w:shd w:val="clear" w:color="auto" w:fill="auto"/>
                  <w:noWrap/>
                  <w:vAlign w:val="bottom"/>
                  <w:hideMark/>
                </w:tcPr>
                <w:p w14:paraId="3EF6EE01" w14:textId="6CD00E64"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09C83172"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E95015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Плата за размещение отходов производства и потребления</w:t>
                  </w:r>
                </w:p>
              </w:tc>
              <w:tc>
                <w:tcPr>
                  <w:tcW w:w="1996" w:type="dxa"/>
                  <w:tcBorders>
                    <w:top w:val="nil"/>
                    <w:left w:val="nil"/>
                    <w:bottom w:val="single" w:sz="4" w:space="0" w:color="000000"/>
                    <w:right w:val="single" w:sz="4" w:space="0" w:color="000000"/>
                  </w:tcBorders>
                  <w:shd w:val="clear" w:color="auto" w:fill="auto"/>
                  <w:vAlign w:val="bottom"/>
                  <w:hideMark/>
                </w:tcPr>
                <w:p w14:paraId="2561686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00011201040010000120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24EE422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39 600,00</w:t>
                  </w:r>
                </w:p>
              </w:tc>
              <w:tc>
                <w:tcPr>
                  <w:tcW w:w="1560" w:type="dxa"/>
                  <w:tcBorders>
                    <w:top w:val="nil"/>
                    <w:left w:val="nil"/>
                    <w:bottom w:val="single" w:sz="4" w:space="0" w:color="000000"/>
                    <w:right w:val="single" w:sz="4" w:space="0" w:color="000000"/>
                  </w:tcBorders>
                  <w:shd w:val="clear" w:color="auto" w:fill="auto"/>
                  <w:noWrap/>
                  <w:vAlign w:val="bottom"/>
                  <w:hideMark/>
                </w:tcPr>
                <w:p w14:paraId="636CC81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17 080,48</w:t>
                  </w:r>
                </w:p>
              </w:tc>
              <w:tc>
                <w:tcPr>
                  <w:tcW w:w="1221" w:type="dxa"/>
                  <w:tcBorders>
                    <w:top w:val="nil"/>
                    <w:left w:val="nil"/>
                    <w:bottom w:val="single" w:sz="4" w:space="0" w:color="000000"/>
                    <w:right w:val="single" w:sz="4" w:space="0" w:color="000000"/>
                  </w:tcBorders>
                  <w:shd w:val="clear" w:color="auto" w:fill="auto"/>
                  <w:noWrap/>
                  <w:vAlign w:val="bottom"/>
                  <w:hideMark/>
                </w:tcPr>
                <w:p w14:paraId="5F4589E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43,1</w:t>
                  </w:r>
                </w:p>
              </w:tc>
            </w:tr>
            <w:tr w:rsidR="006A26FA" w:rsidRPr="004711B5" w14:paraId="4F91A9C2"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01DA3A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Плата за размещение отходов производства</w:t>
                  </w:r>
                </w:p>
              </w:tc>
              <w:tc>
                <w:tcPr>
                  <w:tcW w:w="1996" w:type="dxa"/>
                  <w:tcBorders>
                    <w:top w:val="nil"/>
                    <w:left w:val="nil"/>
                    <w:bottom w:val="single" w:sz="4" w:space="0" w:color="000000"/>
                    <w:right w:val="single" w:sz="4" w:space="0" w:color="000000"/>
                  </w:tcBorders>
                  <w:shd w:val="clear" w:color="auto" w:fill="auto"/>
                  <w:vAlign w:val="bottom"/>
                  <w:hideMark/>
                </w:tcPr>
                <w:p w14:paraId="6C1D05B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00011201041010000120</w:t>
                  </w:r>
                </w:p>
              </w:tc>
              <w:tc>
                <w:tcPr>
                  <w:tcW w:w="1560" w:type="dxa"/>
                  <w:tcBorders>
                    <w:top w:val="nil"/>
                    <w:left w:val="nil"/>
                    <w:bottom w:val="single" w:sz="4" w:space="0" w:color="000000"/>
                    <w:right w:val="single" w:sz="4" w:space="0" w:color="000000"/>
                  </w:tcBorders>
                  <w:shd w:val="clear" w:color="auto" w:fill="auto"/>
                  <w:noWrap/>
                  <w:vAlign w:val="bottom"/>
                  <w:hideMark/>
                </w:tcPr>
                <w:p w14:paraId="3070ACC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39 600,00</w:t>
                  </w:r>
                </w:p>
              </w:tc>
              <w:tc>
                <w:tcPr>
                  <w:tcW w:w="1560" w:type="dxa"/>
                  <w:tcBorders>
                    <w:top w:val="nil"/>
                    <w:left w:val="nil"/>
                    <w:bottom w:val="single" w:sz="4" w:space="0" w:color="000000"/>
                    <w:right w:val="single" w:sz="4" w:space="0" w:color="000000"/>
                  </w:tcBorders>
                  <w:shd w:val="clear" w:color="auto" w:fill="auto"/>
                  <w:noWrap/>
                  <w:vAlign w:val="bottom"/>
                  <w:hideMark/>
                </w:tcPr>
                <w:p w14:paraId="6DA0EE6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17 080,48</w:t>
                  </w:r>
                </w:p>
              </w:tc>
              <w:tc>
                <w:tcPr>
                  <w:tcW w:w="1221" w:type="dxa"/>
                  <w:tcBorders>
                    <w:top w:val="nil"/>
                    <w:left w:val="nil"/>
                    <w:bottom w:val="single" w:sz="4" w:space="0" w:color="000000"/>
                    <w:right w:val="single" w:sz="4" w:space="0" w:color="000000"/>
                  </w:tcBorders>
                  <w:shd w:val="clear" w:color="auto" w:fill="auto"/>
                  <w:noWrap/>
                  <w:vAlign w:val="bottom"/>
                  <w:hideMark/>
                </w:tcPr>
                <w:p w14:paraId="51E8159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43,1</w:t>
                  </w:r>
                </w:p>
              </w:tc>
            </w:tr>
            <w:tr w:rsidR="006A26FA" w:rsidRPr="004711B5" w14:paraId="24A8817B"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22A582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ОКАЗАНИЯ ПЛАТНЫХ УСЛУГ И КОМПЕНСАЦИИ ЗАТРАТ ГОСУДАРСТВА</w:t>
                  </w:r>
                </w:p>
              </w:tc>
              <w:tc>
                <w:tcPr>
                  <w:tcW w:w="1996" w:type="dxa"/>
                  <w:tcBorders>
                    <w:top w:val="nil"/>
                    <w:left w:val="nil"/>
                    <w:bottom w:val="single" w:sz="4" w:space="0" w:color="000000"/>
                    <w:right w:val="single" w:sz="4" w:space="0" w:color="000000"/>
                  </w:tcBorders>
                  <w:shd w:val="clear" w:color="auto" w:fill="auto"/>
                  <w:vAlign w:val="bottom"/>
                  <w:hideMark/>
                </w:tcPr>
                <w:p w14:paraId="4D83F65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00011300000000000000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5A8DD68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0E6B9CA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235 335,30</w:t>
                  </w:r>
                </w:p>
              </w:tc>
              <w:tc>
                <w:tcPr>
                  <w:tcW w:w="1221" w:type="dxa"/>
                  <w:tcBorders>
                    <w:top w:val="nil"/>
                    <w:left w:val="nil"/>
                    <w:bottom w:val="single" w:sz="4" w:space="0" w:color="000000"/>
                    <w:right w:val="single" w:sz="4" w:space="0" w:color="000000"/>
                  </w:tcBorders>
                  <w:shd w:val="clear" w:color="auto" w:fill="auto"/>
                  <w:noWrap/>
                  <w:vAlign w:val="bottom"/>
                  <w:hideMark/>
                </w:tcPr>
                <w:p w14:paraId="5164D76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235,3</w:t>
                  </w:r>
                </w:p>
              </w:tc>
            </w:tr>
            <w:tr w:rsidR="006A26FA" w:rsidRPr="004711B5" w14:paraId="44ED7F22"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F7C173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компенсации затрат государства</w:t>
                  </w:r>
                </w:p>
              </w:tc>
              <w:tc>
                <w:tcPr>
                  <w:tcW w:w="1996" w:type="dxa"/>
                  <w:tcBorders>
                    <w:top w:val="nil"/>
                    <w:left w:val="nil"/>
                    <w:bottom w:val="single" w:sz="4" w:space="0" w:color="000000"/>
                    <w:right w:val="single" w:sz="4" w:space="0" w:color="000000"/>
                  </w:tcBorders>
                  <w:shd w:val="clear" w:color="auto" w:fill="auto"/>
                  <w:vAlign w:val="bottom"/>
                  <w:hideMark/>
                </w:tcPr>
                <w:p w14:paraId="0693500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00011302000000000130</w:t>
                  </w:r>
                </w:p>
              </w:tc>
              <w:tc>
                <w:tcPr>
                  <w:tcW w:w="1560" w:type="dxa"/>
                  <w:tcBorders>
                    <w:top w:val="nil"/>
                    <w:left w:val="nil"/>
                    <w:bottom w:val="single" w:sz="4" w:space="0" w:color="000000"/>
                    <w:right w:val="single" w:sz="4" w:space="0" w:color="000000"/>
                  </w:tcBorders>
                  <w:shd w:val="clear" w:color="auto" w:fill="auto"/>
                  <w:noWrap/>
                  <w:vAlign w:val="bottom"/>
                  <w:hideMark/>
                </w:tcPr>
                <w:p w14:paraId="5C72F00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406FB05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235 335,30</w:t>
                  </w:r>
                </w:p>
              </w:tc>
              <w:tc>
                <w:tcPr>
                  <w:tcW w:w="1221" w:type="dxa"/>
                  <w:tcBorders>
                    <w:top w:val="nil"/>
                    <w:left w:val="nil"/>
                    <w:bottom w:val="single" w:sz="4" w:space="0" w:color="000000"/>
                    <w:right w:val="single" w:sz="4" w:space="0" w:color="000000"/>
                  </w:tcBorders>
                  <w:shd w:val="clear" w:color="auto" w:fill="auto"/>
                  <w:noWrap/>
                  <w:vAlign w:val="bottom"/>
                  <w:hideMark/>
                </w:tcPr>
                <w:p w14:paraId="17CD958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235,3</w:t>
                  </w:r>
                </w:p>
              </w:tc>
            </w:tr>
            <w:tr w:rsidR="006A26FA" w:rsidRPr="004711B5" w14:paraId="669532AB" w14:textId="77777777" w:rsidTr="006A26FA">
              <w:trPr>
                <w:trHeight w:val="6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6330C3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поступающие в порядке возмещения расходов, понесенных в связи с эксплуатацией имущества</w:t>
                  </w:r>
                </w:p>
              </w:tc>
              <w:tc>
                <w:tcPr>
                  <w:tcW w:w="1996" w:type="dxa"/>
                  <w:tcBorders>
                    <w:top w:val="nil"/>
                    <w:left w:val="nil"/>
                    <w:bottom w:val="single" w:sz="4" w:space="0" w:color="000000"/>
                    <w:right w:val="single" w:sz="4" w:space="0" w:color="000000"/>
                  </w:tcBorders>
                  <w:shd w:val="clear" w:color="auto" w:fill="auto"/>
                  <w:vAlign w:val="bottom"/>
                  <w:hideMark/>
                </w:tcPr>
                <w:p w14:paraId="4F67D9F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00011302060000000130</w:t>
                  </w:r>
                </w:p>
              </w:tc>
              <w:tc>
                <w:tcPr>
                  <w:tcW w:w="1560" w:type="dxa"/>
                  <w:tcBorders>
                    <w:top w:val="nil"/>
                    <w:left w:val="nil"/>
                    <w:bottom w:val="single" w:sz="4" w:space="0" w:color="000000"/>
                    <w:right w:val="single" w:sz="4" w:space="0" w:color="000000"/>
                  </w:tcBorders>
                  <w:shd w:val="clear" w:color="auto" w:fill="auto"/>
                  <w:noWrap/>
                  <w:vAlign w:val="bottom"/>
                  <w:hideMark/>
                </w:tcPr>
                <w:p w14:paraId="5E22BA7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7558553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233 357,88</w:t>
                  </w:r>
                </w:p>
              </w:tc>
              <w:tc>
                <w:tcPr>
                  <w:tcW w:w="1221" w:type="dxa"/>
                  <w:tcBorders>
                    <w:top w:val="nil"/>
                    <w:left w:val="nil"/>
                    <w:bottom w:val="single" w:sz="4" w:space="0" w:color="000000"/>
                    <w:right w:val="single" w:sz="4" w:space="0" w:color="000000"/>
                  </w:tcBorders>
                  <w:shd w:val="clear" w:color="auto" w:fill="auto"/>
                  <w:noWrap/>
                  <w:vAlign w:val="bottom"/>
                  <w:hideMark/>
                </w:tcPr>
                <w:p w14:paraId="58CA5E6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233,4</w:t>
                  </w:r>
                </w:p>
              </w:tc>
            </w:tr>
            <w:tr w:rsidR="006A26FA" w:rsidRPr="004711B5" w14:paraId="13671885" w14:textId="77777777" w:rsidTr="006A26FA">
              <w:trPr>
                <w:trHeight w:val="79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4C5B75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c>
                <w:tcPr>
                  <w:tcW w:w="1996" w:type="dxa"/>
                  <w:tcBorders>
                    <w:top w:val="nil"/>
                    <w:left w:val="nil"/>
                    <w:bottom w:val="single" w:sz="4" w:space="0" w:color="000000"/>
                    <w:right w:val="single" w:sz="4" w:space="0" w:color="000000"/>
                  </w:tcBorders>
                  <w:shd w:val="clear" w:color="auto" w:fill="auto"/>
                  <w:vAlign w:val="bottom"/>
                  <w:hideMark/>
                </w:tcPr>
                <w:p w14:paraId="3018648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00011302065050000130</w:t>
                  </w:r>
                </w:p>
              </w:tc>
              <w:tc>
                <w:tcPr>
                  <w:tcW w:w="1560" w:type="dxa"/>
                  <w:tcBorders>
                    <w:top w:val="nil"/>
                    <w:left w:val="nil"/>
                    <w:bottom w:val="single" w:sz="4" w:space="0" w:color="000000"/>
                    <w:right w:val="single" w:sz="4" w:space="0" w:color="000000"/>
                  </w:tcBorders>
                  <w:shd w:val="clear" w:color="auto" w:fill="auto"/>
                  <w:noWrap/>
                  <w:vAlign w:val="bottom"/>
                  <w:hideMark/>
                </w:tcPr>
                <w:p w14:paraId="32D608B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5818C3E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233 357,88</w:t>
                  </w:r>
                </w:p>
              </w:tc>
              <w:tc>
                <w:tcPr>
                  <w:tcW w:w="1221" w:type="dxa"/>
                  <w:tcBorders>
                    <w:top w:val="nil"/>
                    <w:left w:val="nil"/>
                    <w:bottom w:val="single" w:sz="4" w:space="0" w:color="000000"/>
                    <w:right w:val="single" w:sz="4" w:space="0" w:color="000000"/>
                  </w:tcBorders>
                  <w:shd w:val="clear" w:color="auto" w:fill="auto"/>
                  <w:noWrap/>
                  <w:vAlign w:val="bottom"/>
                  <w:hideMark/>
                </w:tcPr>
                <w:p w14:paraId="4921091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233,4</w:t>
                  </w:r>
                </w:p>
              </w:tc>
            </w:tr>
            <w:tr w:rsidR="006A26FA" w:rsidRPr="004711B5" w14:paraId="3B9358B8"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26226D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доходы от компенсации затрат государства</w:t>
                  </w:r>
                </w:p>
              </w:tc>
              <w:tc>
                <w:tcPr>
                  <w:tcW w:w="1996" w:type="dxa"/>
                  <w:tcBorders>
                    <w:top w:val="nil"/>
                    <w:left w:val="nil"/>
                    <w:bottom w:val="single" w:sz="4" w:space="0" w:color="000000"/>
                    <w:right w:val="single" w:sz="4" w:space="0" w:color="000000"/>
                  </w:tcBorders>
                  <w:shd w:val="clear" w:color="auto" w:fill="auto"/>
                  <w:vAlign w:val="bottom"/>
                  <w:hideMark/>
                </w:tcPr>
                <w:p w14:paraId="4A7A188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00011302990000000130</w:t>
                  </w:r>
                </w:p>
              </w:tc>
              <w:tc>
                <w:tcPr>
                  <w:tcW w:w="1560" w:type="dxa"/>
                  <w:tcBorders>
                    <w:top w:val="nil"/>
                    <w:left w:val="nil"/>
                    <w:bottom w:val="single" w:sz="4" w:space="0" w:color="000000"/>
                    <w:right w:val="single" w:sz="4" w:space="0" w:color="000000"/>
                  </w:tcBorders>
                  <w:shd w:val="clear" w:color="auto" w:fill="auto"/>
                  <w:noWrap/>
                  <w:vAlign w:val="bottom"/>
                  <w:hideMark/>
                </w:tcPr>
                <w:p w14:paraId="490C7D0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7F25BBB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1 977,42</w:t>
                  </w:r>
                </w:p>
              </w:tc>
              <w:tc>
                <w:tcPr>
                  <w:tcW w:w="1221" w:type="dxa"/>
                  <w:tcBorders>
                    <w:top w:val="nil"/>
                    <w:left w:val="nil"/>
                    <w:bottom w:val="single" w:sz="4" w:space="0" w:color="000000"/>
                    <w:right w:val="single" w:sz="4" w:space="0" w:color="000000"/>
                  </w:tcBorders>
                  <w:shd w:val="clear" w:color="auto" w:fill="auto"/>
                  <w:noWrap/>
                  <w:vAlign w:val="bottom"/>
                </w:tcPr>
                <w:p w14:paraId="659FB944" w14:textId="04C4F3F7"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734860DD"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1EBF5DB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доходы от компенсации затрат бюджетов муниципальных районов</w:t>
                  </w:r>
                </w:p>
              </w:tc>
              <w:tc>
                <w:tcPr>
                  <w:tcW w:w="1996" w:type="dxa"/>
                  <w:tcBorders>
                    <w:top w:val="nil"/>
                    <w:left w:val="nil"/>
                    <w:bottom w:val="single" w:sz="4" w:space="0" w:color="000000"/>
                    <w:right w:val="single" w:sz="4" w:space="0" w:color="000000"/>
                  </w:tcBorders>
                  <w:shd w:val="clear" w:color="auto" w:fill="auto"/>
                  <w:vAlign w:val="bottom"/>
                  <w:hideMark/>
                </w:tcPr>
                <w:p w14:paraId="2E7B0B4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00011302995050000130</w:t>
                  </w:r>
                </w:p>
              </w:tc>
              <w:tc>
                <w:tcPr>
                  <w:tcW w:w="1560" w:type="dxa"/>
                  <w:tcBorders>
                    <w:top w:val="nil"/>
                    <w:left w:val="nil"/>
                    <w:bottom w:val="single" w:sz="4" w:space="0" w:color="000000"/>
                    <w:right w:val="single" w:sz="4" w:space="0" w:color="000000"/>
                  </w:tcBorders>
                  <w:shd w:val="clear" w:color="auto" w:fill="auto"/>
                  <w:noWrap/>
                  <w:vAlign w:val="bottom"/>
                  <w:hideMark/>
                </w:tcPr>
                <w:p w14:paraId="416C557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7416C82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1 977,42</w:t>
                  </w:r>
                </w:p>
              </w:tc>
              <w:tc>
                <w:tcPr>
                  <w:tcW w:w="1221" w:type="dxa"/>
                  <w:tcBorders>
                    <w:top w:val="nil"/>
                    <w:left w:val="nil"/>
                    <w:bottom w:val="single" w:sz="4" w:space="0" w:color="000000"/>
                    <w:right w:val="single" w:sz="4" w:space="0" w:color="000000"/>
                  </w:tcBorders>
                  <w:shd w:val="clear" w:color="auto" w:fill="auto"/>
                  <w:noWrap/>
                  <w:vAlign w:val="bottom"/>
                </w:tcPr>
                <w:p w14:paraId="2909AD41" w14:textId="12CFF1EC"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31EDD230"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AB8FEB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ПРОДАЖИ МАТЕРИАЛЬНЫХ И НЕМАТЕРИАЛЬНЫХ АКТИВОВ</w:t>
                  </w:r>
                </w:p>
              </w:tc>
              <w:tc>
                <w:tcPr>
                  <w:tcW w:w="1996" w:type="dxa"/>
                  <w:tcBorders>
                    <w:top w:val="nil"/>
                    <w:left w:val="nil"/>
                    <w:bottom w:val="single" w:sz="4" w:space="0" w:color="000000"/>
                    <w:right w:val="single" w:sz="4" w:space="0" w:color="000000"/>
                  </w:tcBorders>
                  <w:shd w:val="clear" w:color="auto" w:fill="auto"/>
                  <w:vAlign w:val="bottom"/>
                  <w:hideMark/>
                </w:tcPr>
                <w:p w14:paraId="661072D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00011400000000000000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2012A36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22 530 000,00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0614A06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1 501 487,72</w:t>
                  </w:r>
                </w:p>
              </w:tc>
              <w:tc>
                <w:tcPr>
                  <w:tcW w:w="1221" w:type="dxa"/>
                  <w:tcBorders>
                    <w:top w:val="nil"/>
                    <w:left w:val="nil"/>
                    <w:bottom w:val="single" w:sz="4" w:space="0" w:color="000000"/>
                    <w:right w:val="single" w:sz="4" w:space="0" w:color="000000"/>
                  </w:tcBorders>
                  <w:shd w:val="clear" w:color="auto" w:fill="auto"/>
                  <w:noWrap/>
                  <w:vAlign w:val="bottom"/>
                  <w:hideMark/>
                </w:tcPr>
                <w:p w14:paraId="605B844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6,7</w:t>
                  </w:r>
                </w:p>
              </w:tc>
            </w:tr>
            <w:tr w:rsidR="006A26FA" w:rsidRPr="004711B5" w14:paraId="4D1F5854" w14:textId="77777777" w:rsidTr="006A26FA">
              <w:trPr>
                <w:trHeight w:val="16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BA538B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96" w:type="dxa"/>
                  <w:tcBorders>
                    <w:top w:val="nil"/>
                    <w:left w:val="nil"/>
                    <w:bottom w:val="single" w:sz="4" w:space="0" w:color="000000"/>
                    <w:right w:val="single" w:sz="4" w:space="0" w:color="000000"/>
                  </w:tcBorders>
                  <w:shd w:val="clear" w:color="auto" w:fill="auto"/>
                  <w:vAlign w:val="bottom"/>
                  <w:hideMark/>
                </w:tcPr>
                <w:p w14:paraId="5C7E27B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00011402000000000000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6EC7544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FF900B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14:paraId="3E9DF72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w:t>
                  </w:r>
                </w:p>
              </w:tc>
            </w:tr>
            <w:tr w:rsidR="006A26FA" w:rsidRPr="004711B5" w14:paraId="442122D0" w14:textId="77777777" w:rsidTr="006A26FA">
              <w:trPr>
                <w:trHeight w:val="4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68C5B1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Pr="004711B5">
                    <w:rPr>
                      <w:rFonts w:ascii="Arial" w:eastAsia="Times New Roman" w:hAnsi="Arial" w:cs="Arial"/>
                      <w:sz w:val="16"/>
                      <w:szCs w:val="16"/>
                      <w:lang w:eastAsia="ru-RU"/>
                    </w:rPr>
                    <w:lastRenderedPageBreak/>
                    <w:t>реализации основных средств по указанному имуществу</w:t>
                  </w:r>
                </w:p>
              </w:tc>
              <w:tc>
                <w:tcPr>
                  <w:tcW w:w="1996" w:type="dxa"/>
                  <w:tcBorders>
                    <w:top w:val="nil"/>
                    <w:left w:val="nil"/>
                    <w:bottom w:val="single" w:sz="4" w:space="0" w:color="000000"/>
                    <w:right w:val="single" w:sz="4" w:space="0" w:color="000000"/>
                  </w:tcBorders>
                  <w:shd w:val="clear" w:color="auto" w:fill="auto"/>
                  <w:vAlign w:val="bottom"/>
                  <w:hideMark/>
                </w:tcPr>
                <w:p w14:paraId="118F73A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00011402050050000410</w:t>
                  </w:r>
                </w:p>
              </w:tc>
              <w:tc>
                <w:tcPr>
                  <w:tcW w:w="1560" w:type="dxa"/>
                  <w:tcBorders>
                    <w:top w:val="nil"/>
                    <w:left w:val="nil"/>
                    <w:bottom w:val="single" w:sz="4" w:space="0" w:color="000000"/>
                    <w:right w:val="single" w:sz="4" w:space="0" w:color="000000"/>
                  </w:tcBorders>
                  <w:shd w:val="clear" w:color="auto" w:fill="auto"/>
                  <w:noWrap/>
                  <w:vAlign w:val="bottom"/>
                  <w:hideMark/>
                </w:tcPr>
                <w:p w14:paraId="475374A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7AFE97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14:paraId="629D35A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w:t>
                  </w:r>
                </w:p>
              </w:tc>
            </w:tr>
            <w:tr w:rsidR="006A26FA" w:rsidRPr="004711B5" w14:paraId="73138058" w14:textId="77777777" w:rsidTr="006A26FA">
              <w:trPr>
                <w:trHeight w:val="174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6414DC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96" w:type="dxa"/>
                  <w:tcBorders>
                    <w:top w:val="nil"/>
                    <w:left w:val="nil"/>
                    <w:bottom w:val="single" w:sz="4" w:space="0" w:color="000000"/>
                    <w:right w:val="single" w:sz="4" w:space="0" w:color="000000"/>
                  </w:tcBorders>
                  <w:shd w:val="clear" w:color="auto" w:fill="auto"/>
                  <w:vAlign w:val="bottom"/>
                  <w:hideMark/>
                </w:tcPr>
                <w:p w14:paraId="5252427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00011402053050000410</w:t>
                  </w:r>
                </w:p>
              </w:tc>
              <w:tc>
                <w:tcPr>
                  <w:tcW w:w="1560" w:type="dxa"/>
                  <w:tcBorders>
                    <w:top w:val="nil"/>
                    <w:left w:val="nil"/>
                    <w:bottom w:val="single" w:sz="4" w:space="0" w:color="000000"/>
                    <w:right w:val="single" w:sz="4" w:space="0" w:color="000000"/>
                  </w:tcBorders>
                  <w:shd w:val="clear" w:color="auto" w:fill="auto"/>
                  <w:noWrap/>
                  <w:vAlign w:val="bottom"/>
                  <w:hideMark/>
                </w:tcPr>
                <w:p w14:paraId="38CD4B7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36D3F0F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14:paraId="7BCFEF1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w:t>
                  </w:r>
                </w:p>
              </w:tc>
            </w:tr>
            <w:tr w:rsidR="006A26FA" w:rsidRPr="004711B5" w14:paraId="5A4F66D3" w14:textId="77777777" w:rsidTr="006A26FA">
              <w:trPr>
                <w:trHeight w:val="6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E2FA51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продажи земельных участков, находящихся в государственной и муниципальной собственности</w:t>
                  </w:r>
                </w:p>
              </w:tc>
              <w:tc>
                <w:tcPr>
                  <w:tcW w:w="1996" w:type="dxa"/>
                  <w:tcBorders>
                    <w:top w:val="nil"/>
                    <w:left w:val="nil"/>
                    <w:bottom w:val="single" w:sz="4" w:space="0" w:color="000000"/>
                    <w:right w:val="single" w:sz="4" w:space="0" w:color="000000"/>
                  </w:tcBorders>
                  <w:shd w:val="clear" w:color="auto" w:fill="auto"/>
                  <w:vAlign w:val="bottom"/>
                  <w:hideMark/>
                </w:tcPr>
                <w:p w14:paraId="14DCECE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00011406000000000430</w:t>
                  </w:r>
                </w:p>
              </w:tc>
              <w:tc>
                <w:tcPr>
                  <w:tcW w:w="1560" w:type="dxa"/>
                  <w:tcBorders>
                    <w:top w:val="nil"/>
                    <w:left w:val="nil"/>
                    <w:bottom w:val="single" w:sz="4" w:space="0" w:color="000000"/>
                    <w:right w:val="single" w:sz="4" w:space="0" w:color="000000"/>
                  </w:tcBorders>
                  <w:shd w:val="clear" w:color="auto" w:fill="auto"/>
                  <w:noWrap/>
                  <w:vAlign w:val="bottom"/>
                  <w:hideMark/>
                </w:tcPr>
                <w:p w14:paraId="7A78037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22 480 000,00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92A185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1 501 487,72</w:t>
                  </w:r>
                </w:p>
              </w:tc>
              <w:tc>
                <w:tcPr>
                  <w:tcW w:w="1221" w:type="dxa"/>
                  <w:tcBorders>
                    <w:top w:val="nil"/>
                    <w:left w:val="nil"/>
                    <w:bottom w:val="single" w:sz="4" w:space="0" w:color="000000"/>
                    <w:right w:val="single" w:sz="4" w:space="0" w:color="000000"/>
                  </w:tcBorders>
                  <w:shd w:val="clear" w:color="auto" w:fill="auto"/>
                  <w:noWrap/>
                  <w:vAlign w:val="bottom"/>
                  <w:hideMark/>
                </w:tcPr>
                <w:p w14:paraId="0EF4A44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6,7</w:t>
                  </w:r>
                </w:p>
              </w:tc>
            </w:tr>
            <w:tr w:rsidR="006A26FA" w:rsidRPr="004711B5" w14:paraId="2432D0B0" w14:textId="77777777" w:rsidTr="006A26FA">
              <w:trPr>
                <w:trHeight w:val="6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328927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продажи земельных участков, государственная собственность на которые не разграничена</w:t>
                  </w:r>
                </w:p>
              </w:tc>
              <w:tc>
                <w:tcPr>
                  <w:tcW w:w="1996" w:type="dxa"/>
                  <w:tcBorders>
                    <w:top w:val="nil"/>
                    <w:left w:val="nil"/>
                    <w:bottom w:val="single" w:sz="4" w:space="0" w:color="000000"/>
                    <w:right w:val="single" w:sz="4" w:space="0" w:color="000000"/>
                  </w:tcBorders>
                  <w:shd w:val="clear" w:color="auto" w:fill="auto"/>
                  <w:vAlign w:val="bottom"/>
                  <w:hideMark/>
                </w:tcPr>
                <w:p w14:paraId="36884CC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00011406010000000430</w:t>
                  </w:r>
                </w:p>
              </w:tc>
              <w:tc>
                <w:tcPr>
                  <w:tcW w:w="1560" w:type="dxa"/>
                  <w:tcBorders>
                    <w:top w:val="nil"/>
                    <w:left w:val="nil"/>
                    <w:bottom w:val="single" w:sz="4" w:space="0" w:color="000000"/>
                    <w:right w:val="single" w:sz="4" w:space="0" w:color="000000"/>
                  </w:tcBorders>
                  <w:shd w:val="clear" w:color="auto" w:fill="auto"/>
                  <w:noWrap/>
                  <w:vAlign w:val="bottom"/>
                  <w:hideMark/>
                </w:tcPr>
                <w:p w14:paraId="25F55A5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50966C8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812 992,16</w:t>
                  </w:r>
                </w:p>
              </w:tc>
              <w:tc>
                <w:tcPr>
                  <w:tcW w:w="1221" w:type="dxa"/>
                  <w:tcBorders>
                    <w:top w:val="nil"/>
                    <w:left w:val="nil"/>
                    <w:bottom w:val="single" w:sz="4" w:space="0" w:color="000000"/>
                    <w:right w:val="single" w:sz="4" w:space="0" w:color="000000"/>
                  </w:tcBorders>
                  <w:shd w:val="clear" w:color="auto" w:fill="auto"/>
                  <w:noWrap/>
                  <w:vAlign w:val="bottom"/>
                  <w:hideMark/>
                </w:tcPr>
                <w:p w14:paraId="35CD689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116,1</w:t>
                  </w:r>
                </w:p>
              </w:tc>
            </w:tr>
            <w:tr w:rsidR="006A26FA" w:rsidRPr="004711B5" w14:paraId="20009054" w14:textId="77777777" w:rsidTr="006A26FA">
              <w:trPr>
                <w:trHeight w:val="115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C7CA34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96" w:type="dxa"/>
                  <w:tcBorders>
                    <w:top w:val="nil"/>
                    <w:left w:val="nil"/>
                    <w:bottom w:val="single" w:sz="4" w:space="0" w:color="000000"/>
                    <w:right w:val="single" w:sz="4" w:space="0" w:color="000000"/>
                  </w:tcBorders>
                  <w:shd w:val="clear" w:color="auto" w:fill="auto"/>
                  <w:vAlign w:val="bottom"/>
                  <w:hideMark/>
                </w:tcPr>
                <w:p w14:paraId="64902B7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00011406013050000430</w:t>
                  </w:r>
                </w:p>
              </w:tc>
              <w:tc>
                <w:tcPr>
                  <w:tcW w:w="1560" w:type="dxa"/>
                  <w:tcBorders>
                    <w:top w:val="nil"/>
                    <w:left w:val="nil"/>
                    <w:bottom w:val="single" w:sz="4" w:space="0" w:color="000000"/>
                    <w:right w:val="single" w:sz="4" w:space="0" w:color="000000"/>
                  </w:tcBorders>
                  <w:shd w:val="clear" w:color="auto" w:fill="auto"/>
                  <w:noWrap/>
                  <w:vAlign w:val="bottom"/>
                  <w:hideMark/>
                </w:tcPr>
                <w:p w14:paraId="09DF495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560C9C4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321 983,19</w:t>
                  </w:r>
                </w:p>
              </w:tc>
              <w:tc>
                <w:tcPr>
                  <w:tcW w:w="1221" w:type="dxa"/>
                  <w:tcBorders>
                    <w:top w:val="nil"/>
                    <w:left w:val="nil"/>
                    <w:bottom w:val="single" w:sz="4" w:space="0" w:color="000000"/>
                    <w:right w:val="single" w:sz="4" w:space="0" w:color="000000"/>
                  </w:tcBorders>
                  <w:shd w:val="clear" w:color="auto" w:fill="auto"/>
                  <w:noWrap/>
                  <w:vAlign w:val="bottom"/>
                  <w:hideMark/>
                </w:tcPr>
                <w:p w14:paraId="3CD3AF8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107,3</w:t>
                  </w:r>
                </w:p>
              </w:tc>
            </w:tr>
            <w:tr w:rsidR="006A26FA" w:rsidRPr="004711B5" w14:paraId="25618D1D" w14:textId="77777777" w:rsidTr="006A26FA">
              <w:trPr>
                <w:trHeight w:val="9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0AD9D4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96" w:type="dxa"/>
                  <w:tcBorders>
                    <w:top w:val="nil"/>
                    <w:left w:val="nil"/>
                    <w:bottom w:val="single" w:sz="4" w:space="0" w:color="000000"/>
                    <w:right w:val="single" w:sz="4" w:space="0" w:color="000000"/>
                  </w:tcBorders>
                  <w:shd w:val="clear" w:color="auto" w:fill="auto"/>
                  <w:vAlign w:val="bottom"/>
                  <w:hideMark/>
                </w:tcPr>
                <w:p w14:paraId="2F77F14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00011406013130000430</w:t>
                  </w:r>
                </w:p>
              </w:tc>
              <w:tc>
                <w:tcPr>
                  <w:tcW w:w="1560" w:type="dxa"/>
                  <w:tcBorders>
                    <w:top w:val="nil"/>
                    <w:left w:val="nil"/>
                    <w:bottom w:val="single" w:sz="4" w:space="0" w:color="000000"/>
                    <w:right w:val="single" w:sz="4" w:space="0" w:color="000000"/>
                  </w:tcBorders>
                  <w:shd w:val="clear" w:color="auto" w:fill="auto"/>
                  <w:noWrap/>
                  <w:vAlign w:val="bottom"/>
                  <w:hideMark/>
                </w:tcPr>
                <w:p w14:paraId="276F2E7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F57767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491 008,97</w:t>
                  </w:r>
                </w:p>
              </w:tc>
              <w:tc>
                <w:tcPr>
                  <w:tcW w:w="1221" w:type="dxa"/>
                  <w:tcBorders>
                    <w:top w:val="nil"/>
                    <w:left w:val="nil"/>
                    <w:bottom w:val="single" w:sz="4" w:space="0" w:color="000000"/>
                    <w:right w:val="single" w:sz="4" w:space="0" w:color="000000"/>
                  </w:tcBorders>
                  <w:shd w:val="clear" w:color="auto" w:fill="auto"/>
                  <w:noWrap/>
                  <w:vAlign w:val="bottom"/>
                  <w:hideMark/>
                </w:tcPr>
                <w:p w14:paraId="09693D4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122,8</w:t>
                  </w:r>
                </w:p>
              </w:tc>
            </w:tr>
            <w:tr w:rsidR="006A26FA" w:rsidRPr="004711B5" w14:paraId="6925C92D" w14:textId="77777777" w:rsidTr="006A26FA">
              <w:trPr>
                <w:trHeight w:val="88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A6F58B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96" w:type="dxa"/>
                  <w:tcBorders>
                    <w:top w:val="nil"/>
                    <w:left w:val="nil"/>
                    <w:bottom w:val="single" w:sz="4" w:space="0" w:color="000000"/>
                    <w:right w:val="single" w:sz="4" w:space="0" w:color="000000"/>
                  </w:tcBorders>
                  <w:shd w:val="clear" w:color="auto" w:fill="auto"/>
                  <w:vAlign w:val="bottom"/>
                  <w:hideMark/>
                </w:tcPr>
                <w:p w14:paraId="0CAB53C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00011406020000000430</w:t>
                  </w:r>
                </w:p>
              </w:tc>
              <w:tc>
                <w:tcPr>
                  <w:tcW w:w="1560" w:type="dxa"/>
                  <w:tcBorders>
                    <w:top w:val="nil"/>
                    <w:left w:val="nil"/>
                    <w:bottom w:val="single" w:sz="4" w:space="0" w:color="000000"/>
                    <w:right w:val="single" w:sz="4" w:space="0" w:color="000000"/>
                  </w:tcBorders>
                  <w:shd w:val="clear" w:color="auto" w:fill="auto"/>
                  <w:noWrap/>
                  <w:vAlign w:val="bottom"/>
                  <w:hideMark/>
                </w:tcPr>
                <w:p w14:paraId="23B8BC7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21 780 000,00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012351F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688 495,56</w:t>
                  </w:r>
                </w:p>
              </w:tc>
              <w:tc>
                <w:tcPr>
                  <w:tcW w:w="1221" w:type="dxa"/>
                  <w:tcBorders>
                    <w:top w:val="nil"/>
                    <w:left w:val="nil"/>
                    <w:bottom w:val="single" w:sz="4" w:space="0" w:color="000000"/>
                    <w:right w:val="single" w:sz="4" w:space="0" w:color="000000"/>
                  </w:tcBorders>
                  <w:shd w:val="clear" w:color="auto" w:fill="auto"/>
                  <w:noWrap/>
                  <w:vAlign w:val="bottom"/>
                  <w:hideMark/>
                </w:tcPr>
                <w:p w14:paraId="430D1D3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3,2</w:t>
                  </w:r>
                </w:p>
              </w:tc>
            </w:tr>
            <w:tr w:rsidR="006A26FA" w:rsidRPr="004711B5" w14:paraId="4A331CE9" w14:textId="77777777" w:rsidTr="006A26FA">
              <w:trPr>
                <w:trHeight w:val="114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9A3A99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996" w:type="dxa"/>
                  <w:tcBorders>
                    <w:top w:val="nil"/>
                    <w:left w:val="nil"/>
                    <w:bottom w:val="single" w:sz="4" w:space="0" w:color="000000"/>
                    <w:right w:val="single" w:sz="4" w:space="0" w:color="000000"/>
                  </w:tcBorders>
                  <w:shd w:val="clear" w:color="auto" w:fill="auto"/>
                  <w:vAlign w:val="bottom"/>
                  <w:hideMark/>
                </w:tcPr>
                <w:p w14:paraId="46AF36A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00011406025050000430</w:t>
                  </w:r>
                </w:p>
              </w:tc>
              <w:tc>
                <w:tcPr>
                  <w:tcW w:w="1560" w:type="dxa"/>
                  <w:tcBorders>
                    <w:top w:val="nil"/>
                    <w:left w:val="nil"/>
                    <w:bottom w:val="single" w:sz="4" w:space="0" w:color="000000"/>
                    <w:right w:val="single" w:sz="4" w:space="0" w:color="000000"/>
                  </w:tcBorders>
                  <w:shd w:val="clear" w:color="auto" w:fill="auto"/>
                  <w:noWrap/>
                  <w:vAlign w:val="bottom"/>
                  <w:hideMark/>
                </w:tcPr>
                <w:p w14:paraId="4AD0116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21 780 000,00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2B38CF3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688 495,56</w:t>
                  </w:r>
                </w:p>
              </w:tc>
              <w:tc>
                <w:tcPr>
                  <w:tcW w:w="1221" w:type="dxa"/>
                  <w:tcBorders>
                    <w:top w:val="nil"/>
                    <w:left w:val="nil"/>
                    <w:bottom w:val="single" w:sz="4" w:space="0" w:color="000000"/>
                    <w:right w:val="single" w:sz="4" w:space="0" w:color="000000"/>
                  </w:tcBorders>
                  <w:shd w:val="clear" w:color="auto" w:fill="auto"/>
                  <w:noWrap/>
                  <w:vAlign w:val="bottom"/>
                  <w:hideMark/>
                </w:tcPr>
                <w:p w14:paraId="3D719A2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3,2</w:t>
                  </w:r>
                </w:p>
              </w:tc>
            </w:tr>
            <w:tr w:rsidR="006A26FA" w:rsidRPr="004711B5" w14:paraId="404ABFD9"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5E8FB9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ШТРАФЫ, САНКЦИИ, ВОЗМЕЩЕНИЕ УЩЕРБА</w:t>
                  </w:r>
                </w:p>
              </w:tc>
              <w:tc>
                <w:tcPr>
                  <w:tcW w:w="1996" w:type="dxa"/>
                  <w:tcBorders>
                    <w:top w:val="nil"/>
                    <w:left w:val="nil"/>
                    <w:bottom w:val="single" w:sz="4" w:space="0" w:color="000000"/>
                    <w:right w:val="single" w:sz="4" w:space="0" w:color="000000"/>
                  </w:tcBorders>
                  <w:shd w:val="clear" w:color="auto" w:fill="auto"/>
                  <w:vAlign w:val="bottom"/>
                  <w:hideMark/>
                </w:tcPr>
                <w:p w14:paraId="7608039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2C7E220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7DED2C1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300 547,71</w:t>
                  </w:r>
                </w:p>
              </w:tc>
              <w:tc>
                <w:tcPr>
                  <w:tcW w:w="1221" w:type="dxa"/>
                  <w:tcBorders>
                    <w:top w:val="nil"/>
                    <w:left w:val="nil"/>
                    <w:bottom w:val="single" w:sz="4" w:space="0" w:color="000000"/>
                    <w:right w:val="single" w:sz="4" w:space="0" w:color="000000"/>
                  </w:tcBorders>
                  <w:shd w:val="clear" w:color="auto" w:fill="auto"/>
                  <w:noWrap/>
                  <w:vAlign w:val="bottom"/>
                  <w:hideMark/>
                </w:tcPr>
                <w:p w14:paraId="0EC1EA6B" w14:textId="17A23962"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1BA3F207" w14:textId="77777777" w:rsidTr="006A26FA">
              <w:trPr>
                <w:trHeight w:val="73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EAEAB6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1996" w:type="dxa"/>
                  <w:tcBorders>
                    <w:top w:val="nil"/>
                    <w:left w:val="nil"/>
                    <w:bottom w:val="single" w:sz="4" w:space="0" w:color="000000"/>
                    <w:right w:val="single" w:sz="4" w:space="0" w:color="000000"/>
                  </w:tcBorders>
                  <w:shd w:val="clear" w:color="auto" w:fill="auto"/>
                  <w:vAlign w:val="bottom"/>
                  <w:hideMark/>
                </w:tcPr>
                <w:p w14:paraId="5DF2FB9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00011601000010000140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4DA9BF6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042057B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176 197,71</w:t>
                  </w:r>
                </w:p>
              </w:tc>
              <w:tc>
                <w:tcPr>
                  <w:tcW w:w="1221" w:type="dxa"/>
                  <w:tcBorders>
                    <w:top w:val="nil"/>
                    <w:left w:val="nil"/>
                    <w:bottom w:val="single" w:sz="4" w:space="0" w:color="000000"/>
                    <w:right w:val="single" w:sz="4" w:space="0" w:color="000000"/>
                  </w:tcBorders>
                  <w:shd w:val="clear" w:color="auto" w:fill="auto"/>
                  <w:noWrap/>
                  <w:vAlign w:val="bottom"/>
                  <w:hideMark/>
                </w:tcPr>
                <w:p w14:paraId="67D2C387" w14:textId="373F6F6B"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22D8A530" w14:textId="77777777" w:rsidTr="006A26FA">
              <w:trPr>
                <w:trHeight w:val="165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B88C42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96" w:type="dxa"/>
                  <w:tcBorders>
                    <w:top w:val="nil"/>
                    <w:left w:val="nil"/>
                    <w:bottom w:val="single" w:sz="4" w:space="0" w:color="000000"/>
                    <w:right w:val="single" w:sz="4" w:space="0" w:color="000000"/>
                  </w:tcBorders>
                  <w:shd w:val="clear" w:color="auto" w:fill="auto"/>
                  <w:vAlign w:val="bottom"/>
                  <w:hideMark/>
                </w:tcPr>
                <w:p w14:paraId="48DA865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00011601060010000140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026117B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61D7AC5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30 282,12</w:t>
                  </w:r>
                </w:p>
              </w:tc>
              <w:tc>
                <w:tcPr>
                  <w:tcW w:w="1221" w:type="dxa"/>
                  <w:tcBorders>
                    <w:top w:val="nil"/>
                    <w:left w:val="nil"/>
                    <w:bottom w:val="single" w:sz="4" w:space="0" w:color="000000"/>
                    <w:right w:val="single" w:sz="4" w:space="0" w:color="000000"/>
                  </w:tcBorders>
                  <w:shd w:val="clear" w:color="auto" w:fill="auto"/>
                  <w:noWrap/>
                  <w:vAlign w:val="bottom"/>
                  <w:hideMark/>
                </w:tcPr>
                <w:p w14:paraId="29FB2574" w14:textId="45803274"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04CD1CE7" w14:textId="77777777" w:rsidTr="006A26FA">
              <w:trPr>
                <w:trHeight w:val="21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C45F84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96" w:type="dxa"/>
                  <w:tcBorders>
                    <w:top w:val="nil"/>
                    <w:left w:val="nil"/>
                    <w:bottom w:val="single" w:sz="4" w:space="0" w:color="000000"/>
                    <w:right w:val="single" w:sz="4" w:space="0" w:color="000000"/>
                  </w:tcBorders>
                  <w:shd w:val="clear" w:color="auto" w:fill="auto"/>
                  <w:vAlign w:val="bottom"/>
                  <w:hideMark/>
                </w:tcPr>
                <w:p w14:paraId="5353A85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00011601063010000140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4B6D1F7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345DE61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30 282,12</w:t>
                  </w:r>
                </w:p>
              </w:tc>
              <w:tc>
                <w:tcPr>
                  <w:tcW w:w="1221" w:type="dxa"/>
                  <w:tcBorders>
                    <w:top w:val="nil"/>
                    <w:left w:val="nil"/>
                    <w:bottom w:val="single" w:sz="4" w:space="0" w:color="000000"/>
                    <w:right w:val="single" w:sz="4" w:space="0" w:color="000000"/>
                  </w:tcBorders>
                  <w:shd w:val="clear" w:color="auto" w:fill="auto"/>
                  <w:noWrap/>
                  <w:vAlign w:val="bottom"/>
                  <w:hideMark/>
                </w:tcPr>
                <w:p w14:paraId="1151A900" w14:textId="74EBD216"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14E7D547" w14:textId="77777777" w:rsidTr="006A26FA">
              <w:trPr>
                <w:trHeight w:val="124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BDA6A5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96" w:type="dxa"/>
                  <w:tcBorders>
                    <w:top w:val="nil"/>
                    <w:left w:val="nil"/>
                    <w:bottom w:val="single" w:sz="4" w:space="0" w:color="000000"/>
                    <w:right w:val="single" w:sz="4" w:space="0" w:color="000000"/>
                  </w:tcBorders>
                  <w:shd w:val="clear" w:color="auto" w:fill="auto"/>
                  <w:vAlign w:val="bottom"/>
                  <w:hideMark/>
                </w:tcPr>
                <w:p w14:paraId="152F3E3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00011601070010000140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507281F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53F0031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800,00</w:t>
                  </w:r>
                </w:p>
              </w:tc>
              <w:tc>
                <w:tcPr>
                  <w:tcW w:w="1221" w:type="dxa"/>
                  <w:tcBorders>
                    <w:top w:val="nil"/>
                    <w:left w:val="nil"/>
                    <w:bottom w:val="single" w:sz="4" w:space="0" w:color="000000"/>
                    <w:right w:val="single" w:sz="4" w:space="0" w:color="000000"/>
                  </w:tcBorders>
                  <w:shd w:val="clear" w:color="auto" w:fill="auto"/>
                  <w:noWrap/>
                  <w:vAlign w:val="bottom"/>
                  <w:hideMark/>
                </w:tcPr>
                <w:p w14:paraId="39B2A16E" w14:textId="15E79B5E"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4FEAF35D" w14:textId="77777777" w:rsidTr="006A26FA">
              <w:trPr>
                <w:trHeight w:val="4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1CEDAFE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96" w:type="dxa"/>
                  <w:tcBorders>
                    <w:top w:val="nil"/>
                    <w:left w:val="nil"/>
                    <w:bottom w:val="single" w:sz="4" w:space="0" w:color="000000"/>
                    <w:right w:val="single" w:sz="4" w:space="0" w:color="000000"/>
                  </w:tcBorders>
                  <w:shd w:val="clear" w:color="auto" w:fill="auto"/>
                  <w:vAlign w:val="bottom"/>
                  <w:hideMark/>
                </w:tcPr>
                <w:p w14:paraId="65810F3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00011601073010000140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2331D84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4A43A63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800,00</w:t>
                  </w:r>
                </w:p>
              </w:tc>
              <w:tc>
                <w:tcPr>
                  <w:tcW w:w="1221" w:type="dxa"/>
                  <w:tcBorders>
                    <w:top w:val="nil"/>
                    <w:left w:val="nil"/>
                    <w:bottom w:val="single" w:sz="4" w:space="0" w:color="000000"/>
                    <w:right w:val="single" w:sz="4" w:space="0" w:color="000000"/>
                  </w:tcBorders>
                  <w:shd w:val="clear" w:color="auto" w:fill="auto"/>
                  <w:noWrap/>
                  <w:vAlign w:val="bottom"/>
                  <w:hideMark/>
                </w:tcPr>
                <w:p w14:paraId="204D48B4" w14:textId="714024E9"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6252FA8D" w14:textId="77777777" w:rsidTr="006A26FA">
              <w:trPr>
                <w:trHeight w:val="135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38705B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996" w:type="dxa"/>
                  <w:tcBorders>
                    <w:top w:val="nil"/>
                    <w:left w:val="nil"/>
                    <w:bottom w:val="single" w:sz="4" w:space="0" w:color="000000"/>
                    <w:right w:val="single" w:sz="4" w:space="0" w:color="000000"/>
                  </w:tcBorders>
                  <w:shd w:val="clear" w:color="auto" w:fill="auto"/>
                  <w:vAlign w:val="bottom"/>
                  <w:hideMark/>
                </w:tcPr>
                <w:p w14:paraId="6DF1EEA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00011601080010000140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755E567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3F27D13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4 000,00</w:t>
                  </w:r>
                </w:p>
              </w:tc>
              <w:tc>
                <w:tcPr>
                  <w:tcW w:w="1221" w:type="dxa"/>
                  <w:tcBorders>
                    <w:top w:val="nil"/>
                    <w:left w:val="nil"/>
                    <w:bottom w:val="single" w:sz="4" w:space="0" w:color="000000"/>
                    <w:right w:val="single" w:sz="4" w:space="0" w:color="000000"/>
                  </w:tcBorders>
                  <w:shd w:val="clear" w:color="auto" w:fill="auto"/>
                  <w:noWrap/>
                  <w:vAlign w:val="bottom"/>
                  <w:hideMark/>
                </w:tcPr>
                <w:p w14:paraId="75914D64" w14:textId="44D4EE96"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5294BC94" w14:textId="77777777" w:rsidTr="006A26FA">
              <w:trPr>
                <w:trHeight w:val="187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462CB9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96" w:type="dxa"/>
                  <w:tcBorders>
                    <w:top w:val="nil"/>
                    <w:left w:val="nil"/>
                    <w:bottom w:val="single" w:sz="4" w:space="0" w:color="000000"/>
                    <w:right w:val="single" w:sz="4" w:space="0" w:color="000000"/>
                  </w:tcBorders>
                  <w:shd w:val="clear" w:color="auto" w:fill="auto"/>
                  <w:vAlign w:val="bottom"/>
                  <w:hideMark/>
                </w:tcPr>
                <w:p w14:paraId="7D28331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00011601083010000140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0A3C18A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3E8978E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4 000,00</w:t>
                  </w:r>
                </w:p>
              </w:tc>
              <w:tc>
                <w:tcPr>
                  <w:tcW w:w="1221" w:type="dxa"/>
                  <w:tcBorders>
                    <w:top w:val="nil"/>
                    <w:left w:val="nil"/>
                    <w:bottom w:val="single" w:sz="4" w:space="0" w:color="000000"/>
                    <w:right w:val="single" w:sz="4" w:space="0" w:color="000000"/>
                  </w:tcBorders>
                  <w:shd w:val="clear" w:color="auto" w:fill="auto"/>
                  <w:noWrap/>
                  <w:vAlign w:val="bottom"/>
                  <w:hideMark/>
                </w:tcPr>
                <w:p w14:paraId="3AF13540" w14:textId="0873D7B9"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36573244" w14:textId="77777777" w:rsidTr="006A26FA">
              <w:trPr>
                <w:trHeight w:val="138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F135BE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96" w:type="dxa"/>
                  <w:tcBorders>
                    <w:top w:val="nil"/>
                    <w:left w:val="nil"/>
                    <w:bottom w:val="single" w:sz="4" w:space="0" w:color="000000"/>
                    <w:right w:val="single" w:sz="4" w:space="0" w:color="000000"/>
                  </w:tcBorders>
                  <w:shd w:val="clear" w:color="auto" w:fill="auto"/>
                  <w:vAlign w:val="bottom"/>
                  <w:hideMark/>
                </w:tcPr>
                <w:p w14:paraId="14BA44A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00011601140010000140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48E78A7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75B6BC2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62 400,00</w:t>
                  </w:r>
                </w:p>
              </w:tc>
              <w:tc>
                <w:tcPr>
                  <w:tcW w:w="1221" w:type="dxa"/>
                  <w:tcBorders>
                    <w:top w:val="nil"/>
                    <w:left w:val="nil"/>
                    <w:bottom w:val="single" w:sz="4" w:space="0" w:color="000000"/>
                    <w:right w:val="single" w:sz="4" w:space="0" w:color="000000"/>
                  </w:tcBorders>
                  <w:shd w:val="clear" w:color="auto" w:fill="auto"/>
                  <w:noWrap/>
                  <w:vAlign w:val="bottom"/>
                  <w:hideMark/>
                </w:tcPr>
                <w:p w14:paraId="7E5C4F32" w14:textId="75A53A3F"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6DA87F2F" w14:textId="77777777" w:rsidTr="006A26FA">
              <w:trPr>
                <w:trHeight w:val="187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A30335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96" w:type="dxa"/>
                  <w:tcBorders>
                    <w:top w:val="nil"/>
                    <w:left w:val="nil"/>
                    <w:bottom w:val="single" w:sz="4" w:space="0" w:color="000000"/>
                    <w:right w:val="single" w:sz="4" w:space="0" w:color="000000"/>
                  </w:tcBorders>
                  <w:shd w:val="clear" w:color="auto" w:fill="auto"/>
                  <w:vAlign w:val="bottom"/>
                  <w:hideMark/>
                </w:tcPr>
                <w:p w14:paraId="362E8C3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00011601143010000140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32C6CEC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0FF6D71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62 400,00</w:t>
                  </w:r>
                </w:p>
              </w:tc>
              <w:tc>
                <w:tcPr>
                  <w:tcW w:w="1221" w:type="dxa"/>
                  <w:tcBorders>
                    <w:top w:val="nil"/>
                    <w:left w:val="nil"/>
                    <w:bottom w:val="single" w:sz="4" w:space="0" w:color="000000"/>
                    <w:right w:val="single" w:sz="4" w:space="0" w:color="000000"/>
                  </w:tcBorders>
                  <w:shd w:val="clear" w:color="auto" w:fill="auto"/>
                  <w:noWrap/>
                  <w:vAlign w:val="bottom"/>
                  <w:hideMark/>
                </w:tcPr>
                <w:p w14:paraId="0BA5AB47" w14:textId="2BE27B78"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6FCA1EEF" w14:textId="77777777" w:rsidTr="006A26FA">
              <w:trPr>
                <w:trHeight w:val="18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424175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96" w:type="dxa"/>
                  <w:tcBorders>
                    <w:top w:val="nil"/>
                    <w:left w:val="nil"/>
                    <w:bottom w:val="single" w:sz="4" w:space="0" w:color="000000"/>
                    <w:right w:val="single" w:sz="4" w:space="0" w:color="000000"/>
                  </w:tcBorders>
                  <w:shd w:val="clear" w:color="auto" w:fill="auto"/>
                  <w:vAlign w:val="bottom"/>
                  <w:hideMark/>
                </w:tcPr>
                <w:p w14:paraId="27A0931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00011601150010000140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56389B0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54A006B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300,00</w:t>
                  </w:r>
                </w:p>
              </w:tc>
              <w:tc>
                <w:tcPr>
                  <w:tcW w:w="1221" w:type="dxa"/>
                  <w:tcBorders>
                    <w:top w:val="nil"/>
                    <w:left w:val="nil"/>
                    <w:bottom w:val="single" w:sz="4" w:space="0" w:color="000000"/>
                    <w:right w:val="single" w:sz="4" w:space="0" w:color="000000"/>
                  </w:tcBorders>
                  <w:shd w:val="clear" w:color="auto" w:fill="auto"/>
                  <w:noWrap/>
                  <w:vAlign w:val="bottom"/>
                  <w:hideMark/>
                </w:tcPr>
                <w:p w14:paraId="1A2DF2D9" w14:textId="5E35FA24"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7D76A260" w14:textId="77777777" w:rsidTr="006A26FA">
              <w:trPr>
                <w:trHeight w:val="982"/>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811A83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96" w:type="dxa"/>
                  <w:tcBorders>
                    <w:top w:val="nil"/>
                    <w:left w:val="nil"/>
                    <w:bottom w:val="single" w:sz="4" w:space="0" w:color="000000"/>
                    <w:right w:val="single" w:sz="4" w:space="0" w:color="000000"/>
                  </w:tcBorders>
                  <w:shd w:val="clear" w:color="auto" w:fill="auto"/>
                  <w:vAlign w:val="bottom"/>
                  <w:hideMark/>
                </w:tcPr>
                <w:p w14:paraId="186E32E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00011601153010000140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56A365E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5588A87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300,00</w:t>
                  </w:r>
                </w:p>
              </w:tc>
              <w:tc>
                <w:tcPr>
                  <w:tcW w:w="1221" w:type="dxa"/>
                  <w:tcBorders>
                    <w:top w:val="nil"/>
                    <w:left w:val="nil"/>
                    <w:bottom w:val="single" w:sz="4" w:space="0" w:color="000000"/>
                    <w:right w:val="single" w:sz="4" w:space="0" w:color="000000"/>
                  </w:tcBorders>
                  <w:shd w:val="clear" w:color="auto" w:fill="auto"/>
                  <w:noWrap/>
                  <w:vAlign w:val="bottom"/>
                  <w:hideMark/>
                </w:tcPr>
                <w:p w14:paraId="76B4498D" w14:textId="70757205"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7EEC4AB1" w14:textId="77777777" w:rsidTr="006A26FA">
              <w:trPr>
                <w:trHeight w:val="12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B403C5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96" w:type="dxa"/>
                  <w:tcBorders>
                    <w:top w:val="nil"/>
                    <w:left w:val="nil"/>
                    <w:bottom w:val="single" w:sz="4" w:space="0" w:color="000000"/>
                    <w:right w:val="single" w:sz="4" w:space="0" w:color="000000"/>
                  </w:tcBorders>
                  <w:shd w:val="clear" w:color="auto" w:fill="auto"/>
                  <w:vAlign w:val="bottom"/>
                  <w:hideMark/>
                </w:tcPr>
                <w:p w14:paraId="7A573B4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00011601170010000140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7F8B028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12ED54D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1 600,00</w:t>
                  </w:r>
                </w:p>
              </w:tc>
              <w:tc>
                <w:tcPr>
                  <w:tcW w:w="1221" w:type="dxa"/>
                  <w:tcBorders>
                    <w:top w:val="nil"/>
                    <w:left w:val="nil"/>
                    <w:bottom w:val="single" w:sz="4" w:space="0" w:color="000000"/>
                    <w:right w:val="single" w:sz="4" w:space="0" w:color="000000"/>
                  </w:tcBorders>
                  <w:shd w:val="clear" w:color="auto" w:fill="auto"/>
                  <w:noWrap/>
                  <w:vAlign w:val="bottom"/>
                  <w:hideMark/>
                </w:tcPr>
                <w:p w14:paraId="35DD1E9D" w14:textId="6C194DE9"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w:t>
                  </w:r>
                </w:p>
              </w:tc>
            </w:tr>
            <w:tr w:rsidR="006A26FA" w:rsidRPr="004711B5" w14:paraId="68A1F33C" w14:textId="77777777" w:rsidTr="006A26FA">
              <w:trPr>
                <w:trHeight w:val="153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9FA6A7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96" w:type="dxa"/>
                  <w:tcBorders>
                    <w:top w:val="nil"/>
                    <w:left w:val="nil"/>
                    <w:bottom w:val="single" w:sz="4" w:space="0" w:color="000000"/>
                    <w:right w:val="single" w:sz="4" w:space="0" w:color="000000"/>
                  </w:tcBorders>
                  <w:shd w:val="clear" w:color="auto" w:fill="auto"/>
                  <w:vAlign w:val="bottom"/>
                  <w:hideMark/>
                </w:tcPr>
                <w:p w14:paraId="26D2AB4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00011601173010000140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7B00782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5C0F9D4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1 600,00</w:t>
                  </w:r>
                </w:p>
              </w:tc>
              <w:tc>
                <w:tcPr>
                  <w:tcW w:w="1221" w:type="dxa"/>
                  <w:tcBorders>
                    <w:top w:val="nil"/>
                    <w:left w:val="nil"/>
                    <w:bottom w:val="single" w:sz="4" w:space="0" w:color="000000"/>
                    <w:right w:val="single" w:sz="4" w:space="0" w:color="000000"/>
                  </w:tcBorders>
                  <w:shd w:val="clear" w:color="auto" w:fill="auto"/>
                  <w:noWrap/>
                  <w:vAlign w:val="bottom"/>
                  <w:hideMark/>
                </w:tcPr>
                <w:p w14:paraId="5E11B6E2" w14:textId="21CEE054"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1060F8EB" w14:textId="77777777" w:rsidTr="006A26FA">
              <w:trPr>
                <w:trHeight w:val="124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7FD3DA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96" w:type="dxa"/>
                  <w:tcBorders>
                    <w:top w:val="nil"/>
                    <w:left w:val="nil"/>
                    <w:bottom w:val="single" w:sz="4" w:space="0" w:color="000000"/>
                    <w:right w:val="single" w:sz="4" w:space="0" w:color="000000"/>
                  </w:tcBorders>
                  <w:shd w:val="clear" w:color="auto" w:fill="auto"/>
                  <w:vAlign w:val="bottom"/>
                  <w:hideMark/>
                </w:tcPr>
                <w:p w14:paraId="39332F5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00011601190010000140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7BAC309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17D0E0B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17 347,50</w:t>
                  </w:r>
                </w:p>
              </w:tc>
              <w:tc>
                <w:tcPr>
                  <w:tcW w:w="1221" w:type="dxa"/>
                  <w:tcBorders>
                    <w:top w:val="nil"/>
                    <w:left w:val="nil"/>
                    <w:bottom w:val="single" w:sz="4" w:space="0" w:color="000000"/>
                    <w:right w:val="single" w:sz="4" w:space="0" w:color="000000"/>
                  </w:tcBorders>
                  <w:shd w:val="clear" w:color="auto" w:fill="auto"/>
                  <w:noWrap/>
                  <w:vAlign w:val="bottom"/>
                  <w:hideMark/>
                </w:tcPr>
                <w:p w14:paraId="434A31B0" w14:textId="1880CAAA"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423844D9" w14:textId="77777777" w:rsidTr="006A26FA">
              <w:trPr>
                <w:trHeight w:val="163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33A09E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96" w:type="dxa"/>
                  <w:tcBorders>
                    <w:top w:val="nil"/>
                    <w:left w:val="nil"/>
                    <w:bottom w:val="single" w:sz="4" w:space="0" w:color="000000"/>
                    <w:right w:val="single" w:sz="4" w:space="0" w:color="000000"/>
                  </w:tcBorders>
                  <w:shd w:val="clear" w:color="auto" w:fill="auto"/>
                  <w:vAlign w:val="bottom"/>
                  <w:hideMark/>
                </w:tcPr>
                <w:p w14:paraId="149A445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00011601193010000140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7D3CDFF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236944E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17 347,50</w:t>
                  </w:r>
                </w:p>
              </w:tc>
              <w:tc>
                <w:tcPr>
                  <w:tcW w:w="1221" w:type="dxa"/>
                  <w:tcBorders>
                    <w:top w:val="nil"/>
                    <w:left w:val="nil"/>
                    <w:bottom w:val="single" w:sz="4" w:space="0" w:color="000000"/>
                    <w:right w:val="single" w:sz="4" w:space="0" w:color="000000"/>
                  </w:tcBorders>
                  <w:shd w:val="clear" w:color="auto" w:fill="auto"/>
                  <w:noWrap/>
                  <w:vAlign w:val="bottom"/>
                </w:tcPr>
                <w:p w14:paraId="188505B2" w14:textId="1FEB8E90"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6388E746" w14:textId="77777777" w:rsidTr="006A26FA">
              <w:trPr>
                <w:trHeight w:val="13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3B601B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96" w:type="dxa"/>
                  <w:tcBorders>
                    <w:top w:val="nil"/>
                    <w:left w:val="nil"/>
                    <w:bottom w:val="single" w:sz="4" w:space="0" w:color="000000"/>
                    <w:right w:val="single" w:sz="4" w:space="0" w:color="000000"/>
                  </w:tcBorders>
                  <w:shd w:val="clear" w:color="auto" w:fill="auto"/>
                  <w:vAlign w:val="bottom"/>
                  <w:hideMark/>
                </w:tcPr>
                <w:p w14:paraId="786D7F6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00011601200010000140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1BBCB6A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31B72B3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59 468,09</w:t>
                  </w:r>
                </w:p>
              </w:tc>
              <w:tc>
                <w:tcPr>
                  <w:tcW w:w="1221" w:type="dxa"/>
                  <w:tcBorders>
                    <w:top w:val="nil"/>
                    <w:left w:val="nil"/>
                    <w:bottom w:val="single" w:sz="4" w:space="0" w:color="000000"/>
                    <w:right w:val="single" w:sz="4" w:space="0" w:color="000000"/>
                  </w:tcBorders>
                  <w:shd w:val="clear" w:color="auto" w:fill="auto"/>
                  <w:noWrap/>
                  <w:vAlign w:val="bottom"/>
                </w:tcPr>
                <w:p w14:paraId="5B017F99" w14:textId="2AC8E3A2"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27EDD9F6" w14:textId="77777777" w:rsidTr="006A26FA">
              <w:trPr>
                <w:trHeight w:val="184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161D485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96" w:type="dxa"/>
                  <w:tcBorders>
                    <w:top w:val="nil"/>
                    <w:left w:val="nil"/>
                    <w:bottom w:val="single" w:sz="4" w:space="0" w:color="000000"/>
                    <w:right w:val="single" w:sz="4" w:space="0" w:color="000000"/>
                  </w:tcBorders>
                  <w:shd w:val="clear" w:color="auto" w:fill="auto"/>
                  <w:vAlign w:val="bottom"/>
                  <w:hideMark/>
                </w:tcPr>
                <w:p w14:paraId="7C6CF84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00011601203010000140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7B7D073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0689CF8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59 468,09</w:t>
                  </w:r>
                </w:p>
              </w:tc>
              <w:tc>
                <w:tcPr>
                  <w:tcW w:w="1221" w:type="dxa"/>
                  <w:tcBorders>
                    <w:top w:val="nil"/>
                    <w:left w:val="nil"/>
                    <w:bottom w:val="single" w:sz="4" w:space="0" w:color="000000"/>
                    <w:right w:val="single" w:sz="4" w:space="0" w:color="000000"/>
                  </w:tcBorders>
                  <w:shd w:val="clear" w:color="auto" w:fill="auto"/>
                  <w:noWrap/>
                  <w:vAlign w:val="bottom"/>
                </w:tcPr>
                <w:p w14:paraId="6FEB10BB" w14:textId="77D195F7"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10BFCFC3" w14:textId="77777777" w:rsidTr="006A26FA">
              <w:trPr>
                <w:trHeight w:val="247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ACF67F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31D35D8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00011607000000000140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14B7908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61317E3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84 350,00</w:t>
                  </w:r>
                </w:p>
              </w:tc>
              <w:tc>
                <w:tcPr>
                  <w:tcW w:w="1221" w:type="dxa"/>
                  <w:tcBorders>
                    <w:top w:val="nil"/>
                    <w:left w:val="nil"/>
                    <w:bottom w:val="single" w:sz="4" w:space="0" w:color="000000"/>
                    <w:right w:val="single" w:sz="4" w:space="0" w:color="000000"/>
                  </w:tcBorders>
                  <w:shd w:val="clear" w:color="auto" w:fill="auto"/>
                  <w:noWrap/>
                  <w:vAlign w:val="bottom"/>
                </w:tcPr>
                <w:p w14:paraId="42C4BE28" w14:textId="3E7315F3"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2DC99168" w14:textId="77777777" w:rsidTr="006A26FA">
              <w:trPr>
                <w:trHeight w:val="157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9922D6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96" w:type="dxa"/>
                  <w:tcBorders>
                    <w:top w:val="nil"/>
                    <w:left w:val="nil"/>
                    <w:bottom w:val="single" w:sz="4" w:space="0" w:color="000000"/>
                    <w:right w:val="single" w:sz="4" w:space="0" w:color="000000"/>
                  </w:tcBorders>
                  <w:shd w:val="clear" w:color="auto" w:fill="auto"/>
                  <w:vAlign w:val="bottom"/>
                  <w:hideMark/>
                </w:tcPr>
                <w:p w14:paraId="67E49FC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00011607090000000140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48D2B3E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564D064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84 350,00</w:t>
                  </w:r>
                </w:p>
              </w:tc>
              <w:tc>
                <w:tcPr>
                  <w:tcW w:w="1221" w:type="dxa"/>
                  <w:tcBorders>
                    <w:top w:val="nil"/>
                    <w:left w:val="nil"/>
                    <w:bottom w:val="single" w:sz="4" w:space="0" w:color="000000"/>
                    <w:right w:val="single" w:sz="4" w:space="0" w:color="000000"/>
                  </w:tcBorders>
                  <w:shd w:val="clear" w:color="auto" w:fill="auto"/>
                  <w:noWrap/>
                  <w:vAlign w:val="bottom"/>
                </w:tcPr>
                <w:p w14:paraId="63F7A032" w14:textId="601DD06F"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7705C484" w14:textId="77777777" w:rsidTr="006A26FA">
              <w:trPr>
                <w:trHeight w:val="15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8DC043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96" w:type="dxa"/>
                  <w:tcBorders>
                    <w:top w:val="nil"/>
                    <w:left w:val="nil"/>
                    <w:bottom w:val="single" w:sz="4" w:space="0" w:color="000000"/>
                    <w:right w:val="single" w:sz="4" w:space="0" w:color="000000"/>
                  </w:tcBorders>
                  <w:shd w:val="clear" w:color="auto" w:fill="auto"/>
                  <w:vAlign w:val="bottom"/>
                  <w:hideMark/>
                </w:tcPr>
                <w:p w14:paraId="1B99BB9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00011607090050000140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73BE905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70B4E09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84 350,00</w:t>
                  </w:r>
                </w:p>
              </w:tc>
              <w:tc>
                <w:tcPr>
                  <w:tcW w:w="1221" w:type="dxa"/>
                  <w:tcBorders>
                    <w:top w:val="nil"/>
                    <w:left w:val="nil"/>
                    <w:bottom w:val="single" w:sz="4" w:space="0" w:color="000000"/>
                    <w:right w:val="single" w:sz="4" w:space="0" w:color="000000"/>
                  </w:tcBorders>
                  <w:shd w:val="clear" w:color="auto" w:fill="auto"/>
                  <w:noWrap/>
                  <w:vAlign w:val="bottom"/>
                </w:tcPr>
                <w:p w14:paraId="6619635D" w14:textId="72D22543"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1A5BDBC6"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3D6005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Платежи, уплачиваемые в целях возмещения вреда</w:t>
                  </w:r>
                </w:p>
              </w:tc>
              <w:tc>
                <w:tcPr>
                  <w:tcW w:w="1996" w:type="dxa"/>
                  <w:tcBorders>
                    <w:top w:val="nil"/>
                    <w:left w:val="nil"/>
                    <w:bottom w:val="single" w:sz="4" w:space="0" w:color="000000"/>
                    <w:right w:val="single" w:sz="4" w:space="0" w:color="000000"/>
                  </w:tcBorders>
                  <w:shd w:val="clear" w:color="auto" w:fill="auto"/>
                  <w:vAlign w:val="bottom"/>
                  <w:hideMark/>
                </w:tcPr>
                <w:p w14:paraId="63D816D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00011611000010000140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73F1455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09FF0C6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40 000,00</w:t>
                  </w:r>
                </w:p>
              </w:tc>
              <w:tc>
                <w:tcPr>
                  <w:tcW w:w="1221" w:type="dxa"/>
                  <w:tcBorders>
                    <w:top w:val="nil"/>
                    <w:left w:val="nil"/>
                    <w:bottom w:val="single" w:sz="4" w:space="0" w:color="000000"/>
                    <w:right w:val="single" w:sz="4" w:space="0" w:color="000000"/>
                  </w:tcBorders>
                  <w:shd w:val="clear" w:color="auto" w:fill="auto"/>
                  <w:noWrap/>
                  <w:vAlign w:val="bottom"/>
                </w:tcPr>
                <w:p w14:paraId="188AA801" w14:textId="02EC6D9C"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1D6CF9BC" w14:textId="77777777" w:rsidTr="006A26FA">
              <w:trPr>
                <w:trHeight w:val="33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10AF14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96" w:type="dxa"/>
                  <w:tcBorders>
                    <w:top w:val="nil"/>
                    <w:left w:val="nil"/>
                    <w:bottom w:val="single" w:sz="4" w:space="0" w:color="000000"/>
                    <w:right w:val="single" w:sz="4" w:space="0" w:color="000000"/>
                  </w:tcBorders>
                  <w:shd w:val="clear" w:color="auto" w:fill="auto"/>
                  <w:vAlign w:val="bottom"/>
                  <w:hideMark/>
                </w:tcPr>
                <w:p w14:paraId="2BD6188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00011611050010000140</w:t>
                  </w:r>
                </w:p>
              </w:tc>
              <w:tc>
                <w:tcPr>
                  <w:tcW w:w="1560" w:type="dxa"/>
                  <w:tcBorders>
                    <w:top w:val="nil"/>
                    <w:left w:val="nil"/>
                    <w:bottom w:val="single" w:sz="4" w:space="0" w:color="000000"/>
                    <w:right w:val="single" w:sz="4" w:space="0" w:color="000000"/>
                  </w:tcBorders>
                  <w:shd w:val="clear" w:color="auto" w:fill="auto"/>
                  <w:noWrap/>
                  <w:vAlign w:val="bottom"/>
                  <w:hideMark/>
                </w:tcPr>
                <w:p w14:paraId="4F783C6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52B10B5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40 000,00</w:t>
                  </w:r>
                </w:p>
              </w:tc>
              <w:tc>
                <w:tcPr>
                  <w:tcW w:w="1221" w:type="dxa"/>
                  <w:tcBorders>
                    <w:top w:val="nil"/>
                    <w:left w:val="nil"/>
                    <w:bottom w:val="single" w:sz="4" w:space="0" w:color="000000"/>
                    <w:right w:val="single" w:sz="4" w:space="0" w:color="000000"/>
                  </w:tcBorders>
                  <w:shd w:val="clear" w:color="auto" w:fill="auto"/>
                  <w:noWrap/>
                  <w:vAlign w:val="bottom"/>
                </w:tcPr>
                <w:p w14:paraId="6D0CC1A0" w14:textId="4335AD4C"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5AA6B2D8"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8B5564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НЕНАЛОГОВЫЕ ДОХОДЫ</w:t>
                  </w:r>
                </w:p>
              </w:tc>
              <w:tc>
                <w:tcPr>
                  <w:tcW w:w="1996" w:type="dxa"/>
                  <w:tcBorders>
                    <w:top w:val="nil"/>
                    <w:left w:val="nil"/>
                    <w:bottom w:val="single" w:sz="4" w:space="0" w:color="000000"/>
                    <w:right w:val="single" w:sz="4" w:space="0" w:color="000000"/>
                  </w:tcBorders>
                  <w:shd w:val="clear" w:color="auto" w:fill="auto"/>
                  <w:vAlign w:val="bottom"/>
                  <w:hideMark/>
                </w:tcPr>
                <w:p w14:paraId="5FBB7F0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00011700000000000000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3704904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4520974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6 972,00</w:t>
                  </w:r>
                </w:p>
              </w:tc>
              <w:tc>
                <w:tcPr>
                  <w:tcW w:w="1221" w:type="dxa"/>
                  <w:tcBorders>
                    <w:top w:val="nil"/>
                    <w:left w:val="nil"/>
                    <w:bottom w:val="single" w:sz="4" w:space="0" w:color="000000"/>
                    <w:right w:val="single" w:sz="4" w:space="0" w:color="000000"/>
                  </w:tcBorders>
                  <w:shd w:val="clear" w:color="auto" w:fill="auto"/>
                  <w:noWrap/>
                  <w:vAlign w:val="bottom"/>
                </w:tcPr>
                <w:p w14:paraId="0E57D583" w14:textId="7D461C38"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70615956"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827E16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неналоговые доходы</w:t>
                  </w:r>
                </w:p>
              </w:tc>
              <w:tc>
                <w:tcPr>
                  <w:tcW w:w="1996" w:type="dxa"/>
                  <w:tcBorders>
                    <w:top w:val="nil"/>
                    <w:left w:val="nil"/>
                    <w:bottom w:val="single" w:sz="4" w:space="0" w:color="000000"/>
                    <w:right w:val="single" w:sz="4" w:space="0" w:color="000000"/>
                  </w:tcBorders>
                  <w:shd w:val="clear" w:color="auto" w:fill="auto"/>
                  <w:vAlign w:val="bottom"/>
                  <w:hideMark/>
                </w:tcPr>
                <w:p w14:paraId="3CFF43E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00011705000000000180</w:t>
                  </w:r>
                </w:p>
              </w:tc>
              <w:tc>
                <w:tcPr>
                  <w:tcW w:w="1560" w:type="dxa"/>
                  <w:tcBorders>
                    <w:top w:val="nil"/>
                    <w:left w:val="nil"/>
                    <w:bottom w:val="single" w:sz="4" w:space="0" w:color="000000"/>
                    <w:right w:val="single" w:sz="4" w:space="0" w:color="000000"/>
                  </w:tcBorders>
                  <w:shd w:val="clear" w:color="auto" w:fill="auto"/>
                  <w:noWrap/>
                  <w:vAlign w:val="bottom"/>
                  <w:hideMark/>
                </w:tcPr>
                <w:p w14:paraId="27DD993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7B4B9CB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6 972,00</w:t>
                  </w:r>
                </w:p>
              </w:tc>
              <w:tc>
                <w:tcPr>
                  <w:tcW w:w="1221" w:type="dxa"/>
                  <w:tcBorders>
                    <w:top w:val="nil"/>
                    <w:left w:val="nil"/>
                    <w:bottom w:val="single" w:sz="4" w:space="0" w:color="000000"/>
                    <w:right w:val="single" w:sz="4" w:space="0" w:color="000000"/>
                  </w:tcBorders>
                  <w:shd w:val="clear" w:color="auto" w:fill="auto"/>
                  <w:noWrap/>
                  <w:vAlign w:val="bottom"/>
                </w:tcPr>
                <w:p w14:paraId="1EC7C1C5" w14:textId="05B5787F"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67C714DA"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1AD2FF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неналоговые доходы бюджетов муниципальных районов</w:t>
                  </w:r>
                </w:p>
              </w:tc>
              <w:tc>
                <w:tcPr>
                  <w:tcW w:w="1996" w:type="dxa"/>
                  <w:tcBorders>
                    <w:top w:val="nil"/>
                    <w:left w:val="nil"/>
                    <w:bottom w:val="single" w:sz="4" w:space="0" w:color="000000"/>
                    <w:right w:val="single" w:sz="4" w:space="0" w:color="000000"/>
                  </w:tcBorders>
                  <w:shd w:val="clear" w:color="auto" w:fill="auto"/>
                  <w:vAlign w:val="bottom"/>
                  <w:hideMark/>
                </w:tcPr>
                <w:p w14:paraId="4C166DD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00011705050050000180</w:t>
                  </w:r>
                </w:p>
              </w:tc>
              <w:tc>
                <w:tcPr>
                  <w:tcW w:w="1560" w:type="dxa"/>
                  <w:tcBorders>
                    <w:top w:val="nil"/>
                    <w:left w:val="nil"/>
                    <w:bottom w:val="single" w:sz="4" w:space="0" w:color="000000"/>
                    <w:right w:val="single" w:sz="4" w:space="0" w:color="000000"/>
                  </w:tcBorders>
                  <w:shd w:val="clear" w:color="auto" w:fill="auto"/>
                  <w:noWrap/>
                  <w:vAlign w:val="bottom"/>
                  <w:hideMark/>
                </w:tcPr>
                <w:p w14:paraId="13810A7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560" w:type="dxa"/>
                  <w:tcBorders>
                    <w:top w:val="nil"/>
                    <w:left w:val="nil"/>
                    <w:bottom w:val="single" w:sz="4" w:space="0" w:color="000000"/>
                    <w:right w:val="single" w:sz="4" w:space="0" w:color="000000"/>
                  </w:tcBorders>
                  <w:shd w:val="clear" w:color="auto" w:fill="auto"/>
                  <w:noWrap/>
                  <w:vAlign w:val="bottom"/>
                  <w:hideMark/>
                </w:tcPr>
                <w:p w14:paraId="587BD2B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6 972,00</w:t>
                  </w:r>
                </w:p>
              </w:tc>
              <w:tc>
                <w:tcPr>
                  <w:tcW w:w="1221" w:type="dxa"/>
                  <w:tcBorders>
                    <w:top w:val="nil"/>
                    <w:left w:val="nil"/>
                    <w:bottom w:val="single" w:sz="4" w:space="0" w:color="000000"/>
                    <w:right w:val="single" w:sz="4" w:space="0" w:color="000000"/>
                  </w:tcBorders>
                  <w:shd w:val="clear" w:color="auto" w:fill="auto"/>
                  <w:noWrap/>
                  <w:vAlign w:val="bottom"/>
                </w:tcPr>
                <w:p w14:paraId="214ED17B" w14:textId="1DDC6632" w:rsidR="004711B5" w:rsidRPr="004711B5" w:rsidRDefault="004711B5" w:rsidP="004711B5">
                  <w:pPr>
                    <w:spacing w:after="0" w:line="240" w:lineRule="auto"/>
                    <w:jc w:val="right"/>
                    <w:rPr>
                      <w:rFonts w:ascii="Arial" w:eastAsia="Times New Roman" w:hAnsi="Arial" w:cs="Arial"/>
                      <w:color w:val="000000"/>
                      <w:sz w:val="16"/>
                      <w:szCs w:val="16"/>
                      <w:lang w:eastAsia="ru-RU"/>
                    </w:rPr>
                  </w:pPr>
                </w:p>
              </w:tc>
            </w:tr>
            <w:tr w:rsidR="006A26FA" w:rsidRPr="004711B5" w14:paraId="1F288485"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358B52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БЕЗВОЗМЕЗДНЫЕ ПОСТУПЛЕНИЯ</w:t>
                  </w:r>
                </w:p>
              </w:tc>
              <w:tc>
                <w:tcPr>
                  <w:tcW w:w="1996" w:type="dxa"/>
                  <w:tcBorders>
                    <w:top w:val="nil"/>
                    <w:left w:val="nil"/>
                    <w:bottom w:val="single" w:sz="4" w:space="0" w:color="000000"/>
                    <w:right w:val="single" w:sz="4" w:space="0" w:color="000000"/>
                  </w:tcBorders>
                  <w:shd w:val="clear" w:color="auto" w:fill="auto"/>
                  <w:vAlign w:val="bottom"/>
                  <w:hideMark/>
                </w:tcPr>
                <w:p w14:paraId="3D29EDA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00020000000000000000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0C8E4B9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526 474 179,19</w:t>
                  </w:r>
                </w:p>
              </w:tc>
              <w:tc>
                <w:tcPr>
                  <w:tcW w:w="1560" w:type="dxa"/>
                  <w:tcBorders>
                    <w:top w:val="nil"/>
                    <w:left w:val="nil"/>
                    <w:bottom w:val="single" w:sz="4" w:space="0" w:color="000000"/>
                    <w:right w:val="single" w:sz="4" w:space="0" w:color="000000"/>
                  </w:tcBorders>
                  <w:shd w:val="clear" w:color="auto" w:fill="auto"/>
                  <w:noWrap/>
                  <w:vAlign w:val="bottom"/>
                  <w:hideMark/>
                </w:tcPr>
                <w:p w14:paraId="49F70E1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274 864 796,15</w:t>
                  </w:r>
                </w:p>
              </w:tc>
              <w:tc>
                <w:tcPr>
                  <w:tcW w:w="1221" w:type="dxa"/>
                  <w:tcBorders>
                    <w:top w:val="nil"/>
                    <w:left w:val="nil"/>
                    <w:bottom w:val="single" w:sz="4" w:space="0" w:color="000000"/>
                    <w:right w:val="single" w:sz="4" w:space="0" w:color="000000"/>
                  </w:tcBorders>
                  <w:shd w:val="clear" w:color="auto" w:fill="auto"/>
                  <w:noWrap/>
                  <w:vAlign w:val="bottom"/>
                  <w:hideMark/>
                </w:tcPr>
                <w:p w14:paraId="25E361B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52,2</w:t>
                  </w:r>
                </w:p>
              </w:tc>
            </w:tr>
            <w:tr w:rsidR="006A26FA" w:rsidRPr="004711B5" w14:paraId="67ACCDED" w14:textId="77777777" w:rsidTr="006A26FA">
              <w:trPr>
                <w:trHeight w:val="6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070B06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БЕЗВОЗМЕЗДНЫЕ ПОСТУПЛЕНИЯ ОТ ДРУГИХ БЮДЖЕТОВ БЮДЖЕТНОЙ СИСТЕМЫ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2E2BD08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61EADF8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520 774 179,83</w:t>
                  </w:r>
                </w:p>
              </w:tc>
              <w:tc>
                <w:tcPr>
                  <w:tcW w:w="1560" w:type="dxa"/>
                  <w:tcBorders>
                    <w:top w:val="nil"/>
                    <w:left w:val="nil"/>
                    <w:bottom w:val="single" w:sz="4" w:space="0" w:color="000000"/>
                    <w:right w:val="single" w:sz="4" w:space="0" w:color="000000"/>
                  </w:tcBorders>
                  <w:shd w:val="clear" w:color="auto" w:fill="auto"/>
                  <w:noWrap/>
                  <w:vAlign w:val="bottom"/>
                  <w:hideMark/>
                </w:tcPr>
                <w:p w14:paraId="0A8DD86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269 543 392,79</w:t>
                  </w:r>
                </w:p>
              </w:tc>
              <w:tc>
                <w:tcPr>
                  <w:tcW w:w="1221" w:type="dxa"/>
                  <w:tcBorders>
                    <w:top w:val="nil"/>
                    <w:left w:val="nil"/>
                    <w:bottom w:val="single" w:sz="4" w:space="0" w:color="000000"/>
                    <w:right w:val="single" w:sz="4" w:space="0" w:color="000000"/>
                  </w:tcBorders>
                  <w:shd w:val="clear" w:color="auto" w:fill="auto"/>
                  <w:noWrap/>
                  <w:vAlign w:val="bottom"/>
                  <w:hideMark/>
                </w:tcPr>
                <w:p w14:paraId="7EB4584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51,8</w:t>
                  </w:r>
                </w:p>
              </w:tc>
            </w:tr>
            <w:tr w:rsidR="006A26FA" w:rsidRPr="004711B5" w14:paraId="1D2F10D5"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B64E76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Дотации бюджетам бюджетной системы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190EEA6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00020210000000000150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6C437F6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72 998 900,00</w:t>
                  </w:r>
                </w:p>
              </w:tc>
              <w:tc>
                <w:tcPr>
                  <w:tcW w:w="1560" w:type="dxa"/>
                  <w:tcBorders>
                    <w:top w:val="nil"/>
                    <w:left w:val="nil"/>
                    <w:bottom w:val="single" w:sz="4" w:space="0" w:color="000000"/>
                    <w:right w:val="single" w:sz="4" w:space="0" w:color="000000"/>
                  </w:tcBorders>
                  <w:shd w:val="clear" w:color="auto" w:fill="auto"/>
                  <w:noWrap/>
                  <w:vAlign w:val="bottom"/>
                  <w:hideMark/>
                </w:tcPr>
                <w:p w14:paraId="747B9AA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36 499 800,00</w:t>
                  </w:r>
                </w:p>
              </w:tc>
              <w:tc>
                <w:tcPr>
                  <w:tcW w:w="1221" w:type="dxa"/>
                  <w:tcBorders>
                    <w:top w:val="nil"/>
                    <w:left w:val="nil"/>
                    <w:bottom w:val="single" w:sz="4" w:space="0" w:color="000000"/>
                    <w:right w:val="single" w:sz="4" w:space="0" w:color="000000"/>
                  </w:tcBorders>
                  <w:shd w:val="clear" w:color="auto" w:fill="auto"/>
                  <w:noWrap/>
                  <w:vAlign w:val="bottom"/>
                  <w:hideMark/>
                </w:tcPr>
                <w:p w14:paraId="44E841B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50,0</w:t>
                  </w:r>
                </w:p>
              </w:tc>
            </w:tr>
            <w:tr w:rsidR="006A26FA" w:rsidRPr="004711B5" w14:paraId="6DC748C9"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1A58A0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Дотации на выравнивание бюджетной обеспеченности</w:t>
                  </w:r>
                </w:p>
              </w:tc>
              <w:tc>
                <w:tcPr>
                  <w:tcW w:w="1996" w:type="dxa"/>
                  <w:tcBorders>
                    <w:top w:val="nil"/>
                    <w:left w:val="nil"/>
                    <w:bottom w:val="single" w:sz="4" w:space="0" w:color="000000"/>
                    <w:right w:val="single" w:sz="4" w:space="0" w:color="000000"/>
                  </w:tcBorders>
                  <w:shd w:val="clear" w:color="auto" w:fill="auto"/>
                  <w:vAlign w:val="bottom"/>
                  <w:hideMark/>
                </w:tcPr>
                <w:p w14:paraId="36AE0A4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00020215001000000150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4DCD6C2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65 176 600,00</w:t>
                  </w:r>
                </w:p>
              </w:tc>
              <w:tc>
                <w:tcPr>
                  <w:tcW w:w="1560" w:type="dxa"/>
                  <w:tcBorders>
                    <w:top w:val="nil"/>
                    <w:left w:val="nil"/>
                    <w:bottom w:val="single" w:sz="4" w:space="0" w:color="000000"/>
                    <w:right w:val="single" w:sz="4" w:space="0" w:color="000000"/>
                  </w:tcBorders>
                  <w:shd w:val="clear" w:color="auto" w:fill="auto"/>
                  <w:noWrap/>
                  <w:vAlign w:val="bottom"/>
                  <w:hideMark/>
                </w:tcPr>
                <w:p w14:paraId="5CBA377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32 588 400,00</w:t>
                  </w:r>
                </w:p>
              </w:tc>
              <w:tc>
                <w:tcPr>
                  <w:tcW w:w="1221" w:type="dxa"/>
                  <w:tcBorders>
                    <w:top w:val="nil"/>
                    <w:left w:val="nil"/>
                    <w:bottom w:val="single" w:sz="4" w:space="0" w:color="000000"/>
                    <w:right w:val="single" w:sz="4" w:space="0" w:color="000000"/>
                  </w:tcBorders>
                  <w:shd w:val="clear" w:color="auto" w:fill="auto"/>
                  <w:noWrap/>
                  <w:vAlign w:val="bottom"/>
                  <w:hideMark/>
                </w:tcPr>
                <w:p w14:paraId="6EEF4F6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50,0</w:t>
                  </w:r>
                </w:p>
              </w:tc>
            </w:tr>
            <w:tr w:rsidR="006A26FA" w:rsidRPr="004711B5" w14:paraId="702A9272" w14:textId="77777777" w:rsidTr="006A26FA">
              <w:trPr>
                <w:trHeight w:val="6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114043C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6974ED6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00020215001050000150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45C4668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65 176 600,00</w:t>
                  </w:r>
                </w:p>
              </w:tc>
              <w:tc>
                <w:tcPr>
                  <w:tcW w:w="1560" w:type="dxa"/>
                  <w:tcBorders>
                    <w:top w:val="nil"/>
                    <w:left w:val="nil"/>
                    <w:bottom w:val="single" w:sz="4" w:space="0" w:color="000000"/>
                    <w:right w:val="single" w:sz="4" w:space="0" w:color="000000"/>
                  </w:tcBorders>
                  <w:shd w:val="clear" w:color="auto" w:fill="auto"/>
                  <w:noWrap/>
                  <w:vAlign w:val="bottom"/>
                  <w:hideMark/>
                </w:tcPr>
                <w:p w14:paraId="1A9E284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32 588 400,00</w:t>
                  </w:r>
                </w:p>
              </w:tc>
              <w:tc>
                <w:tcPr>
                  <w:tcW w:w="1221" w:type="dxa"/>
                  <w:tcBorders>
                    <w:top w:val="nil"/>
                    <w:left w:val="nil"/>
                    <w:bottom w:val="single" w:sz="4" w:space="0" w:color="000000"/>
                    <w:right w:val="single" w:sz="4" w:space="0" w:color="000000"/>
                  </w:tcBorders>
                  <w:shd w:val="clear" w:color="auto" w:fill="auto"/>
                  <w:noWrap/>
                  <w:vAlign w:val="bottom"/>
                  <w:hideMark/>
                </w:tcPr>
                <w:p w14:paraId="407C007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50,0</w:t>
                  </w:r>
                </w:p>
              </w:tc>
            </w:tr>
            <w:tr w:rsidR="006A26FA" w:rsidRPr="004711B5" w14:paraId="71A00600" w14:textId="77777777" w:rsidTr="006A26FA">
              <w:trPr>
                <w:trHeight w:val="48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C41089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Дотации бюджетам на поддержку мер по обеспечению сбалансированности бюджетов</w:t>
                  </w:r>
                </w:p>
              </w:tc>
              <w:tc>
                <w:tcPr>
                  <w:tcW w:w="1996" w:type="dxa"/>
                  <w:tcBorders>
                    <w:top w:val="nil"/>
                    <w:left w:val="nil"/>
                    <w:bottom w:val="single" w:sz="4" w:space="0" w:color="000000"/>
                    <w:right w:val="single" w:sz="4" w:space="0" w:color="000000"/>
                  </w:tcBorders>
                  <w:shd w:val="clear" w:color="auto" w:fill="auto"/>
                  <w:vAlign w:val="bottom"/>
                  <w:hideMark/>
                </w:tcPr>
                <w:p w14:paraId="55F449C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00020215002000000150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17BF097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7 822 300,00</w:t>
                  </w:r>
                </w:p>
              </w:tc>
              <w:tc>
                <w:tcPr>
                  <w:tcW w:w="1560" w:type="dxa"/>
                  <w:tcBorders>
                    <w:top w:val="nil"/>
                    <w:left w:val="nil"/>
                    <w:bottom w:val="single" w:sz="4" w:space="0" w:color="000000"/>
                    <w:right w:val="single" w:sz="4" w:space="0" w:color="000000"/>
                  </w:tcBorders>
                  <w:shd w:val="clear" w:color="auto" w:fill="auto"/>
                  <w:noWrap/>
                  <w:vAlign w:val="bottom"/>
                  <w:hideMark/>
                </w:tcPr>
                <w:p w14:paraId="16DC1B7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3 911 400,00</w:t>
                  </w:r>
                </w:p>
              </w:tc>
              <w:tc>
                <w:tcPr>
                  <w:tcW w:w="1221" w:type="dxa"/>
                  <w:tcBorders>
                    <w:top w:val="nil"/>
                    <w:left w:val="nil"/>
                    <w:bottom w:val="single" w:sz="4" w:space="0" w:color="000000"/>
                    <w:right w:val="single" w:sz="4" w:space="0" w:color="000000"/>
                  </w:tcBorders>
                  <w:shd w:val="clear" w:color="auto" w:fill="auto"/>
                  <w:noWrap/>
                  <w:vAlign w:val="bottom"/>
                  <w:hideMark/>
                </w:tcPr>
                <w:p w14:paraId="15156A6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50,0</w:t>
                  </w:r>
                </w:p>
              </w:tc>
            </w:tr>
            <w:tr w:rsidR="006A26FA" w:rsidRPr="004711B5" w14:paraId="47ABA986" w14:textId="77777777" w:rsidTr="006A26FA">
              <w:trPr>
                <w:trHeight w:val="6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3130F4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Дотации бюджетам муниципальных районов на поддержку мер по обеспечению сбалансированности бюджетов</w:t>
                  </w:r>
                </w:p>
              </w:tc>
              <w:tc>
                <w:tcPr>
                  <w:tcW w:w="1996" w:type="dxa"/>
                  <w:tcBorders>
                    <w:top w:val="nil"/>
                    <w:left w:val="nil"/>
                    <w:bottom w:val="single" w:sz="4" w:space="0" w:color="000000"/>
                    <w:right w:val="single" w:sz="4" w:space="0" w:color="000000"/>
                  </w:tcBorders>
                  <w:shd w:val="clear" w:color="auto" w:fill="auto"/>
                  <w:vAlign w:val="bottom"/>
                  <w:hideMark/>
                </w:tcPr>
                <w:p w14:paraId="2D3D282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00020215002050000150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1E39229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7 822 300,00</w:t>
                  </w:r>
                </w:p>
              </w:tc>
              <w:tc>
                <w:tcPr>
                  <w:tcW w:w="1560" w:type="dxa"/>
                  <w:tcBorders>
                    <w:top w:val="nil"/>
                    <w:left w:val="nil"/>
                    <w:bottom w:val="single" w:sz="4" w:space="0" w:color="000000"/>
                    <w:right w:val="single" w:sz="4" w:space="0" w:color="000000"/>
                  </w:tcBorders>
                  <w:shd w:val="clear" w:color="auto" w:fill="auto"/>
                  <w:noWrap/>
                  <w:vAlign w:val="bottom"/>
                  <w:hideMark/>
                </w:tcPr>
                <w:p w14:paraId="10F132A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3 911 400,00</w:t>
                  </w:r>
                </w:p>
              </w:tc>
              <w:tc>
                <w:tcPr>
                  <w:tcW w:w="1221" w:type="dxa"/>
                  <w:tcBorders>
                    <w:top w:val="nil"/>
                    <w:left w:val="nil"/>
                    <w:bottom w:val="single" w:sz="4" w:space="0" w:color="000000"/>
                    <w:right w:val="single" w:sz="4" w:space="0" w:color="000000"/>
                  </w:tcBorders>
                  <w:shd w:val="clear" w:color="auto" w:fill="auto"/>
                  <w:noWrap/>
                  <w:vAlign w:val="bottom"/>
                  <w:hideMark/>
                </w:tcPr>
                <w:p w14:paraId="1031202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50,0</w:t>
                  </w:r>
                </w:p>
              </w:tc>
            </w:tr>
            <w:tr w:rsidR="006A26FA" w:rsidRPr="004711B5" w14:paraId="73D1ECC3" w14:textId="77777777" w:rsidTr="006A26FA">
              <w:trPr>
                <w:trHeight w:val="49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70A094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Субсидии бюджетам бюджетной системы Российской Федерации (межбюджетные субсидии)</w:t>
                  </w:r>
                </w:p>
              </w:tc>
              <w:tc>
                <w:tcPr>
                  <w:tcW w:w="1996" w:type="dxa"/>
                  <w:tcBorders>
                    <w:top w:val="nil"/>
                    <w:left w:val="nil"/>
                    <w:bottom w:val="single" w:sz="4" w:space="0" w:color="000000"/>
                    <w:right w:val="single" w:sz="4" w:space="0" w:color="000000"/>
                  </w:tcBorders>
                  <w:shd w:val="clear" w:color="auto" w:fill="auto"/>
                  <w:vAlign w:val="bottom"/>
                  <w:hideMark/>
                </w:tcPr>
                <w:p w14:paraId="271309A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00020220000000000150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206697E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67 925 990,38</w:t>
                  </w:r>
                </w:p>
              </w:tc>
              <w:tc>
                <w:tcPr>
                  <w:tcW w:w="1560" w:type="dxa"/>
                  <w:tcBorders>
                    <w:top w:val="nil"/>
                    <w:left w:val="nil"/>
                    <w:bottom w:val="single" w:sz="4" w:space="0" w:color="000000"/>
                    <w:right w:val="single" w:sz="4" w:space="0" w:color="000000"/>
                  </w:tcBorders>
                  <w:shd w:val="clear" w:color="auto" w:fill="auto"/>
                  <w:noWrap/>
                  <w:vAlign w:val="bottom"/>
                  <w:hideMark/>
                </w:tcPr>
                <w:p w14:paraId="1ADF186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26 869 815,21</w:t>
                  </w:r>
                </w:p>
              </w:tc>
              <w:tc>
                <w:tcPr>
                  <w:tcW w:w="1221" w:type="dxa"/>
                  <w:tcBorders>
                    <w:top w:val="nil"/>
                    <w:left w:val="nil"/>
                    <w:bottom w:val="single" w:sz="4" w:space="0" w:color="000000"/>
                    <w:right w:val="single" w:sz="4" w:space="0" w:color="000000"/>
                  </w:tcBorders>
                  <w:shd w:val="clear" w:color="auto" w:fill="auto"/>
                  <w:noWrap/>
                  <w:vAlign w:val="bottom"/>
                  <w:hideMark/>
                </w:tcPr>
                <w:p w14:paraId="7BB898F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39,6</w:t>
                  </w:r>
                </w:p>
              </w:tc>
            </w:tr>
            <w:tr w:rsidR="006A26FA" w:rsidRPr="004711B5" w14:paraId="09747941" w14:textId="77777777" w:rsidTr="006A26FA">
              <w:trPr>
                <w:trHeight w:val="93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774E05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96" w:type="dxa"/>
                  <w:tcBorders>
                    <w:top w:val="nil"/>
                    <w:left w:val="nil"/>
                    <w:bottom w:val="single" w:sz="4" w:space="0" w:color="000000"/>
                    <w:right w:val="single" w:sz="4" w:space="0" w:color="000000"/>
                  </w:tcBorders>
                  <w:shd w:val="clear" w:color="auto" w:fill="auto"/>
                  <w:vAlign w:val="bottom"/>
                  <w:hideMark/>
                </w:tcPr>
                <w:p w14:paraId="39D01C7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00020225304000000150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7FDFC78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9 140 700,00</w:t>
                  </w:r>
                </w:p>
              </w:tc>
              <w:tc>
                <w:tcPr>
                  <w:tcW w:w="1560" w:type="dxa"/>
                  <w:tcBorders>
                    <w:top w:val="nil"/>
                    <w:left w:val="nil"/>
                    <w:bottom w:val="single" w:sz="4" w:space="0" w:color="000000"/>
                    <w:right w:val="single" w:sz="4" w:space="0" w:color="000000"/>
                  </w:tcBorders>
                  <w:shd w:val="clear" w:color="auto" w:fill="auto"/>
                  <w:noWrap/>
                  <w:vAlign w:val="bottom"/>
                  <w:hideMark/>
                </w:tcPr>
                <w:p w14:paraId="46F78EB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4 762 000,00</w:t>
                  </w:r>
                </w:p>
              </w:tc>
              <w:tc>
                <w:tcPr>
                  <w:tcW w:w="1221" w:type="dxa"/>
                  <w:tcBorders>
                    <w:top w:val="nil"/>
                    <w:left w:val="nil"/>
                    <w:bottom w:val="single" w:sz="4" w:space="0" w:color="000000"/>
                    <w:right w:val="single" w:sz="4" w:space="0" w:color="000000"/>
                  </w:tcBorders>
                  <w:shd w:val="clear" w:color="auto" w:fill="auto"/>
                  <w:noWrap/>
                  <w:vAlign w:val="bottom"/>
                  <w:hideMark/>
                </w:tcPr>
                <w:p w14:paraId="222BE81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52,1</w:t>
                  </w:r>
                </w:p>
              </w:tc>
            </w:tr>
            <w:tr w:rsidR="006A26FA" w:rsidRPr="004711B5" w14:paraId="07902333" w14:textId="77777777" w:rsidTr="006A26FA">
              <w:trPr>
                <w:trHeight w:val="12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45C687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96" w:type="dxa"/>
                  <w:tcBorders>
                    <w:top w:val="nil"/>
                    <w:left w:val="nil"/>
                    <w:bottom w:val="single" w:sz="4" w:space="0" w:color="000000"/>
                    <w:right w:val="single" w:sz="4" w:space="0" w:color="000000"/>
                  </w:tcBorders>
                  <w:shd w:val="clear" w:color="auto" w:fill="auto"/>
                  <w:vAlign w:val="bottom"/>
                  <w:hideMark/>
                </w:tcPr>
                <w:p w14:paraId="78214DE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00020225304050000150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30B5EC6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9 140 700,00</w:t>
                  </w:r>
                </w:p>
              </w:tc>
              <w:tc>
                <w:tcPr>
                  <w:tcW w:w="1560" w:type="dxa"/>
                  <w:tcBorders>
                    <w:top w:val="nil"/>
                    <w:left w:val="nil"/>
                    <w:bottom w:val="single" w:sz="4" w:space="0" w:color="000000"/>
                    <w:right w:val="single" w:sz="4" w:space="0" w:color="000000"/>
                  </w:tcBorders>
                  <w:shd w:val="clear" w:color="auto" w:fill="auto"/>
                  <w:noWrap/>
                  <w:vAlign w:val="bottom"/>
                  <w:hideMark/>
                </w:tcPr>
                <w:p w14:paraId="4E3C389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4 762 000,00</w:t>
                  </w:r>
                </w:p>
              </w:tc>
              <w:tc>
                <w:tcPr>
                  <w:tcW w:w="1221" w:type="dxa"/>
                  <w:tcBorders>
                    <w:top w:val="nil"/>
                    <w:left w:val="nil"/>
                    <w:bottom w:val="single" w:sz="4" w:space="0" w:color="000000"/>
                    <w:right w:val="single" w:sz="4" w:space="0" w:color="000000"/>
                  </w:tcBorders>
                  <w:shd w:val="clear" w:color="auto" w:fill="auto"/>
                  <w:noWrap/>
                  <w:vAlign w:val="bottom"/>
                  <w:hideMark/>
                </w:tcPr>
                <w:p w14:paraId="7754B42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52,1</w:t>
                  </w:r>
                </w:p>
              </w:tc>
            </w:tr>
            <w:tr w:rsidR="006A26FA" w:rsidRPr="004711B5" w14:paraId="56C4764B"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FA305B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Субсидии бюджетам на поддержку отрасли культуры</w:t>
                  </w:r>
                </w:p>
              </w:tc>
              <w:tc>
                <w:tcPr>
                  <w:tcW w:w="1996" w:type="dxa"/>
                  <w:tcBorders>
                    <w:top w:val="nil"/>
                    <w:left w:val="nil"/>
                    <w:bottom w:val="single" w:sz="4" w:space="0" w:color="000000"/>
                    <w:right w:val="single" w:sz="4" w:space="0" w:color="000000"/>
                  </w:tcBorders>
                  <w:shd w:val="clear" w:color="auto" w:fill="auto"/>
                  <w:vAlign w:val="bottom"/>
                  <w:hideMark/>
                </w:tcPr>
                <w:p w14:paraId="6C1EFB1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00020225519000000150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7B92C73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72 320,86</w:t>
                  </w:r>
                </w:p>
              </w:tc>
              <w:tc>
                <w:tcPr>
                  <w:tcW w:w="1560" w:type="dxa"/>
                  <w:tcBorders>
                    <w:top w:val="nil"/>
                    <w:left w:val="nil"/>
                    <w:bottom w:val="single" w:sz="4" w:space="0" w:color="000000"/>
                    <w:right w:val="single" w:sz="4" w:space="0" w:color="000000"/>
                  </w:tcBorders>
                  <w:shd w:val="clear" w:color="auto" w:fill="auto"/>
                  <w:noWrap/>
                  <w:vAlign w:val="bottom"/>
                  <w:hideMark/>
                </w:tcPr>
                <w:p w14:paraId="48F1758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72 320,86</w:t>
                  </w:r>
                </w:p>
              </w:tc>
              <w:tc>
                <w:tcPr>
                  <w:tcW w:w="1221" w:type="dxa"/>
                  <w:tcBorders>
                    <w:top w:val="nil"/>
                    <w:left w:val="nil"/>
                    <w:bottom w:val="single" w:sz="4" w:space="0" w:color="000000"/>
                    <w:right w:val="single" w:sz="4" w:space="0" w:color="000000"/>
                  </w:tcBorders>
                  <w:shd w:val="clear" w:color="auto" w:fill="auto"/>
                  <w:noWrap/>
                  <w:vAlign w:val="bottom"/>
                  <w:hideMark/>
                </w:tcPr>
                <w:p w14:paraId="723783B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100,0</w:t>
                  </w:r>
                </w:p>
              </w:tc>
            </w:tr>
            <w:tr w:rsidR="006A26FA" w:rsidRPr="004711B5" w14:paraId="580530E0"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9FAF64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Субсидии бюджетам муниципальных районов на поддержку отрасли культуры</w:t>
                  </w:r>
                </w:p>
              </w:tc>
              <w:tc>
                <w:tcPr>
                  <w:tcW w:w="1996" w:type="dxa"/>
                  <w:tcBorders>
                    <w:top w:val="nil"/>
                    <w:left w:val="nil"/>
                    <w:bottom w:val="single" w:sz="4" w:space="0" w:color="000000"/>
                    <w:right w:val="single" w:sz="4" w:space="0" w:color="000000"/>
                  </w:tcBorders>
                  <w:shd w:val="clear" w:color="auto" w:fill="auto"/>
                  <w:vAlign w:val="bottom"/>
                  <w:hideMark/>
                </w:tcPr>
                <w:p w14:paraId="3BC71C9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00020225519050000150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60A0D76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72 320,86</w:t>
                  </w:r>
                </w:p>
              </w:tc>
              <w:tc>
                <w:tcPr>
                  <w:tcW w:w="1560" w:type="dxa"/>
                  <w:tcBorders>
                    <w:top w:val="nil"/>
                    <w:left w:val="nil"/>
                    <w:bottom w:val="single" w:sz="4" w:space="0" w:color="000000"/>
                    <w:right w:val="single" w:sz="4" w:space="0" w:color="000000"/>
                  </w:tcBorders>
                  <w:shd w:val="clear" w:color="auto" w:fill="auto"/>
                  <w:noWrap/>
                  <w:vAlign w:val="bottom"/>
                  <w:hideMark/>
                </w:tcPr>
                <w:p w14:paraId="1574384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72 320,86</w:t>
                  </w:r>
                </w:p>
              </w:tc>
              <w:tc>
                <w:tcPr>
                  <w:tcW w:w="1221" w:type="dxa"/>
                  <w:tcBorders>
                    <w:top w:val="nil"/>
                    <w:left w:val="nil"/>
                    <w:bottom w:val="single" w:sz="4" w:space="0" w:color="000000"/>
                    <w:right w:val="single" w:sz="4" w:space="0" w:color="000000"/>
                  </w:tcBorders>
                  <w:shd w:val="clear" w:color="auto" w:fill="auto"/>
                  <w:noWrap/>
                  <w:vAlign w:val="bottom"/>
                  <w:hideMark/>
                </w:tcPr>
                <w:p w14:paraId="269FB59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100,0</w:t>
                  </w:r>
                </w:p>
              </w:tc>
            </w:tr>
            <w:tr w:rsidR="006A26FA" w:rsidRPr="004711B5" w14:paraId="026CBB73" w14:textId="77777777" w:rsidTr="006A26FA">
              <w:trPr>
                <w:trHeight w:val="66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CD1965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Субсидии бюджетам на оснащение предметных кабинетов общеобразовательных организаций средствами обучения и воспитания</w:t>
                  </w:r>
                </w:p>
              </w:tc>
              <w:tc>
                <w:tcPr>
                  <w:tcW w:w="1996" w:type="dxa"/>
                  <w:tcBorders>
                    <w:top w:val="nil"/>
                    <w:left w:val="nil"/>
                    <w:bottom w:val="single" w:sz="4" w:space="0" w:color="000000"/>
                    <w:right w:val="single" w:sz="4" w:space="0" w:color="000000"/>
                  </w:tcBorders>
                  <w:shd w:val="clear" w:color="auto" w:fill="auto"/>
                  <w:vAlign w:val="bottom"/>
                  <w:hideMark/>
                </w:tcPr>
                <w:p w14:paraId="3F80FBC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00020225559000000150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524773B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1 492 669,52</w:t>
                  </w:r>
                </w:p>
              </w:tc>
              <w:tc>
                <w:tcPr>
                  <w:tcW w:w="1560" w:type="dxa"/>
                  <w:tcBorders>
                    <w:top w:val="nil"/>
                    <w:left w:val="nil"/>
                    <w:bottom w:val="single" w:sz="4" w:space="0" w:color="000000"/>
                    <w:right w:val="single" w:sz="4" w:space="0" w:color="000000"/>
                  </w:tcBorders>
                  <w:shd w:val="clear" w:color="auto" w:fill="auto"/>
                  <w:noWrap/>
                  <w:vAlign w:val="bottom"/>
                  <w:hideMark/>
                </w:tcPr>
                <w:p w14:paraId="1A2FAB7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14:paraId="31D2E37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w:t>
                  </w:r>
                </w:p>
              </w:tc>
            </w:tr>
            <w:tr w:rsidR="006A26FA" w:rsidRPr="004711B5" w14:paraId="02F07277" w14:textId="77777777" w:rsidTr="006A26FA">
              <w:trPr>
                <w:trHeight w:val="97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05FEA3E"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tc>
              <w:tc>
                <w:tcPr>
                  <w:tcW w:w="1996" w:type="dxa"/>
                  <w:tcBorders>
                    <w:top w:val="nil"/>
                    <w:left w:val="nil"/>
                    <w:bottom w:val="single" w:sz="4" w:space="0" w:color="000000"/>
                    <w:right w:val="single" w:sz="4" w:space="0" w:color="000000"/>
                  </w:tcBorders>
                  <w:shd w:val="clear" w:color="auto" w:fill="auto"/>
                  <w:vAlign w:val="bottom"/>
                  <w:hideMark/>
                </w:tcPr>
                <w:p w14:paraId="1AAA209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00020225559050000150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0BB1506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1 492 669,52</w:t>
                  </w:r>
                </w:p>
              </w:tc>
              <w:tc>
                <w:tcPr>
                  <w:tcW w:w="1560" w:type="dxa"/>
                  <w:tcBorders>
                    <w:top w:val="nil"/>
                    <w:left w:val="nil"/>
                    <w:bottom w:val="single" w:sz="4" w:space="0" w:color="000000"/>
                    <w:right w:val="single" w:sz="4" w:space="0" w:color="000000"/>
                  </w:tcBorders>
                  <w:shd w:val="clear" w:color="auto" w:fill="auto"/>
                  <w:noWrap/>
                  <w:vAlign w:val="bottom"/>
                  <w:hideMark/>
                </w:tcPr>
                <w:p w14:paraId="2C66F39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14:paraId="049C803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w:t>
                  </w:r>
                </w:p>
              </w:tc>
            </w:tr>
            <w:tr w:rsidR="006A26FA" w:rsidRPr="004711B5" w14:paraId="10616F56" w14:textId="77777777" w:rsidTr="006A26FA">
              <w:trPr>
                <w:trHeight w:val="9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E7BE0D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1996" w:type="dxa"/>
                  <w:tcBorders>
                    <w:top w:val="nil"/>
                    <w:left w:val="nil"/>
                    <w:bottom w:val="single" w:sz="4" w:space="0" w:color="000000"/>
                    <w:right w:val="single" w:sz="4" w:space="0" w:color="000000"/>
                  </w:tcBorders>
                  <w:shd w:val="clear" w:color="auto" w:fill="auto"/>
                  <w:vAlign w:val="bottom"/>
                  <w:hideMark/>
                </w:tcPr>
                <w:p w14:paraId="616C9E9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00020229900000000150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1F0C2F6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25 000 000,00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3183D05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7 000 000,00</w:t>
                  </w:r>
                </w:p>
              </w:tc>
              <w:tc>
                <w:tcPr>
                  <w:tcW w:w="1221" w:type="dxa"/>
                  <w:tcBorders>
                    <w:top w:val="nil"/>
                    <w:left w:val="nil"/>
                    <w:bottom w:val="single" w:sz="4" w:space="0" w:color="000000"/>
                    <w:right w:val="single" w:sz="4" w:space="0" w:color="000000"/>
                  </w:tcBorders>
                  <w:shd w:val="clear" w:color="auto" w:fill="auto"/>
                  <w:noWrap/>
                  <w:vAlign w:val="bottom"/>
                  <w:hideMark/>
                </w:tcPr>
                <w:p w14:paraId="28DBB95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28,0</w:t>
                  </w:r>
                </w:p>
              </w:tc>
            </w:tr>
            <w:tr w:rsidR="006A26FA" w:rsidRPr="004711B5" w14:paraId="628BEED8"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4F8E2F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Субсидии бюджетам муниципальных районов из местных бюджетов</w:t>
                  </w:r>
                </w:p>
              </w:tc>
              <w:tc>
                <w:tcPr>
                  <w:tcW w:w="1996" w:type="dxa"/>
                  <w:tcBorders>
                    <w:top w:val="nil"/>
                    <w:left w:val="nil"/>
                    <w:bottom w:val="single" w:sz="4" w:space="0" w:color="000000"/>
                    <w:right w:val="single" w:sz="4" w:space="0" w:color="000000"/>
                  </w:tcBorders>
                  <w:shd w:val="clear" w:color="auto" w:fill="auto"/>
                  <w:vAlign w:val="bottom"/>
                  <w:hideMark/>
                </w:tcPr>
                <w:p w14:paraId="5B285527"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00020229900050000150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3557AC2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25 000 000,00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7F7559F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7 000 000,00</w:t>
                  </w:r>
                </w:p>
              </w:tc>
              <w:tc>
                <w:tcPr>
                  <w:tcW w:w="1221" w:type="dxa"/>
                  <w:tcBorders>
                    <w:top w:val="nil"/>
                    <w:left w:val="nil"/>
                    <w:bottom w:val="single" w:sz="4" w:space="0" w:color="000000"/>
                    <w:right w:val="single" w:sz="4" w:space="0" w:color="000000"/>
                  </w:tcBorders>
                  <w:shd w:val="clear" w:color="auto" w:fill="auto"/>
                  <w:noWrap/>
                  <w:vAlign w:val="bottom"/>
                  <w:hideMark/>
                </w:tcPr>
                <w:p w14:paraId="54086EB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28,0</w:t>
                  </w:r>
                </w:p>
              </w:tc>
            </w:tr>
            <w:tr w:rsidR="006A26FA" w:rsidRPr="004711B5" w14:paraId="25DE4054"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D56AD2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субсидии</w:t>
                  </w:r>
                </w:p>
              </w:tc>
              <w:tc>
                <w:tcPr>
                  <w:tcW w:w="1996" w:type="dxa"/>
                  <w:tcBorders>
                    <w:top w:val="nil"/>
                    <w:left w:val="nil"/>
                    <w:bottom w:val="single" w:sz="4" w:space="0" w:color="000000"/>
                    <w:right w:val="single" w:sz="4" w:space="0" w:color="000000"/>
                  </w:tcBorders>
                  <w:shd w:val="clear" w:color="auto" w:fill="auto"/>
                  <w:vAlign w:val="bottom"/>
                  <w:hideMark/>
                </w:tcPr>
                <w:p w14:paraId="713EC04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00020229999000000150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0F64878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32 220 300,00</w:t>
                  </w:r>
                </w:p>
              </w:tc>
              <w:tc>
                <w:tcPr>
                  <w:tcW w:w="1560" w:type="dxa"/>
                  <w:tcBorders>
                    <w:top w:val="nil"/>
                    <w:left w:val="nil"/>
                    <w:bottom w:val="single" w:sz="4" w:space="0" w:color="000000"/>
                    <w:right w:val="single" w:sz="4" w:space="0" w:color="000000"/>
                  </w:tcBorders>
                  <w:shd w:val="clear" w:color="auto" w:fill="auto"/>
                  <w:noWrap/>
                  <w:vAlign w:val="bottom"/>
                  <w:hideMark/>
                </w:tcPr>
                <w:p w14:paraId="1EB0A84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15 035 494,35</w:t>
                  </w:r>
                </w:p>
              </w:tc>
              <w:tc>
                <w:tcPr>
                  <w:tcW w:w="1221" w:type="dxa"/>
                  <w:tcBorders>
                    <w:top w:val="nil"/>
                    <w:left w:val="nil"/>
                    <w:bottom w:val="single" w:sz="4" w:space="0" w:color="000000"/>
                    <w:right w:val="single" w:sz="4" w:space="0" w:color="000000"/>
                  </w:tcBorders>
                  <w:shd w:val="clear" w:color="auto" w:fill="auto"/>
                  <w:noWrap/>
                  <w:vAlign w:val="bottom"/>
                  <w:hideMark/>
                </w:tcPr>
                <w:p w14:paraId="7A33876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46,7</w:t>
                  </w:r>
                </w:p>
              </w:tc>
            </w:tr>
            <w:tr w:rsidR="006A26FA" w:rsidRPr="004711B5" w14:paraId="461F7C96" w14:textId="77777777" w:rsidTr="006A26FA">
              <w:trPr>
                <w:trHeight w:val="40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A569C1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субсидии бюджетам муниципальных районов</w:t>
                  </w:r>
                </w:p>
              </w:tc>
              <w:tc>
                <w:tcPr>
                  <w:tcW w:w="1996" w:type="dxa"/>
                  <w:tcBorders>
                    <w:top w:val="nil"/>
                    <w:left w:val="nil"/>
                    <w:bottom w:val="single" w:sz="4" w:space="0" w:color="000000"/>
                    <w:right w:val="single" w:sz="4" w:space="0" w:color="000000"/>
                  </w:tcBorders>
                  <w:shd w:val="clear" w:color="auto" w:fill="auto"/>
                  <w:vAlign w:val="bottom"/>
                  <w:hideMark/>
                </w:tcPr>
                <w:p w14:paraId="47B047A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00020229999050000150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50B984D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32 220 300,00</w:t>
                  </w:r>
                </w:p>
              </w:tc>
              <w:tc>
                <w:tcPr>
                  <w:tcW w:w="1560" w:type="dxa"/>
                  <w:tcBorders>
                    <w:top w:val="nil"/>
                    <w:left w:val="nil"/>
                    <w:bottom w:val="single" w:sz="4" w:space="0" w:color="000000"/>
                    <w:right w:val="single" w:sz="4" w:space="0" w:color="000000"/>
                  </w:tcBorders>
                  <w:shd w:val="clear" w:color="auto" w:fill="auto"/>
                  <w:noWrap/>
                  <w:vAlign w:val="bottom"/>
                  <w:hideMark/>
                </w:tcPr>
                <w:p w14:paraId="782A2EA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15 035 494,35</w:t>
                  </w:r>
                </w:p>
              </w:tc>
              <w:tc>
                <w:tcPr>
                  <w:tcW w:w="1221" w:type="dxa"/>
                  <w:tcBorders>
                    <w:top w:val="nil"/>
                    <w:left w:val="nil"/>
                    <w:bottom w:val="single" w:sz="4" w:space="0" w:color="000000"/>
                    <w:right w:val="single" w:sz="4" w:space="0" w:color="000000"/>
                  </w:tcBorders>
                  <w:shd w:val="clear" w:color="auto" w:fill="auto"/>
                  <w:noWrap/>
                  <w:vAlign w:val="bottom"/>
                  <w:hideMark/>
                </w:tcPr>
                <w:p w14:paraId="054BC05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46,7</w:t>
                  </w:r>
                </w:p>
              </w:tc>
            </w:tr>
            <w:tr w:rsidR="006A26FA" w:rsidRPr="004711B5" w14:paraId="1ED47527"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0CE9533"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Субвенции бюджетам бюджетной системы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103E6CB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00020230000000000150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45DD823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354 300 100,00</w:t>
                  </w:r>
                </w:p>
              </w:tc>
              <w:tc>
                <w:tcPr>
                  <w:tcW w:w="1560" w:type="dxa"/>
                  <w:tcBorders>
                    <w:top w:val="nil"/>
                    <w:left w:val="nil"/>
                    <w:bottom w:val="single" w:sz="4" w:space="0" w:color="000000"/>
                    <w:right w:val="single" w:sz="4" w:space="0" w:color="000000"/>
                  </w:tcBorders>
                  <w:shd w:val="clear" w:color="auto" w:fill="auto"/>
                  <w:noWrap/>
                  <w:vAlign w:val="bottom"/>
                  <w:hideMark/>
                </w:tcPr>
                <w:p w14:paraId="5DDA811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194 597 365,70</w:t>
                  </w:r>
                </w:p>
              </w:tc>
              <w:tc>
                <w:tcPr>
                  <w:tcW w:w="1221" w:type="dxa"/>
                  <w:tcBorders>
                    <w:top w:val="nil"/>
                    <w:left w:val="nil"/>
                    <w:bottom w:val="single" w:sz="4" w:space="0" w:color="000000"/>
                    <w:right w:val="single" w:sz="4" w:space="0" w:color="000000"/>
                  </w:tcBorders>
                  <w:shd w:val="clear" w:color="auto" w:fill="auto"/>
                  <w:noWrap/>
                  <w:vAlign w:val="bottom"/>
                  <w:hideMark/>
                </w:tcPr>
                <w:p w14:paraId="22973B8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54,9</w:t>
                  </w:r>
                </w:p>
              </w:tc>
            </w:tr>
            <w:tr w:rsidR="006A26FA" w:rsidRPr="004711B5" w14:paraId="47105A8A" w14:textId="77777777" w:rsidTr="006A26FA">
              <w:trPr>
                <w:trHeight w:val="6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79F265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Субвенции местным бюджетам на выполнение передаваемых полномочий субъектов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0F8EDB4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00020230024000000150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767E2BE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326 410 400,00</w:t>
                  </w:r>
                </w:p>
              </w:tc>
              <w:tc>
                <w:tcPr>
                  <w:tcW w:w="1560" w:type="dxa"/>
                  <w:tcBorders>
                    <w:top w:val="nil"/>
                    <w:left w:val="nil"/>
                    <w:bottom w:val="single" w:sz="4" w:space="0" w:color="000000"/>
                    <w:right w:val="single" w:sz="4" w:space="0" w:color="000000"/>
                  </w:tcBorders>
                  <w:shd w:val="clear" w:color="auto" w:fill="auto"/>
                  <w:noWrap/>
                  <w:vAlign w:val="bottom"/>
                  <w:hideMark/>
                </w:tcPr>
                <w:p w14:paraId="6167D85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180 199 455,70</w:t>
                  </w:r>
                </w:p>
              </w:tc>
              <w:tc>
                <w:tcPr>
                  <w:tcW w:w="1221" w:type="dxa"/>
                  <w:tcBorders>
                    <w:top w:val="nil"/>
                    <w:left w:val="nil"/>
                    <w:bottom w:val="single" w:sz="4" w:space="0" w:color="000000"/>
                    <w:right w:val="single" w:sz="4" w:space="0" w:color="000000"/>
                  </w:tcBorders>
                  <w:shd w:val="clear" w:color="auto" w:fill="auto"/>
                  <w:noWrap/>
                  <w:vAlign w:val="bottom"/>
                  <w:hideMark/>
                </w:tcPr>
                <w:p w14:paraId="67E4940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55,2</w:t>
                  </w:r>
                </w:p>
              </w:tc>
            </w:tr>
            <w:tr w:rsidR="006A26FA" w:rsidRPr="004711B5" w14:paraId="358B60FC" w14:textId="77777777" w:rsidTr="006A26FA">
              <w:trPr>
                <w:trHeight w:val="67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96E333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73B022C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00020230024050000150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4732AC3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326 410 400,00</w:t>
                  </w:r>
                </w:p>
              </w:tc>
              <w:tc>
                <w:tcPr>
                  <w:tcW w:w="1560" w:type="dxa"/>
                  <w:tcBorders>
                    <w:top w:val="nil"/>
                    <w:left w:val="nil"/>
                    <w:bottom w:val="single" w:sz="4" w:space="0" w:color="000000"/>
                    <w:right w:val="single" w:sz="4" w:space="0" w:color="000000"/>
                  </w:tcBorders>
                  <w:shd w:val="clear" w:color="auto" w:fill="auto"/>
                  <w:noWrap/>
                  <w:vAlign w:val="bottom"/>
                  <w:hideMark/>
                </w:tcPr>
                <w:p w14:paraId="7E05B34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180 199 455,70</w:t>
                  </w:r>
                </w:p>
              </w:tc>
              <w:tc>
                <w:tcPr>
                  <w:tcW w:w="1221" w:type="dxa"/>
                  <w:tcBorders>
                    <w:top w:val="nil"/>
                    <w:left w:val="nil"/>
                    <w:bottom w:val="single" w:sz="4" w:space="0" w:color="000000"/>
                    <w:right w:val="single" w:sz="4" w:space="0" w:color="000000"/>
                  </w:tcBorders>
                  <w:shd w:val="clear" w:color="auto" w:fill="auto"/>
                  <w:noWrap/>
                  <w:vAlign w:val="bottom"/>
                  <w:hideMark/>
                </w:tcPr>
                <w:p w14:paraId="3BBBFAA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55,2</w:t>
                  </w:r>
                </w:p>
              </w:tc>
            </w:tr>
            <w:tr w:rsidR="006A26FA" w:rsidRPr="004711B5" w14:paraId="0C05DEDE" w14:textId="77777777" w:rsidTr="006A26FA">
              <w:trPr>
                <w:trHeight w:val="114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A9CAD58"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57B2DD9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00020235120000000150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03EAB9E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5 700,00</w:t>
                  </w:r>
                </w:p>
              </w:tc>
              <w:tc>
                <w:tcPr>
                  <w:tcW w:w="1560" w:type="dxa"/>
                  <w:tcBorders>
                    <w:top w:val="nil"/>
                    <w:left w:val="nil"/>
                    <w:bottom w:val="single" w:sz="4" w:space="0" w:color="000000"/>
                    <w:right w:val="single" w:sz="4" w:space="0" w:color="000000"/>
                  </w:tcBorders>
                  <w:shd w:val="clear" w:color="auto" w:fill="auto"/>
                  <w:noWrap/>
                  <w:vAlign w:val="bottom"/>
                  <w:hideMark/>
                </w:tcPr>
                <w:p w14:paraId="5EEB800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14:paraId="0B9C737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w:t>
                  </w:r>
                </w:p>
              </w:tc>
            </w:tr>
            <w:tr w:rsidR="006A26FA" w:rsidRPr="004711B5" w14:paraId="0E2A7850" w14:textId="77777777" w:rsidTr="006A26FA">
              <w:trPr>
                <w:trHeight w:val="114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843A73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96" w:type="dxa"/>
                  <w:tcBorders>
                    <w:top w:val="nil"/>
                    <w:left w:val="nil"/>
                    <w:bottom w:val="single" w:sz="4" w:space="0" w:color="000000"/>
                    <w:right w:val="single" w:sz="4" w:space="0" w:color="000000"/>
                  </w:tcBorders>
                  <w:shd w:val="clear" w:color="auto" w:fill="auto"/>
                  <w:vAlign w:val="bottom"/>
                  <w:hideMark/>
                </w:tcPr>
                <w:p w14:paraId="3671D3A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00020235120050000150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47D160C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5 700,00</w:t>
                  </w:r>
                </w:p>
              </w:tc>
              <w:tc>
                <w:tcPr>
                  <w:tcW w:w="1560" w:type="dxa"/>
                  <w:tcBorders>
                    <w:top w:val="nil"/>
                    <w:left w:val="nil"/>
                    <w:bottom w:val="single" w:sz="4" w:space="0" w:color="000000"/>
                    <w:right w:val="single" w:sz="4" w:space="0" w:color="000000"/>
                  </w:tcBorders>
                  <w:shd w:val="clear" w:color="auto" w:fill="auto"/>
                  <w:noWrap/>
                  <w:vAlign w:val="bottom"/>
                  <w:hideMark/>
                </w:tcPr>
                <w:p w14:paraId="467A3AC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14:paraId="5A2D127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w:t>
                  </w:r>
                </w:p>
              </w:tc>
            </w:tr>
            <w:tr w:rsidR="006A26FA" w:rsidRPr="004711B5" w14:paraId="2314BD5E" w14:textId="77777777" w:rsidTr="006A26FA">
              <w:trPr>
                <w:trHeight w:val="24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E564C1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96" w:type="dxa"/>
                  <w:tcBorders>
                    <w:top w:val="nil"/>
                    <w:left w:val="nil"/>
                    <w:bottom w:val="single" w:sz="4" w:space="0" w:color="000000"/>
                    <w:right w:val="single" w:sz="4" w:space="0" w:color="000000"/>
                  </w:tcBorders>
                  <w:shd w:val="clear" w:color="auto" w:fill="auto"/>
                  <w:vAlign w:val="bottom"/>
                  <w:hideMark/>
                </w:tcPr>
                <w:p w14:paraId="1FB0C1B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00020235303000000150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5B04D41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27 884 000,00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3492FD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14 397 910,00</w:t>
                  </w:r>
                </w:p>
              </w:tc>
              <w:tc>
                <w:tcPr>
                  <w:tcW w:w="1221" w:type="dxa"/>
                  <w:tcBorders>
                    <w:top w:val="nil"/>
                    <w:left w:val="nil"/>
                    <w:bottom w:val="single" w:sz="4" w:space="0" w:color="000000"/>
                    <w:right w:val="single" w:sz="4" w:space="0" w:color="000000"/>
                  </w:tcBorders>
                  <w:shd w:val="clear" w:color="auto" w:fill="auto"/>
                  <w:noWrap/>
                  <w:vAlign w:val="bottom"/>
                  <w:hideMark/>
                </w:tcPr>
                <w:p w14:paraId="09BC97B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51,6</w:t>
                  </w:r>
                </w:p>
              </w:tc>
            </w:tr>
            <w:tr w:rsidR="006A26FA" w:rsidRPr="004711B5" w14:paraId="10BAEB6A" w14:textId="77777777" w:rsidTr="006A26FA">
              <w:trPr>
                <w:trHeight w:val="21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DB184F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96" w:type="dxa"/>
                  <w:tcBorders>
                    <w:top w:val="nil"/>
                    <w:left w:val="nil"/>
                    <w:bottom w:val="single" w:sz="4" w:space="0" w:color="000000"/>
                    <w:right w:val="single" w:sz="4" w:space="0" w:color="000000"/>
                  </w:tcBorders>
                  <w:shd w:val="clear" w:color="auto" w:fill="auto"/>
                  <w:vAlign w:val="bottom"/>
                  <w:hideMark/>
                </w:tcPr>
                <w:p w14:paraId="4E47761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00020235303050000150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268B03C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27 884 000,00</w:t>
                  </w:r>
                </w:p>
              </w:tc>
              <w:tc>
                <w:tcPr>
                  <w:tcW w:w="1560" w:type="dxa"/>
                  <w:tcBorders>
                    <w:top w:val="nil"/>
                    <w:left w:val="nil"/>
                    <w:bottom w:val="single" w:sz="4" w:space="0" w:color="000000"/>
                    <w:right w:val="single" w:sz="4" w:space="0" w:color="000000"/>
                  </w:tcBorders>
                  <w:shd w:val="clear" w:color="auto" w:fill="auto"/>
                  <w:noWrap/>
                  <w:vAlign w:val="bottom"/>
                  <w:hideMark/>
                </w:tcPr>
                <w:p w14:paraId="3E1D1A4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14 397 910,00</w:t>
                  </w:r>
                </w:p>
              </w:tc>
              <w:tc>
                <w:tcPr>
                  <w:tcW w:w="1221" w:type="dxa"/>
                  <w:tcBorders>
                    <w:top w:val="nil"/>
                    <w:left w:val="nil"/>
                    <w:bottom w:val="single" w:sz="4" w:space="0" w:color="000000"/>
                    <w:right w:val="single" w:sz="4" w:space="0" w:color="000000"/>
                  </w:tcBorders>
                  <w:shd w:val="clear" w:color="auto" w:fill="auto"/>
                  <w:noWrap/>
                  <w:vAlign w:val="bottom"/>
                  <w:hideMark/>
                </w:tcPr>
                <w:p w14:paraId="7D85CA9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51,6</w:t>
                  </w:r>
                </w:p>
              </w:tc>
            </w:tr>
            <w:tr w:rsidR="006A26FA" w:rsidRPr="004711B5" w14:paraId="6C38C416"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DE5F71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Иные межбюджетные трансферты</w:t>
                  </w:r>
                </w:p>
              </w:tc>
              <w:tc>
                <w:tcPr>
                  <w:tcW w:w="1996" w:type="dxa"/>
                  <w:tcBorders>
                    <w:top w:val="nil"/>
                    <w:left w:val="nil"/>
                    <w:bottom w:val="single" w:sz="4" w:space="0" w:color="000000"/>
                    <w:right w:val="single" w:sz="4" w:space="0" w:color="000000"/>
                  </w:tcBorders>
                  <w:shd w:val="clear" w:color="auto" w:fill="auto"/>
                  <w:vAlign w:val="bottom"/>
                  <w:hideMark/>
                </w:tcPr>
                <w:p w14:paraId="2A44B59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00020240000000000150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28F787D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25 549 189,45</w:t>
                  </w:r>
                </w:p>
              </w:tc>
              <w:tc>
                <w:tcPr>
                  <w:tcW w:w="1560" w:type="dxa"/>
                  <w:tcBorders>
                    <w:top w:val="nil"/>
                    <w:left w:val="nil"/>
                    <w:bottom w:val="single" w:sz="4" w:space="0" w:color="000000"/>
                    <w:right w:val="single" w:sz="4" w:space="0" w:color="000000"/>
                  </w:tcBorders>
                  <w:shd w:val="clear" w:color="auto" w:fill="auto"/>
                  <w:noWrap/>
                  <w:vAlign w:val="bottom"/>
                  <w:hideMark/>
                </w:tcPr>
                <w:p w14:paraId="3B2269F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11 576 411,88</w:t>
                  </w:r>
                </w:p>
              </w:tc>
              <w:tc>
                <w:tcPr>
                  <w:tcW w:w="1221" w:type="dxa"/>
                  <w:tcBorders>
                    <w:top w:val="nil"/>
                    <w:left w:val="nil"/>
                    <w:bottom w:val="single" w:sz="4" w:space="0" w:color="000000"/>
                    <w:right w:val="single" w:sz="4" w:space="0" w:color="000000"/>
                  </w:tcBorders>
                  <w:shd w:val="clear" w:color="auto" w:fill="auto"/>
                  <w:noWrap/>
                  <w:vAlign w:val="bottom"/>
                  <w:hideMark/>
                </w:tcPr>
                <w:p w14:paraId="3247168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45,3</w:t>
                  </w:r>
                </w:p>
              </w:tc>
            </w:tr>
            <w:tr w:rsidR="006A26FA" w:rsidRPr="004711B5" w14:paraId="25EF58C2" w14:textId="77777777" w:rsidTr="006A26FA">
              <w:trPr>
                <w:trHeight w:val="100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8C767EB"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96" w:type="dxa"/>
                  <w:tcBorders>
                    <w:top w:val="nil"/>
                    <w:left w:val="nil"/>
                    <w:bottom w:val="single" w:sz="4" w:space="0" w:color="000000"/>
                    <w:right w:val="single" w:sz="4" w:space="0" w:color="000000"/>
                  </w:tcBorders>
                  <w:shd w:val="clear" w:color="auto" w:fill="auto"/>
                  <w:vAlign w:val="bottom"/>
                  <w:hideMark/>
                </w:tcPr>
                <w:p w14:paraId="74EA79C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00020240014000000150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624FF96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780 000,00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3120B4E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14:paraId="4EC991E8"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w:t>
                  </w:r>
                </w:p>
              </w:tc>
            </w:tr>
            <w:tr w:rsidR="006A26FA" w:rsidRPr="004711B5" w14:paraId="09162A63" w14:textId="77777777" w:rsidTr="006A26FA">
              <w:trPr>
                <w:trHeight w:val="123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6A2CDE6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96" w:type="dxa"/>
                  <w:tcBorders>
                    <w:top w:val="nil"/>
                    <w:left w:val="nil"/>
                    <w:bottom w:val="single" w:sz="4" w:space="0" w:color="000000"/>
                    <w:right w:val="single" w:sz="4" w:space="0" w:color="000000"/>
                  </w:tcBorders>
                  <w:shd w:val="clear" w:color="auto" w:fill="auto"/>
                  <w:vAlign w:val="bottom"/>
                  <w:hideMark/>
                </w:tcPr>
                <w:p w14:paraId="565CB35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00020240014050000150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3D57F01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780 000,00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71A3392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14:paraId="1DD4D5A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0,0</w:t>
                  </w:r>
                </w:p>
              </w:tc>
            </w:tr>
            <w:tr w:rsidR="006A26FA" w:rsidRPr="004711B5" w14:paraId="3C96EDFE" w14:textId="77777777" w:rsidTr="006A26FA">
              <w:trPr>
                <w:trHeight w:val="4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264D7F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96" w:type="dxa"/>
                  <w:tcBorders>
                    <w:top w:val="nil"/>
                    <w:left w:val="nil"/>
                    <w:bottom w:val="single" w:sz="4" w:space="0" w:color="000000"/>
                    <w:right w:val="single" w:sz="4" w:space="0" w:color="000000"/>
                  </w:tcBorders>
                  <w:shd w:val="clear" w:color="auto" w:fill="auto"/>
                  <w:vAlign w:val="bottom"/>
                  <w:hideMark/>
                </w:tcPr>
                <w:p w14:paraId="61BD8A20"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00020245050000000150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3F68C95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1 004 011,60</w:t>
                  </w:r>
                </w:p>
              </w:tc>
              <w:tc>
                <w:tcPr>
                  <w:tcW w:w="1560" w:type="dxa"/>
                  <w:tcBorders>
                    <w:top w:val="nil"/>
                    <w:left w:val="nil"/>
                    <w:bottom w:val="single" w:sz="4" w:space="0" w:color="000000"/>
                    <w:right w:val="single" w:sz="4" w:space="0" w:color="000000"/>
                  </w:tcBorders>
                  <w:shd w:val="clear" w:color="auto" w:fill="auto"/>
                  <w:noWrap/>
                  <w:vAlign w:val="bottom"/>
                  <w:hideMark/>
                </w:tcPr>
                <w:p w14:paraId="3200CEA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585 000,00</w:t>
                  </w:r>
                </w:p>
              </w:tc>
              <w:tc>
                <w:tcPr>
                  <w:tcW w:w="1221" w:type="dxa"/>
                  <w:tcBorders>
                    <w:top w:val="nil"/>
                    <w:left w:val="nil"/>
                    <w:bottom w:val="single" w:sz="4" w:space="0" w:color="000000"/>
                    <w:right w:val="single" w:sz="4" w:space="0" w:color="000000"/>
                  </w:tcBorders>
                  <w:shd w:val="clear" w:color="auto" w:fill="auto"/>
                  <w:noWrap/>
                  <w:vAlign w:val="bottom"/>
                  <w:hideMark/>
                </w:tcPr>
                <w:p w14:paraId="64055B9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58,3</w:t>
                  </w:r>
                </w:p>
              </w:tc>
            </w:tr>
            <w:tr w:rsidR="006A26FA" w:rsidRPr="004711B5" w14:paraId="058D398B" w14:textId="77777777" w:rsidTr="006A26FA">
              <w:trPr>
                <w:trHeight w:val="30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05351014"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96" w:type="dxa"/>
                  <w:tcBorders>
                    <w:top w:val="nil"/>
                    <w:left w:val="nil"/>
                    <w:bottom w:val="single" w:sz="4" w:space="0" w:color="000000"/>
                    <w:right w:val="single" w:sz="4" w:space="0" w:color="000000"/>
                  </w:tcBorders>
                  <w:shd w:val="clear" w:color="auto" w:fill="auto"/>
                  <w:vAlign w:val="bottom"/>
                  <w:hideMark/>
                </w:tcPr>
                <w:p w14:paraId="5FB68AD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00020245050050000150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78F8F6B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1 004 011,60</w:t>
                  </w:r>
                </w:p>
              </w:tc>
              <w:tc>
                <w:tcPr>
                  <w:tcW w:w="1560" w:type="dxa"/>
                  <w:tcBorders>
                    <w:top w:val="nil"/>
                    <w:left w:val="nil"/>
                    <w:bottom w:val="single" w:sz="4" w:space="0" w:color="000000"/>
                    <w:right w:val="single" w:sz="4" w:space="0" w:color="000000"/>
                  </w:tcBorders>
                  <w:shd w:val="clear" w:color="auto" w:fill="auto"/>
                  <w:noWrap/>
                  <w:vAlign w:val="bottom"/>
                  <w:hideMark/>
                </w:tcPr>
                <w:p w14:paraId="021E2640"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585 000,00</w:t>
                  </w:r>
                </w:p>
              </w:tc>
              <w:tc>
                <w:tcPr>
                  <w:tcW w:w="1221" w:type="dxa"/>
                  <w:tcBorders>
                    <w:top w:val="nil"/>
                    <w:left w:val="nil"/>
                    <w:bottom w:val="single" w:sz="4" w:space="0" w:color="000000"/>
                    <w:right w:val="single" w:sz="4" w:space="0" w:color="000000"/>
                  </w:tcBorders>
                  <w:shd w:val="clear" w:color="auto" w:fill="auto"/>
                  <w:noWrap/>
                  <w:vAlign w:val="bottom"/>
                  <w:hideMark/>
                </w:tcPr>
                <w:p w14:paraId="59AE0F4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58,3</w:t>
                  </w:r>
                </w:p>
              </w:tc>
            </w:tr>
            <w:tr w:rsidR="006A26FA" w:rsidRPr="004711B5" w14:paraId="76C4BAA0" w14:textId="77777777" w:rsidTr="006A26FA">
              <w:trPr>
                <w:trHeight w:val="138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15E541B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96" w:type="dxa"/>
                  <w:tcBorders>
                    <w:top w:val="nil"/>
                    <w:left w:val="nil"/>
                    <w:bottom w:val="single" w:sz="4" w:space="0" w:color="000000"/>
                    <w:right w:val="single" w:sz="4" w:space="0" w:color="000000"/>
                  </w:tcBorders>
                  <w:shd w:val="clear" w:color="auto" w:fill="auto"/>
                  <w:vAlign w:val="bottom"/>
                  <w:hideMark/>
                </w:tcPr>
                <w:p w14:paraId="171605F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00020245179000000150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42F0507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1 642 244,40</w:t>
                  </w:r>
                </w:p>
              </w:tc>
              <w:tc>
                <w:tcPr>
                  <w:tcW w:w="1560" w:type="dxa"/>
                  <w:tcBorders>
                    <w:top w:val="nil"/>
                    <w:left w:val="nil"/>
                    <w:bottom w:val="single" w:sz="4" w:space="0" w:color="000000"/>
                    <w:right w:val="single" w:sz="4" w:space="0" w:color="000000"/>
                  </w:tcBorders>
                  <w:shd w:val="clear" w:color="auto" w:fill="auto"/>
                  <w:noWrap/>
                  <w:vAlign w:val="bottom"/>
                  <w:hideMark/>
                </w:tcPr>
                <w:p w14:paraId="184CB13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1 041 300,00</w:t>
                  </w:r>
                </w:p>
              </w:tc>
              <w:tc>
                <w:tcPr>
                  <w:tcW w:w="1221" w:type="dxa"/>
                  <w:tcBorders>
                    <w:top w:val="nil"/>
                    <w:left w:val="nil"/>
                    <w:bottom w:val="single" w:sz="4" w:space="0" w:color="000000"/>
                    <w:right w:val="single" w:sz="4" w:space="0" w:color="000000"/>
                  </w:tcBorders>
                  <w:shd w:val="clear" w:color="auto" w:fill="auto"/>
                  <w:noWrap/>
                  <w:vAlign w:val="bottom"/>
                  <w:hideMark/>
                </w:tcPr>
                <w:p w14:paraId="5138453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63,4</w:t>
                  </w:r>
                </w:p>
              </w:tc>
            </w:tr>
            <w:tr w:rsidR="006A26FA" w:rsidRPr="004711B5" w14:paraId="524E6145" w14:textId="77777777" w:rsidTr="006A26FA">
              <w:trPr>
                <w:trHeight w:val="15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438964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96" w:type="dxa"/>
                  <w:tcBorders>
                    <w:top w:val="nil"/>
                    <w:left w:val="nil"/>
                    <w:bottom w:val="single" w:sz="4" w:space="0" w:color="000000"/>
                    <w:right w:val="single" w:sz="4" w:space="0" w:color="000000"/>
                  </w:tcBorders>
                  <w:shd w:val="clear" w:color="auto" w:fill="auto"/>
                  <w:vAlign w:val="bottom"/>
                  <w:hideMark/>
                </w:tcPr>
                <w:p w14:paraId="39EA92F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00020245179050000150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7715C25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1 642 244,40</w:t>
                  </w:r>
                </w:p>
              </w:tc>
              <w:tc>
                <w:tcPr>
                  <w:tcW w:w="1560" w:type="dxa"/>
                  <w:tcBorders>
                    <w:top w:val="nil"/>
                    <w:left w:val="nil"/>
                    <w:bottom w:val="single" w:sz="4" w:space="0" w:color="000000"/>
                    <w:right w:val="single" w:sz="4" w:space="0" w:color="000000"/>
                  </w:tcBorders>
                  <w:shd w:val="clear" w:color="auto" w:fill="auto"/>
                  <w:noWrap/>
                  <w:vAlign w:val="bottom"/>
                  <w:hideMark/>
                </w:tcPr>
                <w:p w14:paraId="18CE241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1 041 300,00</w:t>
                  </w:r>
                </w:p>
              </w:tc>
              <w:tc>
                <w:tcPr>
                  <w:tcW w:w="1221" w:type="dxa"/>
                  <w:tcBorders>
                    <w:top w:val="nil"/>
                    <w:left w:val="nil"/>
                    <w:bottom w:val="single" w:sz="4" w:space="0" w:color="000000"/>
                    <w:right w:val="single" w:sz="4" w:space="0" w:color="000000"/>
                  </w:tcBorders>
                  <w:shd w:val="clear" w:color="auto" w:fill="auto"/>
                  <w:noWrap/>
                  <w:vAlign w:val="bottom"/>
                  <w:hideMark/>
                </w:tcPr>
                <w:p w14:paraId="374AF96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63,4</w:t>
                  </w:r>
                </w:p>
              </w:tc>
            </w:tr>
            <w:tr w:rsidR="006A26FA" w:rsidRPr="004711B5" w14:paraId="78CBBD15"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3F67C2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lastRenderedPageBreak/>
                    <w:t>Прочие межбюджетные трансферты, передаваемые бюджетам</w:t>
                  </w:r>
                </w:p>
              </w:tc>
              <w:tc>
                <w:tcPr>
                  <w:tcW w:w="1996" w:type="dxa"/>
                  <w:tcBorders>
                    <w:top w:val="nil"/>
                    <w:left w:val="nil"/>
                    <w:bottom w:val="single" w:sz="4" w:space="0" w:color="000000"/>
                    <w:right w:val="single" w:sz="4" w:space="0" w:color="000000"/>
                  </w:tcBorders>
                  <w:shd w:val="clear" w:color="auto" w:fill="auto"/>
                  <w:vAlign w:val="bottom"/>
                  <w:hideMark/>
                </w:tcPr>
                <w:p w14:paraId="4205566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00020249999000000150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61CFB74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22 122 933,45</w:t>
                  </w:r>
                </w:p>
              </w:tc>
              <w:tc>
                <w:tcPr>
                  <w:tcW w:w="1560" w:type="dxa"/>
                  <w:tcBorders>
                    <w:top w:val="nil"/>
                    <w:left w:val="nil"/>
                    <w:bottom w:val="single" w:sz="4" w:space="0" w:color="000000"/>
                    <w:right w:val="single" w:sz="4" w:space="0" w:color="000000"/>
                  </w:tcBorders>
                  <w:shd w:val="clear" w:color="auto" w:fill="auto"/>
                  <w:noWrap/>
                  <w:vAlign w:val="bottom"/>
                  <w:hideMark/>
                </w:tcPr>
                <w:p w14:paraId="78B627A7"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9 950 111,88</w:t>
                  </w:r>
                </w:p>
              </w:tc>
              <w:tc>
                <w:tcPr>
                  <w:tcW w:w="1221" w:type="dxa"/>
                  <w:tcBorders>
                    <w:top w:val="nil"/>
                    <w:left w:val="nil"/>
                    <w:bottom w:val="single" w:sz="4" w:space="0" w:color="000000"/>
                    <w:right w:val="single" w:sz="4" w:space="0" w:color="000000"/>
                  </w:tcBorders>
                  <w:shd w:val="clear" w:color="auto" w:fill="auto"/>
                  <w:noWrap/>
                  <w:vAlign w:val="bottom"/>
                  <w:hideMark/>
                </w:tcPr>
                <w:p w14:paraId="7F1C3936"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45,0</w:t>
                  </w:r>
                </w:p>
              </w:tc>
            </w:tr>
            <w:tr w:rsidR="006A26FA" w:rsidRPr="004711B5" w14:paraId="274022BF" w14:textId="77777777" w:rsidTr="006A26FA">
              <w:trPr>
                <w:trHeight w:val="69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3B21C13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межбюджетные трансферты, передаваемые бюджетам муниципальных районов</w:t>
                  </w:r>
                </w:p>
              </w:tc>
              <w:tc>
                <w:tcPr>
                  <w:tcW w:w="1996" w:type="dxa"/>
                  <w:tcBorders>
                    <w:top w:val="nil"/>
                    <w:left w:val="nil"/>
                    <w:bottom w:val="single" w:sz="4" w:space="0" w:color="000000"/>
                    <w:right w:val="single" w:sz="4" w:space="0" w:color="000000"/>
                  </w:tcBorders>
                  <w:shd w:val="clear" w:color="auto" w:fill="auto"/>
                  <w:vAlign w:val="bottom"/>
                  <w:hideMark/>
                </w:tcPr>
                <w:p w14:paraId="18FD6AA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00020249999050000150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4CF1CAE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22 122 933,45</w:t>
                  </w:r>
                </w:p>
              </w:tc>
              <w:tc>
                <w:tcPr>
                  <w:tcW w:w="1560" w:type="dxa"/>
                  <w:tcBorders>
                    <w:top w:val="nil"/>
                    <w:left w:val="nil"/>
                    <w:bottom w:val="single" w:sz="4" w:space="0" w:color="000000"/>
                    <w:right w:val="single" w:sz="4" w:space="0" w:color="000000"/>
                  </w:tcBorders>
                  <w:shd w:val="clear" w:color="auto" w:fill="auto"/>
                  <w:noWrap/>
                  <w:vAlign w:val="bottom"/>
                  <w:hideMark/>
                </w:tcPr>
                <w:p w14:paraId="730112B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9 950 111,88</w:t>
                  </w:r>
                </w:p>
              </w:tc>
              <w:tc>
                <w:tcPr>
                  <w:tcW w:w="1221" w:type="dxa"/>
                  <w:tcBorders>
                    <w:top w:val="nil"/>
                    <w:left w:val="nil"/>
                    <w:bottom w:val="single" w:sz="4" w:space="0" w:color="000000"/>
                    <w:right w:val="single" w:sz="4" w:space="0" w:color="000000"/>
                  </w:tcBorders>
                  <w:shd w:val="clear" w:color="auto" w:fill="auto"/>
                  <w:noWrap/>
                  <w:vAlign w:val="bottom"/>
                  <w:hideMark/>
                </w:tcPr>
                <w:p w14:paraId="0B3910A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45,0</w:t>
                  </w:r>
                </w:p>
              </w:tc>
            </w:tr>
            <w:tr w:rsidR="006A26FA" w:rsidRPr="004711B5" w14:paraId="5B702947" w14:textId="77777777" w:rsidTr="006A26FA">
              <w:trPr>
                <w:trHeight w:val="30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BDCC38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БЕЗВОЗМЕЗДНЫЕ ПОСТУПЛЕНИЯ</w:t>
                  </w:r>
                </w:p>
              </w:tc>
              <w:tc>
                <w:tcPr>
                  <w:tcW w:w="1996" w:type="dxa"/>
                  <w:tcBorders>
                    <w:top w:val="nil"/>
                    <w:left w:val="nil"/>
                    <w:bottom w:val="single" w:sz="4" w:space="0" w:color="000000"/>
                    <w:right w:val="single" w:sz="4" w:space="0" w:color="000000"/>
                  </w:tcBorders>
                  <w:shd w:val="clear" w:color="auto" w:fill="auto"/>
                  <w:vAlign w:val="bottom"/>
                  <w:hideMark/>
                </w:tcPr>
                <w:p w14:paraId="3F471CB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00020700000000000000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262480A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5 700 000,00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6169468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5 321 404,00</w:t>
                  </w:r>
                </w:p>
              </w:tc>
              <w:tc>
                <w:tcPr>
                  <w:tcW w:w="1221" w:type="dxa"/>
                  <w:tcBorders>
                    <w:top w:val="nil"/>
                    <w:left w:val="nil"/>
                    <w:bottom w:val="single" w:sz="4" w:space="0" w:color="000000"/>
                    <w:right w:val="single" w:sz="4" w:space="0" w:color="000000"/>
                  </w:tcBorders>
                  <w:shd w:val="clear" w:color="auto" w:fill="auto"/>
                  <w:noWrap/>
                  <w:vAlign w:val="bottom"/>
                  <w:hideMark/>
                </w:tcPr>
                <w:p w14:paraId="1EC3DFD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93,4</w:t>
                  </w:r>
                </w:p>
              </w:tc>
            </w:tr>
            <w:tr w:rsidR="006A26FA" w:rsidRPr="004711B5" w14:paraId="3AA73DB8"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8EC7CA1"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безвозмездные поступления в бюджеты муниципальных районов</w:t>
                  </w:r>
                </w:p>
              </w:tc>
              <w:tc>
                <w:tcPr>
                  <w:tcW w:w="1996" w:type="dxa"/>
                  <w:tcBorders>
                    <w:top w:val="nil"/>
                    <w:left w:val="nil"/>
                    <w:bottom w:val="single" w:sz="4" w:space="0" w:color="000000"/>
                    <w:right w:val="single" w:sz="4" w:space="0" w:color="000000"/>
                  </w:tcBorders>
                  <w:shd w:val="clear" w:color="auto" w:fill="auto"/>
                  <w:vAlign w:val="bottom"/>
                  <w:hideMark/>
                </w:tcPr>
                <w:p w14:paraId="237625A6"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00020705000050000150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068F203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5 700 000,00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3BD34EF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5 321 404,00</w:t>
                  </w:r>
                </w:p>
              </w:tc>
              <w:tc>
                <w:tcPr>
                  <w:tcW w:w="1221" w:type="dxa"/>
                  <w:tcBorders>
                    <w:top w:val="nil"/>
                    <w:left w:val="nil"/>
                    <w:bottom w:val="single" w:sz="4" w:space="0" w:color="000000"/>
                    <w:right w:val="single" w:sz="4" w:space="0" w:color="000000"/>
                  </w:tcBorders>
                  <w:shd w:val="clear" w:color="auto" w:fill="auto"/>
                  <w:noWrap/>
                  <w:vAlign w:val="bottom"/>
                  <w:hideMark/>
                </w:tcPr>
                <w:p w14:paraId="348A59E4"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93,4</w:t>
                  </w:r>
                </w:p>
              </w:tc>
            </w:tr>
            <w:tr w:rsidR="006A26FA" w:rsidRPr="004711B5" w14:paraId="11710B5D" w14:textId="77777777" w:rsidTr="006A26FA">
              <w:trPr>
                <w:trHeight w:val="46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417494AD"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Прочие безвозмездные поступления в бюджеты муниципальных районов</w:t>
                  </w:r>
                </w:p>
              </w:tc>
              <w:tc>
                <w:tcPr>
                  <w:tcW w:w="1996" w:type="dxa"/>
                  <w:tcBorders>
                    <w:top w:val="nil"/>
                    <w:left w:val="nil"/>
                    <w:bottom w:val="single" w:sz="4" w:space="0" w:color="000000"/>
                    <w:right w:val="single" w:sz="4" w:space="0" w:color="000000"/>
                  </w:tcBorders>
                  <w:shd w:val="clear" w:color="auto" w:fill="auto"/>
                  <w:vAlign w:val="bottom"/>
                  <w:hideMark/>
                </w:tcPr>
                <w:p w14:paraId="30788E2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00020705030050000150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1BF18DA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5 700 000,00</w:t>
                  </w:r>
                </w:p>
              </w:tc>
              <w:tc>
                <w:tcPr>
                  <w:tcW w:w="1560" w:type="dxa"/>
                  <w:tcBorders>
                    <w:top w:val="nil"/>
                    <w:left w:val="nil"/>
                    <w:bottom w:val="single" w:sz="4" w:space="0" w:color="000000"/>
                    <w:right w:val="single" w:sz="4" w:space="0" w:color="000000"/>
                  </w:tcBorders>
                  <w:shd w:val="clear" w:color="auto" w:fill="auto"/>
                  <w:noWrap/>
                  <w:vAlign w:val="bottom"/>
                  <w:hideMark/>
                </w:tcPr>
                <w:p w14:paraId="1CD46809"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5 321 404,00</w:t>
                  </w:r>
                </w:p>
              </w:tc>
              <w:tc>
                <w:tcPr>
                  <w:tcW w:w="1221" w:type="dxa"/>
                  <w:tcBorders>
                    <w:top w:val="nil"/>
                    <w:left w:val="nil"/>
                    <w:bottom w:val="single" w:sz="4" w:space="0" w:color="000000"/>
                    <w:right w:val="single" w:sz="4" w:space="0" w:color="000000"/>
                  </w:tcBorders>
                  <w:shd w:val="clear" w:color="auto" w:fill="auto"/>
                  <w:noWrap/>
                  <w:vAlign w:val="bottom"/>
                  <w:hideMark/>
                </w:tcPr>
                <w:p w14:paraId="1BA7DA5E"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93,4</w:t>
                  </w:r>
                </w:p>
              </w:tc>
            </w:tr>
            <w:tr w:rsidR="006A26FA" w:rsidRPr="004711B5" w14:paraId="706531ED" w14:textId="77777777" w:rsidTr="006A26FA">
              <w:trPr>
                <w:trHeight w:val="9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28B70B62"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1996" w:type="dxa"/>
                  <w:tcBorders>
                    <w:top w:val="nil"/>
                    <w:left w:val="nil"/>
                    <w:bottom w:val="single" w:sz="4" w:space="0" w:color="000000"/>
                    <w:right w:val="single" w:sz="4" w:space="0" w:color="000000"/>
                  </w:tcBorders>
                  <w:shd w:val="clear" w:color="auto" w:fill="auto"/>
                  <w:vAlign w:val="bottom"/>
                  <w:hideMark/>
                </w:tcPr>
                <w:p w14:paraId="113C8599"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00021900000000000000</w:t>
                  </w:r>
                </w:p>
              </w:tc>
              <w:tc>
                <w:tcPr>
                  <w:tcW w:w="1560" w:type="dxa"/>
                  <w:tcBorders>
                    <w:top w:val="nil"/>
                    <w:left w:val="nil"/>
                    <w:bottom w:val="single" w:sz="4" w:space="0" w:color="000000"/>
                    <w:right w:val="single" w:sz="4" w:space="0" w:color="000000"/>
                  </w:tcBorders>
                  <w:shd w:val="clear" w:color="auto" w:fill="auto"/>
                  <w:noWrap/>
                  <w:vAlign w:val="bottom"/>
                  <w:hideMark/>
                </w:tcPr>
                <w:p w14:paraId="59DDEDA3"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-0,64</w:t>
                  </w:r>
                </w:p>
              </w:tc>
              <w:tc>
                <w:tcPr>
                  <w:tcW w:w="1560" w:type="dxa"/>
                  <w:tcBorders>
                    <w:top w:val="nil"/>
                    <w:left w:val="nil"/>
                    <w:bottom w:val="single" w:sz="4" w:space="0" w:color="000000"/>
                    <w:right w:val="single" w:sz="4" w:space="0" w:color="000000"/>
                  </w:tcBorders>
                  <w:shd w:val="clear" w:color="auto" w:fill="auto"/>
                  <w:noWrap/>
                  <w:vAlign w:val="bottom"/>
                  <w:hideMark/>
                </w:tcPr>
                <w:p w14:paraId="31F262C1"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-0,64</w:t>
                  </w:r>
                </w:p>
              </w:tc>
              <w:tc>
                <w:tcPr>
                  <w:tcW w:w="1221" w:type="dxa"/>
                  <w:tcBorders>
                    <w:top w:val="nil"/>
                    <w:left w:val="nil"/>
                    <w:bottom w:val="single" w:sz="4" w:space="0" w:color="000000"/>
                    <w:right w:val="single" w:sz="4" w:space="0" w:color="000000"/>
                  </w:tcBorders>
                  <w:shd w:val="clear" w:color="auto" w:fill="auto"/>
                  <w:noWrap/>
                  <w:vAlign w:val="bottom"/>
                  <w:hideMark/>
                </w:tcPr>
                <w:p w14:paraId="3AC3461A"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100,0</w:t>
                  </w:r>
                </w:p>
              </w:tc>
            </w:tr>
            <w:tr w:rsidR="006A26FA" w:rsidRPr="004711B5" w14:paraId="5FBF9E27" w14:textId="77777777" w:rsidTr="006A26FA">
              <w:trPr>
                <w:trHeight w:val="915"/>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7539532C"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96" w:type="dxa"/>
                  <w:tcBorders>
                    <w:top w:val="nil"/>
                    <w:left w:val="nil"/>
                    <w:bottom w:val="single" w:sz="4" w:space="0" w:color="000000"/>
                    <w:right w:val="single" w:sz="4" w:space="0" w:color="000000"/>
                  </w:tcBorders>
                  <w:shd w:val="clear" w:color="auto" w:fill="auto"/>
                  <w:vAlign w:val="bottom"/>
                  <w:hideMark/>
                </w:tcPr>
                <w:p w14:paraId="3338A56A"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00021900000050000150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1F2E92AD"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-0,64</w:t>
                  </w:r>
                </w:p>
              </w:tc>
              <w:tc>
                <w:tcPr>
                  <w:tcW w:w="1560" w:type="dxa"/>
                  <w:tcBorders>
                    <w:top w:val="nil"/>
                    <w:left w:val="nil"/>
                    <w:bottom w:val="single" w:sz="4" w:space="0" w:color="000000"/>
                    <w:right w:val="single" w:sz="4" w:space="0" w:color="000000"/>
                  </w:tcBorders>
                  <w:shd w:val="clear" w:color="auto" w:fill="auto"/>
                  <w:noWrap/>
                  <w:vAlign w:val="bottom"/>
                  <w:hideMark/>
                </w:tcPr>
                <w:p w14:paraId="58BDAF0B"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-0,64</w:t>
                  </w:r>
                </w:p>
              </w:tc>
              <w:tc>
                <w:tcPr>
                  <w:tcW w:w="1221" w:type="dxa"/>
                  <w:tcBorders>
                    <w:top w:val="nil"/>
                    <w:left w:val="nil"/>
                    <w:bottom w:val="single" w:sz="4" w:space="0" w:color="000000"/>
                    <w:right w:val="single" w:sz="4" w:space="0" w:color="000000"/>
                  </w:tcBorders>
                  <w:shd w:val="clear" w:color="auto" w:fill="auto"/>
                  <w:noWrap/>
                  <w:vAlign w:val="bottom"/>
                  <w:hideMark/>
                </w:tcPr>
                <w:p w14:paraId="7FF11BAC"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100,0</w:t>
                  </w:r>
                </w:p>
              </w:tc>
            </w:tr>
            <w:tr w:rsidR="006A26FA" w:rsidRPr="004711B5" w14:paraId="07C077E4" w14:textId="77777777" w:rsidTr="006A26FA">
              <w:trPr>
                <w:trHeight w:val="840"/>
              </w:trPr>
              <w:tc>
                <w:tcPr>
                  <w:tcW w:w="2802" w:type="dxa"/>
                  <w:tcBorders>
                    <w:top w:val="nil"/>
                    <w:left w:val="single" w:sz="4" w:space="0" w:color="000000"/>
                    <w:bottom w:val="single" w:sz="4" w:space="0" w:color="000000"/>
                    <w:right w:val="single" w:sz="4" w:space="0" w:color="000000"/>
                  </w:tcBorders>
                  <w:shd w:val="clear" w:color="auto" w:fill="auto"/>
                  <w:vAlign w:val="bottom"/>
                  <w:hideMark/>
                </w:tcPr>
                <w:p w14:paraId="552323FF"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96" w:type="dxa"/>
                  <w:tcBorders>
                    <w:top w:val="nil"/>
                    <w:left w:val="nil"/>
                    <w:bottom w:val="single" w:sz="4" w:space="0" w:color="000000"/>
                    <w:right w:val="single" w:sz="4" w:space="0" w:color="000000"/>
                  </w:tcBorders>
                  <w:shd w:val="clear" w:color="auto" w:fill="auto"/>
                  <w:vAlign w:val="bottom"/>
                  <w:hideMark/>
                </w:tcPr>
                <w:p w14:paraId="4028C1B5" w14:textId="77777777" w:rsidR="004711B5" w:rsidRPr="004711B5" w:rsidRDefault="004711B5" w:rsidP="004711B5">
                  <w:pPr>
                    <w:spacing w:after="0" w:line="240" w:lineRule="auto"/>
                    <w:rPr>
                      <w:rFonts w:ascii="Arial" w:eastAsia="Times New Roman" w:hAnsi="Arial" w:cs="Arial"/>
                      <w:sz w:val="16"/>
                      <w:szCs w:val="16"/>
                      <w:lang w:eastAsia="ru-RU"/>
                    </w:rPr>
                  </w:pPr>
                  <w:r w:rsidRPr="004711B5">
                    <w:rPr>
                      <w:rFonts w:ascii="Arial" w:eastAsia="Times New Roman" w:hAnsi="Arial" w:cs="Arial"/>
                      <w:sz w:val="16"/>
                      <w:szCs w:val="16"/>
                      <w:lang w:eastAsia="ru-RU"/>
                    </w:rPr>
                    <w:t>00021960010050000150</w:t>
                  </w:r>
                </w:p>
              </w:tc>
              <w:tc>
                <w:tcPr>
                  <w:tcW w:w="1560" w:type="dxa"/>
                  <w:tcBorders>
                    <w:top w:val="nil"/>
                    <w:left w:val="nil"/>
                    <w:bottom w:val="single" w:sz="4" w:space="0" w:color="000000"/>
                    <w:right w:val="single" w:sz="4" w:space="0" w:color="000000"/>
                  </w:tcBorders>
                  <w:shd w:val="clear" w:color="auto" w:fill="auto"/>
                  <w:noWrap/>
                  <w:vAlign w:val="bottom"/>
                  <w:hideMark/>
                </w:tcPr>
                <w:p w14:paraId="769C0EF2"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-0,64</w:t>
                  </w:r>
                </w:p>
              </w:tc>
              <w:tc>
                <w:tcPr>
                  <w:tcW w:w="1560" w:type="dxa"/>
                  <w:tcBorders>
                    <w:top w:val="nil"/>
                    <w:left w:val="nil"/>
                    <w:bottom w:val="single" w:sz="4" w:space="0" w:color="000000"/>
                    <w:right w:val="single" w:sz="4" w:space="0" w:color="000000"/>
                  </w:tcBorders>
                  <w:shd w:val="clear" w:color="auto" w:fill="auto"/>
                  <w:noWrap/>
                  <w:vAlign w:val="bottom"/>
                  <w:hideMark/>
                </w:tcPr>
                <w:p w14:paraId="5BF66415"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-0,64</w:t>
                  </w:r>
                </w:p>
              </w:tc>
              <w:tc>
                <w:tcPr>
                  <w:tcW w:w="1221" w:type="dxa"/>
                  <w:tcBorders>
                    <w:top w:val="nil"/>
                    <w:left w:val="nil"/>
                    <w:bottom w:val="single" w:sz="4" w:space="0" w:color="000000"/>
                    <w:right w:val="single" w:sz="4" w:space="0" w:color="000000"/>
                  </w:tcBorders>
                  <w:shd w:val="clear" w:color="auto" w:fill="auto"/>
                  <w:noWrap/>
                  <w:vAlign w:val="bottom"/>
                  <w:hideMark/>
                </w:tcPr>
                <w:p w14:paraId="166A515F" w14:textId="77777777" w:rsidR="004711B5" w:rsidRPr="004711B5" w:rsidRDefault="004711B5" w:rsidP="004711B5">
                  <w:pPr>
                    <w:spacing w:after="0" w:line="240" w:lineRule="auto"/>
                    <w:jc w:val="right"/>
                    <w:rPr>
                      <w:rFonts w:ascii="Arial" w:eastAsia="Times New Roman" w:hAnsi="Arial" w:cs="Arial"/>
                      <w:color w:val="000000"/>
                      <w:sz w:val="16"/>
                      <w:szCs w:val="16"/>
                      <w:lang w:eastAsia="ru-RU"/>
                    </w:rPr>
                  </w:pPr>
                  <w:r w:rsidRPr="004711B5">
                    <w:rPr>
                      <w:rFonts w:ascii="Arial" w:eastAsia="Times New Roman" w:hAnsi="Arial" w:cs="Arial"/>
                      <w:color w:val="000000"/>
                      <w:sz w:val="16"/>
                      <w:szCs w:val="16"/>
                      <w:lang w:eastAsia="ru-RU"/>
                    </w:rPr>
                    <w:t>100,0</w:t>
                  </w:r>
                </w:p>
              </w:tc>
            </w:tr>
          </w:tbl>
          <w:p w14:paraId="3856B600" w14:textId="77777777" w:rsidR="00531C2E" w:rsidRDefault="00531C2E" w:rsidP="001E06F3">
            <w:pPr>
              <w:spacing w:after="0" w:line="240" w:lineRule="auto"/>
              <w:rPr>
                <w:rFonts w:ascii="Times New Roman" w:eastAsia="Times New Roman" w:hAnsi="Times New Roman" w:cs="Times New Roman"/>
                <w:b/>
                <w:bCs/>
                <w:color w:val="000000"/>
                <w:sz w:val="24"/>
                <w:szCs w:val="24"/>
                <w:lang w:eastAsia="ru-RU"/>
              </w:rPr>
            </w:pPr>
          </w:p>
          <w:p w14:paraId="61E28061" w14:textId="77777777" w:rsidR="00531C2E" w:rsidRDefault="00531C2E" w:rsidP="001E06F3">
            <w:pPr>
              <w:spacing w:after="0" w:line="240" w:lineRule="auto"/>
              <w:rPr>
                <w:rFonts w:ascii="Times New Roman" w:eastAsia="Times New Roman" w:hAnsi="Times New Roman" w:cs="Times New Roman"/>
                <w:b/>
                <w:bCs/>
                <w:color w:val="000000"/>
                <w:sz w:val="24"/>
                <w:szCs w:val="24"/>
                <w:lang w:eastAsia="ru-RU"/>
              </w:rPr>
            </w:pPr>
          </w:p>
          <w:p w14:paraId="2A07B506" w14:textId="2066D49D" w:rsidR="00213AD7" w:rsidRDefault="00213AD7" w:rsidP="001E06F3">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Верно:</w:t>
            </w:r>
          </w:p>
          <w:p w14:paraId="190A4437" w14:textId="11A35214" w:rsidR="00213AD7" w:rsidRDefault="00213AD7" w:rsidP="001E06F3">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Начальник отдела делопроизводства</w:t>
            </w:r>
          </w:p>
          <w:p w14:paraId="1F6145F6" w14:textId="6345022F" w:rsidR="00213AD7" w:rsidRPr="001E06F3" w:rsidRDefault="00997D7B" w:rsidP="00A93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w:t>
            </w:r>
            <w:r w:rsidR="00213AD7">
              <w:rPr>
                <w:rFonts w:ascii="Times New Roman" w:eastAsia="Times New Roman" w:hAnsi="Times New Roman" w:cs="Times New Roman"/>
                <w:b/>
                <w:bCs/>
                <w:color w:val="000000"/>
                <w:sz w:val="24"/>
                <w:szCs w:val="24"/>
                <w:lang w:eastAsia="ru-RU"/>
              </w:rPr>
              <w:t xml:space="preserve">дминистрации </w:t>
            </w:r>
            <w:r w:rsidR="005A26ED">
              <w:rPr>
                <w:rFonts w:ascii="Times New Roman" w:eastAsia="Times New Roman" w:hAnsi="Times New Roman" w:cs="Times New Roman"/>
                <w:b/>
                <w:bCs/>
                <w:color w:val="000000"/>
                <w:sz w:val="24"/>
                <w:szCs w:val="24"/>
                <w:lang w:eastAsia="ru-RU"/>
              </w:rPr>
              <w:t>МО</w:t>
            </w:r>
            <w:r w:rsidR="00213AD7">
              <w:rPr>
                <w:rFonts w:ascii="Times New Roman" w:eastAsia="Times New Roman" w:hAnsi="Times New Roman" w:cs="Times New Roman"/>
                <w:b/>
                <w:bCs/>
                <w:color w:val="000000"/>
                <w:sz w:val="24"/>
                <w:szCs w:val="24"/>
                <w:lang w:eastAsia="ru-RU"/>
              </w:rPr>
              <w:t xml:space="preserve"> Аркадакского муниципального района:                Д.И. Давыдов</w:t>
            </w:r>
            <w:r w:rsidR="00213AD7" w:rsidRPr="001E06F3">
              <w:rPr>
                <w:rFonts w:ascii="Times New Roman" w:eastAsia="Times New Roman" w:hAnsi="Times New Roman" w:cs="Times New Roman"/>
                <w:color w:val="000000"/>
                <w:sz w:val="24"/>
                <w:szCs w:val="24"/>
                <w:lang w:eastAsia="ru-RU"/>
              </w:rPr>
              <w:t> </w:t>
            </w:r>
          </w:p>
        </w:tc>
      </w:tr>
    </w:tbl>
    <w:p w14:paraId="65EE0383" w14:textId="77777777" w:rsidR="00537D1D" w:rsidRDefault="00537D1D"/>
    <w:sectPr w:rsidR="00537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F3"/>
    <w:rsid w:val="000105AD"/>
    <w:rsid w:val="00017312"/>
    <w:rsid w:val="0002468F"/>
    <w:rsid w:val="00034CE9"/>
    <w:rsid w:val="0006629F"/>
    <w:rsid w:val="00083200"/>
    <w:rsid w:val="000E7603"/>
    <w:rsid w:val="000F4909"/>
    <w:rsid w:val="00136162"/>
    <w:rsid w:val="00151314"/>
    <w:rsid w:val="00160193"/>
    <w:rsid w:val="001E06F3"/>
    <w:rsid w:val="00210EA5"/>
    <w:rsid w:val="00213AD7"/>
    <w:rsid w:val="00304E8B"/>
    <w:rsid w:val="003162BD"/>
    <w:rsid w:val="00342618"/>
    <w:rsid w:val="0035736F"/>
    <w:rsid w:val="00370BFA"/>
    <w:rsid w:val="003835D5"/>
    <w:rsid w:val="003940EE"/>
    <w:rsid w:val="004239D9"/>
    <w:rsid w:val="0043400B"/>
    <w:rsid w:val="004711B5"/>
    <w:rsid w:val="00496B7B"/>
    <w:rsid w:val="0053057F"/>
    <w:rsid w:val="00531C2E"/>
    <w:rsid w:val="00537D1D"/>
    <w:rsid w:val="00585729"/>
    <w:rsid w:val="005A26ED"/>
    <w:rsid w:val="00612B89"/>
    <w:rsid w:val="006A26FA"/>
    <w:rsid w:val="00795F1E"/>
    <w:rsid w:val="00997D7B"/>
    <w:rsid w:val="009C02F1"/>
    <w:rsid w:val="00A8650C"/>
    <w:rsid w:val="00A93850"/>
    <w:rsid w:val="00C573CF"/>
    <w:rsid w:val="00D45DF1"/>
    <w:rsid w:val="00D76946"/>
    <w:rsid w:val="00DF481F"/>
    <w:rsid w:val="00E76D16"/>
    <w:rsid w:val="00E9560A"/>
    <w:rsid w:val="00EB5403"/>
    <w:rsid w:val="00F156C0"/>
    <w:rsid w:val="00FC7C3E"/>
    <w:rsid w:val="00FF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6209"/>
  <w15:chartTrackingRefBased/>
  <w15:docId w15:val="{37243F3A-512E-46FE-BB58-56AAA06F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6F3"/>
    <w:rPr>
      <w:color w:val="0000FF"/>
      <w:u w:val="single"/>
    </w:rPr>
  </w:style>
  <w:style w:type="character" w:styleId="a4">
    <w:name w:val="FollowedHyperlink"/>
    <w:basedOn w:val="a0"/>
    <w:uiPriority w:val="99"/>
    <w:semiHidden/>
    <w:unhideWhenUsed/>
    <w:rsid w:val="001E06F3"/>
    <w:rPr>
      <w:color w:val="800080"/>
      <w:u w:val="single"/>
    </w:rPr>
  </w:style>
  <w:style w:type="paragraph" w:customStyle="1" w:styleId="msonormal0">
    <w:name w:val="msonormal"/>
    <w:basedOn w:val="a"/>
    <w:rsid w:val="001E0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7">
    <w:name w:val="xl257"/>
    <w:basedOn w:val="a"/>
    <w:rsid w:val="001E06F3"/>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8">
    <w:name w:val="xl258"/>
    <w:basedOn w:val="a"/>
    <w:rsid w:val="001E06F3"/>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9">
    <w:name w:val="xl259"/>
    <w:basedOn w:val="a"/>
    <w:rsid w:val="001E06F3"/>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60">
    <w:name w:val="xl260"/>
    <w:basedOn w:val="a"/>
    <w:rsid w:val="001E06F3"/>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261">
    <w:name w:val="xl261"/>
    <w:basedOn w:val="a"/>
    <w:rsid w:val="001E06F3"/>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262">
    <w:name w:val="xl262"/>
    <w:basedOn w:val="a"/>
    <w:rsid w:val="001E06F3"/>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63">
    <w:name w:val="xl263"/>
    <w:basedOn w:val="a"/>
    <w:rsid w:val="001E06F3"/>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4">
    <w:name w:val="xl264"/>
    <w:basedOn w:val="a"/>
    <w:rsid w:val="001E06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5">
    <w:name w:val="xl265"/>
    <w:basedOn w:val="a"/>
    <w:rsid w:val="001E06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6">
    <w:name w:val="xl266"/>
    <w:basedOn w:val="a"/>
    <w:rsid w:val="001E06F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67">
    <w:name w:val="xl267"/>
    <w:basedOn w:val="a"/>
    <w:rsid w:val="001E06F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68">
    <w:name w:val="xl268"/>
    <w:basedOn w:val="a"/>
    <w:rsid w:val="001E06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9">
    <w:name w:val="xl269"/>
    <w:basedOn w:val="a"/>
    <w:rsid w:val="001E06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0">
    <w:name w:val="xl270"/>
    <w:basedOn w:val="a"/>
    <w:rsid w:val="001E06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1">
    <w:name w:val="xl271"/>
    <w:basedOn w:val="a"/>
    <w:rsid w:val="001E06F3"/>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72">
    <w:name w:val="xl272"/>
    <w:basedOn w:val="a"/>
    <w:rsid w:val="001E06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73">
    <w:name w:val="xl273"/>
    <w:basedOn w:val="a"/>
    <w:rsid w:val="001E06F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74">
    <w:name w:val="xl274"/>
    <w:basedOn w:val="a"/>
    <w:rsid w:val="001E06F3"/>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75">
    <w:name w:val="xl275"/>
    <w:basedOn w:val="a"/>
    <w:rsid w:val="001E06F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6">
    <w:name w:val="xl276"/>
    <w:basedOn w:val="a"/>
    <w:rsid w:val="001E06F3"/>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7">
    <w:name w:val="xl277"/>
    <w:basedOn w:val="a"/>
    <w:rsid w:val="001E06F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78">
    <w:name w:val="xl278"/>
    <w:basedOn w:val="a"/>
    <w:rsid w:val="001E06F3"/>
    <w:pPr>
      <w:pBdr>
        <w:top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79">
    <w:name w:val="xl279"/>
    <w:basedOn w:val="a"/>
    <w:rsid w:val="001E06F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80">
    <w:name w:val="xl280"/>
    <w:basedOn w:val="a"/>
    <w:rsid w:val="001E06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81">
    <w:name w:val="xl281"/>
    <w:basedOn w:val="a"/>
    <w:rsid w:val="001E06F3"/>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82">
    <w:name w:val="xl282"/>
    <w:basedOn w:val="a"/>
    <w:rsid w:val="001E06F3"/>
    <w:pPr>
      <w:pBdr>
        <w:top w:val="single" w:sz="4" w:space="0" w:color="000000"/>
        <w:right w:val="single" w:sz="8" w:space="0" w:color="000000"/>
      </w:pBdr>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283">
    <w:name w:val="xl283"/>
    <w:basedOn w:val="a"/>
    <w:rsid w:val="001E06F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84">
    <w:name w:val="xl284"/>
    <w:basedOn w:val="a"/>
    <w:rsid w:val="001E06F3"/>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85">
    <w:name w:val="xl285"/>
    <w:basedOn w:val="a"/>
    <w:rsid w:val="001E06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2">
    <w:name w:val="xl252"/>
    <w:basedOn w:val="a"/>
    <w:rsid w:val="00C573C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3">
    <w:name w:val="xl253"/>
    <w:basedOn w:val="a"/>
    <w:rsid w:val="00C573CF"/>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4">
    <w:name w:val="xl254"/>
    <w:basedOn w:val="a"/>
    <w:rsid w:val="00C573C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5">
    <w:name w:val="xl255"/>
    <w:basedOn w:val="a"/>
    <w:rsid w:val="00C573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56">
    <w:name w:val="xl256"/>
    <w:basedOn w:val="a"/>
    <w:rsid w:val="00C573CF"/>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51">
    <w:name w:val="xl251"/>
    <w:basedOn w:val="a"/>
    <w:rsid w:val="000105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5">
    <w:name w:val="xl65"/>
    <w:basedOn w:val="a"/>
    <w:rsid w:val="004711B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4711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7">
    <w:name w:val="xl67"/>
    <w:basedOn w:val="a"/>
    <w:rsid w:val="004711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711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69">
    <w:name w:val="xl69"/>
    <w:basedOn w:val="a"/>
    <w:rsid w:val="004711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4568">
      <w:bodyDiv w:val="1"/>
      <w:marLeft w:val="0"/>
      <w:marRight w:val="0"/>
      <w:marTop w:val="0"/>
      <w:marBottom w:val="0"/>
      <w:divBdr>
        <w:top w:val="none" w:sz="0" w:space="0" w:color="auto"/>
        <w:left w:val="none" w:sz="0" w:space="0" w:color="auto"/>
        <w:bottom w:val="none" w:sz="0" w:space="0" w:color="auto"/>
        <w:right w:val="none" w:sz="0" w:space="0" w:color="auto"/>
      </w:divBdr>
    </w:div>
    <w:div w:id="274752161">
      <w:bodyDiv w:val="1"/>
      <w:marLeft w:val="0"/>
      <w:marRight w:val="0"/>
      <w:marTop w:val="0"/>
      <w:marBottom w:val="0"/>
      <w:divBdr>
        <w:top w:val="none" w:sz="0" w:space="0" w:color="auto"/>
        <w:left w:val="none" w:sz="0" w:space="0" w:color="auto"/>
        <w:bottom w:val="none" w:sz="0" w:space="0" w:color="auto"/>
        <w:right w:val="none" w:sz="0" w:space="0" w:color="auto"/>
      </w:divBdr>
    </w:div>
    <w:div w:id="481626314">
      <w:bodyDiv w:val="1"/>
      <w:marLeft w:val="0"/>
      <w:marRight w:val="0"/>
      <w:marTop w:val="0"/>
      <w:marBottom w:val="0"/>
      <w:divBdr>
        <w:top w:val="none" w:sz="0" w:space="0" w:color="auto"/>
        <w:left w:val="none" w:sz="0" w:space="0" w:color="auto"/>
        <w:bottom w:val="none" w:sz="0" w:space="0" w:color="auto"/>
        <w:right w:val="none" w:sz="0" w:space="0" w:color="auto"/>
      </w:divBdr>
    </w:div>
    <w:div w:id="557909178">
      <w:bodyDiv w:val="1"/>
      <w:marLeft w:val="0"/>
      <w:marRight w:val="0"/>
      <w:marTop w:val="0"/>
      <w:marBottom w:val="0"/>
      <w:divBdr>
        <w:top w:val="none" w:sz="0" w:space="0" w:color="auto"/>
        <w:left w:val="none" w:sz="0" w:space="0" w:color="auto"/>
        <w:bottom w:val="none" w:sz="0" w:space="0" w:color="auto"/>
        <w:right w:val="none" w:sz="0" w:space="0" w:color="auto"/>
      </w:divBdr>
    </w:div>
    <w:div w:id="648174038">
      <w:bodyDiv w:val="1"/>
      <w:marLeft w:val="0"/>
      <w:marRight w:val="0"/>
      <w:marTop w:val="0"/>
      <w:marBottom w:val="0"/>
      <w:divBdr>
        <w:top w:val="none" w:sz="0" w:space="0" w:color="auto"/>
        <w:left w:val="none" w:sz="0" w:space="0" w:color="auto"/>
        <w:bottom w:val="none" w:sz="0" w:space="0" w:color="auto"/>
        <w:right w:val="none" w:sz="0" w:space="0" w:color="auto"/>
      </w:divBdr>
    </w:div>
    <w:div w:id="666175763">
      <w:bodyDiv w:val="1"/>
      <w:marLeft w:val="0"/>
      <w:marRight w:val="0"/>
      <w:marTop w:val="0"/>
      <w:marBottom w:val="0"/>
      <w:divBdr>
        <w:top w:val="none" w:sz="0" w:space="0" w:color="auto"/>
        <w:left w:val="none" w:sz="0" w:space="0" w:color="auto"/>
        <w:bottom w:val="none" w:sz="0" w:space="0" w:color="auto"/>
        <w:right w:val="none" w:sz="0" w:space="0" w:color="auto"/>
      </w:divBdr>
    </w:div>
    <w:div w:id="1064763760">
      <w:bodyDiv w:val="1"/>
      <w:marLeft w:val="0"/>
      <w:marRight w:val="0"/>
      <w:marTop w:val="0"/>
      <w:marBottom w:val="0"/>
      <w:divBdr>
        <w:top w:val="none" w:sz="0" w:space="0" w:color="auto"/>
        <w:left w:val="none" w:sz="0" w:space="0" w:color="auto"/>
        <w:bottom w:val="none" w:sz="0" w:space="0" w:color="auto"/>
        <w:right w:val="none" w:sz="0" w:space="0" w:color="auto"/>
      </w:divBdr>
    </w:div>
    <w:div w:id="1081567220">
      <w:bodyDiv w:val="1"/>
      <w:marLeft w:val="0"/>
      <w:marRight w:val="0"/>
      <w:marTop w:val="0"/>
      <w:marBottom w:val="0"/>
      <w:divBdr>
        <w:top w:val="none" w:sz="0" w:space="0" w:color="auto"/>
        <w:left w:val="none" w:sz="0" w:space="0" w:color="auto"/>
        <w:bottom w:val="none" w:sz="0" w:space="0" w:color="auto"/>
        <w:right w:val="none" w:sz="0" w:space="0" w:color="auto"/>
      </w:divBdr>
    </w:div>
    <w:div w:id="1135561844">
      <w:bodyDiv w:val="1"/>
      <w:marLeft w:val="0"/>
      <w:marRight w:val="0"/>
      <w:marTop w:val="0"/>
      <w:marBottom w:val="0"/>
      <w:divBdr>
        <w:top w:val="none" w:sz="0" w:space="0" w:color="auto"/>
        <w:left w:val="none" w:sz="0" w:space="0" w:color="auto"/>
        <w:bottom w:val="none" w:sz="0" w:space="0" w:color="auto"/>
        <w:right w:val="none" w:sz="0" w:space="0" w:color="auto"/>
      </w:divBdr>
    </w:div>
    <w:div w:id="1587154689">
      <w:bodyDiv w:val="1"/>
      <w:marLeft w:val="0"/>
      <w:marRight w:val="0"/>
      <w:marTop w:val="0"/>
      <w:marBottom w:val="0"/>
      <w:divBdr>
        <w:top w:val="none" w:sz="0" w:space="0" w:color="auto"/>
        <w:left w:val="none" w:sz="0" w:space="0" w:color="auto"/>
        <w:bottom w:val="none" w:sz="0" w:space="0" w:color="auto"/>
        <w:right w:val="none" w:sz="0" w:space="0" w:color="auto"/>
      </w:divBdr>
    </w:div>
    <w:div w:id="1678188673">
      <w:bodyDiv w:val="1"/>
      <w:marLeft w:val="0"/>
      <w:marRight w:val="0"/>
      <w:marTop w:val="0"/>
      <w:marBottom w:val="0"/>
      <w:divBdr>
        <w:top w:val="none" w:sz="0" w:space="0" w:color="auto"/>
        <w:left w:val="none" w:sz="0" w:space="0" w:color="auto"/>
        <w:bottom w:val="none" w:sz="0" w:space="0" w:color="auto"/>
        <w:right w:val="none" w:sz="0" w:space="0" w:color="auto"/>
      </w:divBdr>
    </w:div>
    <w:div w:id="1723745357">
      <w:bodyDiv w:val="1"/>
      <w:marLeft w:val="0"/>
      <w:marRight w:val="0"/>
      <w:marTop w:val="0"/>
      <w:marBottom w:val="0"/>
      <w:divBdr>
        <w:top w:val="none" w:sz="0" w:space="0" w:color="auto"/>
        <w:left w:val="none" w:sz="0" w:space="0" w:color="auto"/>
        <w:bottom w:val="none" w:sz="0" w:space="0" w:color="auto"/>
        <w:right w:val="none" w:sz="0" w:space="0" w:color="auto"/>
      </w:divBdr>
    </w:div>
    <w:div w:id="1827436679">
      <w:bodyDiv w:val="1"/>
      <w:marLeft w:val="0"/>
      <w:marRight w:val="0"/>
      <w:marTop w:val="0"/>
      <w:marBottom w:val="0"/>
      <w:divBdr>
        <w:top w:val="none" w:sz="0" w:space="0" w:color="auto"/>
        <w:left w:val="none" w:sz="0" w:space="0" w:color="auto"/>
        <w:bottom w:val="none" w:sz="0" w:space="0" w:color="auto"/>
        <w:right w:val="none" w:sz="0" w:space="0" w:color="auto"/>
      </w:divBdr>
    </w:div>
    <w:div w:id="2024277927">
      <w:bodyDiv w:val="1"/>
      <w:marLeft w:val="0"/>
      <w:marRight w:val="0"/>
      <w:marTop w:val="0"/>
      <w:marBottom w:val="0"/>
      <w:divBdr>
        <w:top w:val="none" w:sz="0" w:space="0" w:color="auto"/>
        <w:left w:val="none" w:sz="0" w:space="0" w:color="auto"/>
        <w:bottom w:val="none" w:sz="0" w:space="0" w:color="auto"/>
        <w:right w:val="none" w:sz="0" w:space="0" w:color="auto"/>
      </w:divBdr>
    </w:div>
    <w:div w:id="2038463148">
      <w:bodyDiv w:val="1"/>
      <w:marLeft w:val="0"/>
      <w:marRight w:val="0"/>
      <w:marTop w:val="0"/>
      <w:marBottom w:val="0"/>
      <w:divBdr>
        <w:top w:val="none" w:sz="0" w:space="0" w:color="auto"/>
        <w:left w:val="none" w:sz="0" w:space="0" w:color="auto"/>
        <w:bottom w:val="none" w:sz="0" w:space="0" w:color="auto"/>
        <w:right w:val="none" w:sz="0" w:space="0" w:color="auto"/>
      </w:divBdr>
    </w:div>
    <w:div w:id="2075229855">
      <w:bodyDiv w:val="1"/>
      <w:marLeft w:val="0"/>
      <w:marRight w:val="0"/>
      <w:marTop w:val="0"/>
      <w:marBottom w:val="0"/>
      <w:divBdr>
        <w:top w:val="none" w:sz="0" w:space="0" w:color="auto"/>
        <w:left w:val="none" w:sz="0" w:space="0" w:color="auto"/>
        <w:bottom w:val="none" w:sz="0" w:space="0" w:color="auto"/>
        <w:right w:val="none" w:sz="0" w:space="0" w:color="auto"/>
      </w:divBdr>
    </w:div>
    <w:div w:id="21091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F8277-EDE5-455D-BB44-0EBC813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5041</Words>
  <Characters>28738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Финансовое управление Аркадак</dc:creator>
  <cp:keywords/>
  <dc:description/>
  <cp:lastModifiedBy>Финансовое управление Аркадак</cp:lastModifiedBy>
  <cp:revision>8</cp:revision>
  <cp:lastPrinted>2025-04-18T06:05:00Z</cp:lastPrinted>
  <dcterms:created xsi:type="dcterms:W3CDTF">2025-04-07T09:12:00Z</dcterms:created>
  <dcterms:modified xsi:type="dcterms:W3CDTF">2025-07-15T10:08:00Z</dcterms:modified>
</cp:coreProperties>
</file>